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DFE2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DC5F43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87122">
        <w:rPr>
          <w:rFonts w:ascii="Times New Roman" w:hAnsi="Times New Roman"/>
          <w:color w:val="000000"/>
          <w:sz w:val="28"/>
          <w:szCs w:val="28"/>
          <w:lang w:eastAsia="uk-UA"/>
        </w:rPr>
        <w:t>13808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DDD137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461B">
        <w:rPr>
          <w:rFonts w:ascii="Times New Roman" w:hAnsi="Times New Roman"/>
          <w:sz w:val="28"/>
          <w:szCs w:val="28"/>
        </w:rPr>
        <w:t>Голембйовському</w:t>
      </w:r>
      <w:proofErr w:type="spellEnd"/>
      <w:r w:rsidR="000E461B">
        <w:rPr>
          <w:rFonts w:ascii="Times New Roman" w:hAnsi="Times New Roman"/>
          <w:sz w:val="28"/>
          <w:szCs w:val="28"/>
        </w:rPr>
        <w:t xml:space="preserve"> В.Б.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B7E0B8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E461B">
        <w:rPr>
          <w:rFonts w:ascii="Times New Roman" w:hAnsi="Times New Roman"/>
          <w:sz w:val="28"/>
          <w:szCs w:val="28"/>
          <w:lang w:eastAsia="uk-UA"/>
        </w:rPr>
        <w:t>Голембйовського</w:t>
      </w:r>
      <w:proofErr w:type="spellEnd"/>
      <w:r w:rsidR="000E461B">
        <w:rPr>
          <w:rFonts w:ascii="Times New Roman" w:hAnsi="Times New Roman"/>
          <w:sz w:val="28"/>
          <w:szCs w:val="28"/>
          <w:lang w:eastAsia="uk-UA"/>
        </w:rPr>
        <w:t xml:space="preserve"> Володимира Богдановича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86618A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0E461B">
        <w:rPr>
          <w:rFonts w:ascii="Times New Roman" w:hAnsi="Times New Roman"/>
          <w:sz w:val="28"/>
          <w:szCs w:val="28"/>
          <w:lang w:eastAsia="uk-UA"/>
        </w:rPr>
        <w:t>Голембйовському</w:t>
      </w:r>
      <w:proofErr w:type="spellEnd"/>
      <w:r w:rsidR="000E461B">
        <w:rPr>
          <w:rFonts w:ascii="Times New Roman" w:hAnsi="Times New Roman"/>
          <w:sz w:val="28"/>
          <w:szCs w:val="28"/>
          <w:lang w:eastAsia="uk-UA"/>
        </w:rPr>
        <w:t xml:space="preserve"> Володимиру Богдановичу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1F13F3">
        <w:rPr>
          <w:rFonts w:ascii="Times New Roman" w:hAnsi="Times New Roman"/>
          <w:sz w:val="28"/>
          <w:szCs w:val="28"/>
          <w:lang w:eastAsia="uk-UA"/>
        </w:rPr>
        <w:t>1434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E461B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21CAF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521CAF">
        <w:rPr>
          <w:rFonts w:ascii="Times New Roman" w:hAnsi="Times New Roman"/>
          <w:sz w:val="28"/>
          <w:szCs w:val="28"/>
          <w:lang w:eastAsia="uk-UA"/>
        </w:rPr>
        <w:t>690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83A23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D686F">
        <w:rPr>
          <w:rFonts w:ascii="Times New Roman" w:hAnsi="Times New Roman"/>
          <w:sz w:val="28"/>
          <w:szCs w:val="28"/>
          <w:lang w:eastAsia="uk-UA"/>
        </w:rPr>
        <w:t>Голембйовському</w:t>
      </w:r>
      <w:proofErr w:type="spellEnd"/>
      <w:r w:rsidR="00ED686F">
        <w:rPr>
          <w:rFonts w:ascii="Times New Roman" w:hAnsi="Times New Roman"/>
          <w:sz w:val="28"/>
          <w:szCs w:val="28"/>
          <w:lang w:eastAsia="uk-UA"/>
        </w:rPr>
        <w:t xml:space="preserve"> Володимиру Богдановичу</w:t>
      </w:r>
      <w:r w:rsidR="00ED686F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30533" w14:textId="77777777" w:rsidR="00FC5F98" w:rsidRDefault="00FC5F98">
      <w:r>
        <w:separator/>
      </w:r>
    </w:p>
  </w:endnote>
  <w:endnote w:type="continuationSeparator" w:id="0">
    <w:p w14:paraId="0C879FF1" w14:textId="77777777" w:rsidR="00FC5F98" w:rsidRDefault="00FC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DA471" w14:textId="77777777" w:rsidR="00FC5F98" w:rsidRDefault="00FC5F98">
      <w:r>
        <w:separator/>
      </w:r>
    </w:p>
  </w:footnote>
  <w:footnote w:type="continuationSeparator" w:id="0">
    <w:p w14:paraId="7E428154" w14:textId="77777777" w:rsidR="00FC5F98" w:rsidRDefault="00FC5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461B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37D1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3F3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29D4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1CAF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87122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686F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5F98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99</cp:revision>
  <cp:lastPrinted>2026-06-26T12:15:00Z</cp:lastPrinted>
  <dcterms:created xsi:type="dcterms:W3CDTF">2025-06-13T07:31:00Z</dcterms:created>
  <dcterms:modified xsi:type="dcterms:W3CDTF">2026-06-26T12:15:00Z</dcterms:modified>
</cp:coreProperties>
</file>