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DBED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E1BC95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A77F8">
        <w:rPr>
          <w:rFonts w:ascii="Times New Roman" w:hAnsi="Times New Roman"/>
          <w:color w:val="000000"/>
          <w:sz w:val="28"/>
          <w:szCs w:val="28"/>
          <w:lang w:eastAsia="uk-UA"/>
        </w:rPr>
        <w:t>13656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6930F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214A">
        <w:rPr>
          <w:rFonts w:ascii="Times New Roman" w:hAnsi="Times New Roman"/>
          <w:sz w:val="28"/>
          <w:szCs w:val="28"/>
        </w:rPr>
        <w:t>Окрепкому</w:t>
      </w:r>
      <w:proofErr w:type="spellEnd"/>
      <w:r w:rsidR="00CB214A">
        <w:rPr>
          <w:rFonts w:ascii="Times New Roman" w:hAnsi="Times New Roman"/>
          <w:sz w:val="28"/>
          <w:szCs w:val="28"/>
        </w:rPr>
        <w:t xml:space="preserve"> В.В</w:t>
      </w:r>
      <w:r w:rsidR="002D1989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B4C5C2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214A">
        <w:rPr>
          <w:rFonts w:ascii="Times New Roman" w:hAnsi="Times New Roman"/>
          <w:sz w:val="28"/>
          <w:szCs w:val="28"/>
          <w:lang w:eastAsia="uk-UA"/>
        </w:rPr>
        <w:t>Окрепкого</w:t>
      </w:r>
      <w:proofErr w:type="spellEnd"/>
      <w:r w:rsidR="00CB214A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99C7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150FC2">
        <w:rPr>
          <w:rFonts w:ascii="Times New Roman" w:hAnsi="Times New Roman"/>
          <w:sz w:val="28"/>
          <w:szCs w:val="28"/>
          <w:lang w:eastAsia="uk-UA"/>
        </w:rPr>
        <w:t>О</w:t>
      </w:r>
      <w:r w:rsidR="00CB214A">
        <w:rPr>
          <w:rFonts w:ascii="Times New Roman" w:hAnsi="Times New Roman"/>
          <w:sz w:val="28"/>
          <w:szCs w:val="28"/>
          <w:lang w:eastAsia="uk-UA"/>
        </w:rPr>
        <w:t>крепкому</w:t>
      </w:r>
      <w:proofErr w:type="spellEnd"/>
      <w:r w:rsidR="00CB214A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B214A">
        <w:rPr>
          <w:rFonts w:ascii="Times New Roman" w:hAnsi="Times New Roman"/>
          <w:sz w:val="28"/>
          <w:szCs w:val="28"/>
          <w:lang w:eastAsia="uk-UA"/>
        </w:rPr>
        <w:t>0930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CB214A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FA4AD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B214A">
        <w:rPr>
          <w:rFonts w:ascii="Times New Roman" w:hAnsi="Times New Roman"/>
          <w:sz w:val="28"/>
          <w:szCs w:val="28"/>
          <w:lang w:eastAsia="uk-UA"/>
        </w:rPr>
        <w:t>305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B214A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Л</w:t>
      </w:r>
      <w:r w:rsidR="00CB214A">
        <w:rPr>
          <w:rFonts w:ascii="Times New Roman" w:hAnsi="Times New Roman"/>
          <w:sz w:val="28"/>
          <w:szCs w:val="28"/>
          <w:lang w:eastAsia="uk-UA"/>
        </w:rPr>
        <w:t>исенка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AD8">
        <w:rPr>
          <w:rFonts w:ascii="Times New Roman" w:hAnsi="Times New Roman"/>
          <w:sz w:val="28"/>
          <w:szCs w:val="28"/>
          <w:lang w:eastAsia="uk-UA"/>
        </w:rPr>
        <w:t>1</w:t>
      </w:r>
      <w:r w:rsidR="00CB214A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D83111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0FC2">
        <w:rPr>
          <w:rFonts w:ascii="Times New Roman" w:hAnsi="Times New Roman"/>
          <w:sz w:val="28"/>
          <w:szCs w:val="28"/>
          <w:lang w:eastAsia="uk-UA"/>
        </w:rPr>
        <w:t>Окрепкому</w:t>
      </w:r>
      <w:proofErr w:type="spellEnd"/>
      <w:r w:rsidR="00150FC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3B42" w14:textId="77777777" w:rsidR="0060159F" w:rsidRDefault="0060159F">
      <w:r>
        <w:separator/>
      </w:r>
    </w:p>
  </w:endnote>
  <w:endnote w:type="continuationSeparator" w:id="0">
    <w:p w14:paraId="28A699DA" w14:textId="77777777" w:rsidR="0060159F" w:rsidRDefault="0060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47A2" w14:textId="77777777" w:rsidR="0060159F" w:rsidRDefault="0060159F">
      <w:r>
        <w:separator/>
      </w:r>
    </w:p>
  </w:footnote>
  <w:footnote w:type="continuationSeparator" w:id="0">
    <w:p w14:paraId="6EFB4D37" w14:textId="77777777" w:rsidR="0060159F" w:rsidRDefault="0060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A77F8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59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89</cp:revision>
  <cp:lastPrinted>2026-05-29T10:21:00Z</cp:lastPrinted>
  <dcterms:created xsi:type="dcterms:W3CDTF">2025-06-17T08:25:00Z</dcterms:created>
  <dcterms:modified xsi:type="dcterms:W3CDTF">2026-05-29T10:21:00Z</dcterms:modified>
</cp:coreProperties>
</file>