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41897876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41897877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70389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59BEC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230A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30AF"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70389B">
        <w:rPr>
          <w:rFonts w:ascii="Times New Roman" w:hAnsi="Times New Roman" w:cs="Times New Roman"/>
          <w:sz w:val="28"/>
          <w:szCs w:val="28"/>
          <w:lang w:val="uk-UA"/>
        </w:rPr>
        <w:t>229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6F2569" w:rsidRDefault="00193A65" w:rsidP="00EE11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1272A3" w:rsidRDefault="001272A3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29139009"/>
      <w:r w:rsidR="001230AF">
        <w:rPr>
          <w:rFonts w:ascii="Times New Roman" w:hAnsi="Times New Roman" w:cs="Times New Roman"/>
          <w:sz w:val="28"/>
          <w:szCs w:val="28"/>
          <w:lang w:val="uk-UA"/>
        </w:rPr>
        <w:t>Хандоги Василя Ярославовича</w:t>
      </w:r>
      <w:r w:rsidR="00BA46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присвоєння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CC2C81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індивідуального житлового будинку 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</w:t>
      </w:r>
      <w:bookmarkStart w:id="1" w:name="_Hlk218675041"/>
      <w:r w:rsidR="00CC2C81">
        <w:rPr>
          <w:rFonts w:ascii="Times New Roman" w:hAnsi="Times New Roman" w:cs="Times New Roman"/>
          <w:sz w:val="28"/>
          <w:szCs w:val="28"/>
          <w:lang w:val="uk-UA"/>
        </w:rPr>
        <w:t xml:space="preserve">уваги </w:t>
      </w:r>
      <w:bookmarkStart w:id="2" w:name="_Hlk229139096"/>
      <w:r w:rsidR="00D743C5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CC2C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230A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C2C81">
        <w:rPr>
          <w:rFonts w:ascii="Times New Roman" w:hAnsi="Times New Roman" w:cs="Times New Roman"/>
          <w:sz w:val="28"/>
          <w:szCs w:val="28"/>
          <w:lang w:val="uk-UA"/>
        </w:rPr>
        <w:t xml:space="preserve">-ї сесії </w:t>
      </w:r>
      <w:r w:rsidR="001230AF">
        <w:rPr>
          <w:rFonts w:ascii="Times New Roman" w:hAnsi="Times New Roman" w:cs="Times New Roman"/>
          <w:sz w:val="28"/>
          <w:szCs w:val="28"/>
          <w:lang w:val="uk-UA"/>
        </w:rPr>
        <w:t>Підгородянсь</w:t>
      </w:r>
      <w:r w:rsidR="00CC2C81">
        <w:rPr>
          <w:rFonts w:ascii="Times New Roman" w:hAnsi="Times New Roman" w:cs="Times New Roman"/>
          <w:sz w:val="28"/>
          <w:szCs w:val="28"/>
          <w:lang w:val="uk-UA"/>
        </w:rPr>
        <w:t xml:space="preserve">кої сільської ради від </w:t>
      </w:r>
      <w:r w:rsidR="001230AF">
        <w:rPr>
          <w:rFonts w:ascii="Times New Roman" w:hAnsi="Times New Roman" w:cs="Times New Roman"/>
          <w:sz w:val="28"/>
          <w:szCs w:val="28"/>
          <w:lang w:val="uk-UA"/>
        </w:rPr>
        <w:t>30 листопада</w:t>
      </w:r>
      <w:r w:rsidR="00CC2C81">
        <w:rPr>
          <w:rFonts w:ascii="Times New Roman" w:hAnsi="Times New Roman" w:cs="Times New Roman"/>
          <w:sz w:val="28"/>
          <w:szCs w:val="28"/>
          <w:lang w:val="uk-UA"/>
        </w:rPr>
        <w:t xml:space="preserve"> 1993 року «Про передачу </w:t>
      </w:r>
      <w:r w:rsidR="001230A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C2C81">
        <w:rPr>
          <w:rFonts w:ascii="Times New Roman" w:hAnsi="Times New Roman" w:cs="Times New Roman"/>
          <w:sz w:val="28"/>
          <w:szCs w:val="28"/>
          <w:lang w:val="uk-UA"/>
        </w:rPr>
        <w:t xml:space="preserve"> приватну власність </w:t>
      </w:r>
      <w:r w:rsidR="001230AF">
        <w:rPr>
          <w:rFonts w:ascii="Times New Roman" w:hAnsi="Times New Roman" w:cs="Times New Roman"/>
          <w:sz w:val="28"/>
          <w:szCs w:val="28"/>
          <w:lang w:val="uk-UA"/>
        </w:rPr>
        <w:t>земель господарствам громадян сіл Підгороддя і Руда</w:t>
      </w:r>
      <w:r w:rsidR="00CC2C81">
        <w:rPr>
          <w:rFonts w:ascii="Times New Roman" w:hAnsi="Times New Roman" w:cs="Times New Roman"/>
          <w:sz w:val="28"/>
          <w:szCs w:val="28"/>
          <w:lang w:val="uk-UA"/>
        </w:rPr>
        <w:t>»</w:t>
      </w:r>
      <w:bookmarkEnd w:id="1"/>
      <w:bookmarkEnd w:id="2"/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bookmarkStart w:id="3" w:name="_Hlk229139038"/>
      <w:r w:rsidR="00CC2C81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індивідуального житлового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</w:t>
      </w:r>
      <w:bookmarkEnd w:id="3"/>
      <w:r w:rsidR="00A36A25">
        <w:rPr>
          <w:rFonts w:ascii="Times New Roman" w:hAnsi="Times New Roman" w:cs="Times New Roman"/>
          <w:sz w:val="28"/>
          <w:szCs w:val="28"/>
          <w:lang w:val="uk-UA"/>
        </w:rPr>
        <w:t>*************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C2C81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індивідуальний житловий  будинок </w:t>
      </w:r>
      <w:r w:rsidR="00A36A25">
        <w:rPr>
          <w:rFonts w:ascii="Times New Roman" w:hAnsi="Times New Roman" w:cs="Times New Roman"/>
          <w:sz w:val="28"/>
          <w:szCs w:val="28"/>
          <w:lang w:val="uk-UA"/>
        </w:rPr>
        <w:t>***************</w:t>
      </w:r>
      <w:bookmarkStart w:id="4" w:name="_GoBack"/>
      <w:bookmarkEnd w:id="4"/>
      <w:r w:rsidR="001230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</w:t>
      </w:r>
      <w:r w:rsidR="004B66D0">
        <w:rPr>
          <w:rFonts w:ascii="Times New Roman" w:hAnsi="Times New Roman" w:cs="Times New Roman"/>
          <w:sz w:val="28"/>
          <w:szCs w:val="28"/>
          <w:lang w:val="uk-UA"/>
        </w:rPr>
        <w:t xml:space="preserve">а. Спосіб доведення до відома </w:t>
      </w:r>
      <w:r>
        <w:rPr>
          <w:rFonts w:ascii="Times New Roman" w:hAnsi="Times New Roman" w:cs="Times New Roman"/>
          <w:sz w:val="28"/>
          <w:szCs w:val="28"/>
          <w:lang w:val="uk-UA"/>
        </w:rPr>
        <w:t>є отримання примірника адміністративного акта у виконавчому комітеті.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79BC"/>
    <w:rsid w:val="000575CA"/>
    <w:rsid w:val="0006153F"/>
    <w:rsid w:val="00066F44"/>
    <w:rsid w:val="000A002E"/>
    <w:rsid w:val="000B5FD6"/>
    <w:rsid w:val="000D5ACF"/>
    <w:rsid w:val="00120D8F"/>
    <w:rsid w:val="001230AF"/>
    <w:rsid w:val="001272A3"/>
    <w:rsid w:val="00130AA8"/>
    <w:rsid w:val="0015239E"/>
    <w:rsid w:val="00164AC5"/>
    <w:rsid w:val="00184765"/>
    <w:rsid w:val="00186D9A"/>
    <w:rsid w:val="00193A65"/>
    <w:rsid w:val="00195C61"/>
    <w:rsid w:val="00195F8F"/>
    <w:rsid w:val="001E2EA1"/>
    <w:rsid w:val="002A5381"/>
    <w:rsid w:val="002C688B"/>
    <w:rsid w:val="002D3983"/>
    <w:rsid w:val="002D6BCE"/>
    <w:rsid w:val="002E09B0"/>
    <w:rsid w:val="002F40DD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E0FBA"/>
    <w:rsid w:val="003F45B0"/>
    <w:rsid w:val="003F608D"/>
    <w:rsid w:val="00401582"/>
    <w:rsid w:val="004036DD"/>
    <w:rsid w:val="00406BD2"/>
    <w:rsid w:val="00425130"/>
    <w:rsid w:val="004362DB"/>
    <w:rsid w:val="00453A90"/>
    <w:rsid w:val="00467ED3"/>
    <w:rsid w:val="00484914"/>
    <w:rsid w:val="004934DC"/>
    <w:rsid w:val="004A0324"/>
    <w:rsid w:val="004A282B"/>
    <w:rsid w:val="004B66D0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C11BF"/>
    <w:rsid w:val="005D69D3"/>
    <w:rsid w:val="005E08D3"/>
    <w:rsid w:val="005F43A8"/>
    <w:rsid w:val="005F565C"/>
    <w:rsid w:val="005F664D"/>
    <w:rsid w:val="00626138"/>
    <w:rsid w:val="006318D2"/>
    <w:rsid w:val="00633D74"/>
    <w:rsid w:val="00667916"/>
    <w:rsid w:val="00676AB6"/>
    <w:rsid w:val="0068043C"/>
    <w:rsid w:val="00685C68"/>
    <w:rsid w:val="006D368E"/>
    <w:rsid w:val="006F2569"/>
    <w:rsid w:val="0070389B"/>
    <w:rsid w:val="00707744"/>
    <w:rsid w:val="00715239"/>
    <w:rsid w:val="00733B20"/>
    <w:rsid w:val="00760DC9"/>
    <w:rsid w:val="00761FF8"/>
    <w:rsid w:val="00773053"/>
    <w:rsid w:val="007760F8"/>
    <w:rsid w:val="007A0A7B"/>
    <w:rsid w:val="007A7DF7"/>
    <w:rsid w:val="007B63E8"/>
    <w:rsid w:val="00870921"/>
    <w:rsid w:val="008B57EC"/>
    <w:rsid w:val="008B68E1"/>
    <w:rsid w:val="008C2F60"/>
    <w:rsid w:val="008C7CFB"/>
    <w:rsid w:val="008D5396"/>
    <w:rsid w:val="008F2529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2031"/>
    <w:rsid w:val="009A5FED"/>
    <w:rsid w:val="009B4B73"/>
    <w:rsid w:val="009E1AF1"/>
    <w:rsid w:val="009E1F51"/>
    <w:rsid w:val="009E5778"/>
    <w:rsid w:val="009F51D3"/>
    <w:rsid w:val="00A04FA0"/>
    <w:rsid w:val="00A234BA"/>
    <w:rsid w:val="00A35DE2"/>
    <w:rsid w:val="00A36A25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A4666"/>
    <w:rsid w:val="00BF0F7B"/>
    <w:rsid w:val="00BF7D4E"/>
    <w:rsid w:val="00C16C59"/>
    <w:rsid w:val="00C403CC"/>
    <w:rsid w:val="00C430EB"/>
    <w:rsid w:val="00C55698"/>
    <w:rsid w:val="00C6265C"/>
    <w:rsid w:val="00C73BDB"/>
    <w:rsid w:val="00CB0B91"/>
    <w:rsid w:val="00CB1441"/>
    <w:rsid w:val="00CB7635"/>
    <w:rsid w:val="00CC2C81"/>
    <w:rsid w:val="00CF4BBC"/>
    <w:rsid w:val="00CF5165"/>
    <w:rsid w:val="00D103EE"/>
    <w:rsid w:val="00D26FD8"/>
    <w:rsid w:val="00D331B7"/>
    <w:rsid w:val="00D51273"/>
    <w:rsid w:val="00D62EE8"/>
    <w:rsid w:val="00D6717C"/>
    <w:rsid w:val="00D72A93"/>
    <w:rsid w:val="00D72E0E"/>
    <w:rsid w:val="00D743C5"/>
    <w:rsid w:val="00D74504"/>
    <w:rsid w:val="00D97FF3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EE11D9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129F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6F805-EA3A-4558-9123-D10850ADC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1110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cp:lastPrinted>2025-04-07T06:52:00Z</cp:lastPrinted>
  <dcterms:created xsi:type="dcterms:W3CDTF">2026-05-15T06:12:00Z</dcterms:created>
  <dcterms:modified xsi:type="dcterms:W3CDTF">2026-06-02T06:32:00Z</dcterms:modified>
</cp:coreProperties>
</file>