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FA7BDBA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693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42AAAF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02275">
        <w:rPr>
          <w:rFonts w:ascii="Times New Roman" w:hAnsi="Times New Roman"/>
          <w:color w:val="000000"/>
          <w:sz w:val="28"/>
          <w:szCs w:val="28"/>
          <w:lang w:eastAsia="uk-UA"/>
        </w:rPr>
        <w:t>13594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B56C7D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20E21">
        <w:rPr>
          <w:rFonts w:ascii="Times New Roman" w:hAnsi="Times New Roman"/>
          <w:sz w:val="28"/>
          <w:szCs w:val="28"/>
        </w:rPr>
        <w:t>Гордому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C45E19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20E21">
        <w:rPr>
          <w:rFonts w:ascii="Times New Roman" w:hAnsi="Times New Roman"/>
          <w:sz w:val="28"/>
          <w:szCs w:val="28"/>
          <w:lang w:eastAsia="uk-UA"/>
        </w:rPr>
        <w:t>Гордої Степанії Олексіївни, що діє на підставі довіреності від 25.03.2026 року від імені Гордого Миколи Степановича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C3DCEF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C20E21">
        <w:rPr>
          <w:rFonts w:ascii="Times New Roman" w:hAnsi="Times New Roman"/>
          <w:sz w:val="28"/>
          <w:szCs w:val="28"/>
          <w:lang w:eastAsia="uk-UA"/>
        </w:rPr>
        <w:t>Гордому Миколі Степановичу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20E21">
        <w:rPr>
          <w:rFonts w:ascii="Times New Roman" w:hAnsi="Times New Roman"/>
          <w:sz w:val="28"/>
          <w:szCs w:val="28"/>
          <w:lang w:eastAsia="uk-UA"/>
        </w:rPr>
        <w:t>2200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C20E21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20E2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063B">
        <w:rPr>
          <w:rFonts w:ascii="Times New Roman" w:hAnsi="Times New Roman"/>
          <w:sz w:val="28"/>
          <w:szCs w:val="28"/>
          <w:lang w:eastAsia="uk-UA"/>
        </w:rPr>
        <w:t>0</w:t>
      </w:r>
      <w:r w:rsidR="00863579">
        <w:rPr>
          <w:rFonts w:ascii="Times New Roman" w:hAnsi="Times New Roman"/>
          <w:sz w:val="28"/>
          <w:szCs w:val="28"/>
          <w:lang w:eastAsia="uk-UA"/>
        </w:rPr>
        <w:t>5</w:t>
      </w:r>
      <w:r w:rsidR="00C20E21">
        <w:rPr>
          <w:rFonts w:ascii="Times New Roman" w:hAnsi="Times New Roman"/>
          <w:sz w:val="28"/>
          <w:szCs w:val="28"/>
          <w:lang w:eastAsia="uk-UA"/>
        </w:rPr>
        <w:t>80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3579">
        <w:rPr>
          <w:rFonts w:ascii="Times New Roman" w:hAnsi="Times New Roman"/>
          <w:sz w:val="28"/>
          <w:szCs w:val="28"/>
          <w:lang w:eastAsia="uk-UA"/>
        </w:rPr>
        <w:t>П</w:t>
      </w:r>
      <w:r w:rsidR="00C20E21">
        <w:rPr>
          <w:rFonts w:ascii="Times New Roman" w:hAnsi="Times New Roman"/>
          <w:sz w:val="28"/>
          <w:szCs w:val="28"/>
          <w:lang w:eastAsia="uk-UA"/>
        </w:rPr>
        <w:t>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37F0BE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20E21">
        <w:rPr>
          <w:rFonts w:ascii="Times New Roman" w:hAnsi="Times New Roman"/>
          <w:sz w:val="28"/>
          <w:szCs w:val="28"/>
          <w:lang w:eastAsia="uk-UA"/>
        </w:rPr>
        <w:t>Гордому Миколі Степановичу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BB61C" w14:textId="77777777" w:rsidR="00CB0D3F" w:rsidRDefault="00CB0D3F">
      <w:r>
        <w:separator/>
      </w:r>
    </w:p>
  </w:endnote>
  <w:endnote w:type="continuationSeparator" w:id="0">
    <w:p w14:paraId="49530F8E" w14:textId="77777777" w:rsidR="00CB0D3F" w:rsidRDefault="00CB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94626" w14:textId="77777777" w:rsidR="00CB0D3F" w:rsidRDefault="00CB0D3F">
      <w:r>
        <w:separator/>
      </w:r>
    </w:p>
  </w:footnote>
  <w:footnote w:type="continuationSeparator" w:id="0">
    <w:p w14:paraId="0D82E08B" w14:textId="77777777" w:rsidR="00CB0D3F" w:rsidRDefault="00CB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32FF"/>
    <w:rsid w:val="0000594F"/>
    <w:rsid w:val="00010579"/>
    <w:rsid w:val="00012BC1"/>
    <w:rsid w:val="00015BDF"/>
    <w:rsid w:val="00016102"/>
    <w:rsid w:val="00016C4A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20D4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046C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5A30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5EA1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DFA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6EF8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20F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3579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275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0E21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0D3F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58</cp:revision>
  <cp:lastPrinted>2026-05-01T05:21:00Z</cp:lastPrinted>
  <dcterms:created xsi:type="dcterms:W3CDTF">2025-06-13T07:31:00Z</dcterms:created>
  <dcterms:modified xsi:type="dcterms:W3CDTF">2026-05-01T05:21:00Z</dcterms:modified>
</cp:coreProperties>
</file>