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33B6" w14:textId="77777777" w:rsidR="009B09AA" w:rsidRPr="00B37D60" w:rsidRDefault="009B09AA" w:rsidP="009B09AA">
      <w:pPr>
        <w:tabs>
          <w:tab w:val="right" w:pos="9525"/>
        </w:tabs>
        <w:spacing w:before="120"/>
        <w:jc w:val="center"/>
        <w:rPr>
          <w:b/>
          <w:noProof/>
          <w:color w:val="000000"/>
          <w:sz w:val="28"/>
          <w:szCs w:val="28"/>
          <w:lang w:val="uk-UA" w:eastAsia="uk-UA"/>
        </w:rPr>
      </w:pPr>
      <w:r w:rsidRPr="00B37D60">
        <w:rPr>
          <w:b/>
          <w:noProof/>
          <w:color w:val="000000"/>
          <w:sz w:val="28"/>
          <w:szCs w:val="28"/>
          <w:lang w:val="uk-UA" w:eastAsia="uk-UA"/>
        </w:rPr>
        <w:tab/>
        <w:t>ПРОЄКТ</w:t>
      </w:r>
    </w:p>
    <w:p w14:paraId="2D9CC90D" w14:textId="77777777" w:rsidR="009B09AA" w:rsidRPr="00B37D60" w:rsidRDefault="009B09AA" w:rsidP="009B09AA">
      <w:pPr>
        <w:tabs>
          <w:tab w:val="left" w:pos="8580"/>
          <w:tab w:val="right" w:pos="9525"/>
        </w:tabs>
        <w:spacing w:before="120"/>
        <w:jc w:val="center"/>
        <w:rPr>
          <w:b/>
          <w:bCs/>
          <w:color w:val="000000"/>
          <w:sz w:val="28"/>
          <w:szCs w:val="28"/>
          <w:lang w:eastAsia="uk-UA"/>
        </w:rPr>
      </w:pPr>
      <w:r w:rsidRPr="00B37D60">
        <w:rPr>
          <w:b/>
          <w:noProof/>
          <w:color w:val="000000"/>
          <w:sz w:val="28"/>
          <w:szCs w:val="28"/>
          <w:lang w:val="uk-UA" w:eastAsia="uk-UA"/>
        </w:rPr>
        <w:drawing>
          <wp:inline distT="0" distB="0" distL="0" distR="0" wp14:anchorId="39203A03" wp14:editId="245E550A">
            <wp:extent cx="539115" cy="723265"/>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72D9BBD4" w14:textId="77777777" w:rsidR="009B09AA" w:rsidRPr="00B37D60" w:rsidRDefault="009B09AA" w:rsidP="009B09AA">
      <w:pPr>
        <w:jc w:val="center"/>
        <w:outlineLvl w:val="4"/>
        <w:rPr>
          <w:b/>
          <w:iCs/>
          <w:color w:val="000000"/>
          <w:w w:val="120"/>
          <w:sz w:val="28"/>
          <w:szCs w:val="28"/>
          <w:lang w:eastAsia="uk-UA"/>
        </w:rPr>
      </w:pPr>
      <w:r w:rsidRPr="00B37D60">
        <w:rPr>
          <w:b/>
          <w:iCs/>
          <w:color w:val="000000"/>
          <w:w w:val="120"/>
          <w:sz w:val="28"/>
          <w:szCs w:val="28"/>
          <w:lang w:eastAsia="uk-UA"/>
        </w:rPr>
        <w:t>РОГАТИНСЬКА МІСЬКА РАДА</w:t>
      </w:r>
    </w:p>
    <w:p w14:paraId="2607B87E" w14:textId="77777777" w:rsidR="009B09AA" w:rsidRPr="00B37D60" w:rsidRDefault="009B09AA" w:rsidP="009B09AA">
      <w:pPr>
        <w:jc w:val="center"/>
        <w:outlineLvl w:val="5"/>
        <w:rPr>
          <w:b/>
          <w:color w:val="000000"/>
          <w:w w:val="120"/>
          <w:sz w:val="28"/>
          <w:szCs w:val="28"/>
          <w:lang w:eastAsia="uk-UA"/>
        </w:rPr>
      </w:pPr>
      <w:r w:rsidRPr="00B37D60">
        <w:rPr>
          <w:b/>
          <w:color w:val="000000"/>
          <w:w w:val="120"/>
          <w:sz w:val="28"/>
          <w:szCs w:val="28"/>
          <w:lang w:eastAsia="uk-UA"/>
        </w:rPr>
        <w:t>ІВАНО-ФРАНКІВСЬКА ОБЛАСТЬ</w:t>
      </w:r>
    </w:p>
    <w:p w14:paraId="113D72A6" w14:textId="77777777" w:rsidR="009B09AA" w:rsidRPr="00B37D60" w:rsidRDefault="009B09AA" w:rsidP="009B09AA">
      <w:pPr>
        <w:jc w:val="center"/>
        <w:rPr>
          <w:b/>
          <w:bCs/>
          <w:color w:val="000000"/>
          <w:w w:val="120"/>
          <w:sz w:val="28"/>
          <w:szCs w:val="28"/>
          <w:lang w:eastAsia="uk-UA"/>
        </w:rPr>
      </w:pPr>
      <w:r w:rsidRPr="00B37D60">
        <w:rPr>
          <w:noProof/>
          <w:sz w:val="24"/>
          <w:szCs w:val="24"/>
        </w:rPr>
        <mc:AlternateContent>
          <mc:Choice Requires="wps">
            <w:drawing>
              <wp:anchor distT="4294967293" distB="4294967293" distL="114300" distR="114300" simplePos="0" relativeHeight="251659264" behindDoc="0" locked="0" layoutInCell="1" allowOverlap="1" wp14:anchorId="51F13334" wp14:editId="2D46322D">
                <wp:simplePos x="0" y="0"/>
                <wp:positionH relativeFrom="column">
                  <wp:posOffset>0</wp:posOffset>
                </wp:positionH>
                <wp:positionV relativeFrom="paragraph">
                  <wp:posOffset>83184</wp:posOffset>
                </wp:positionV>
                <wp:extent cx="6286500" cy="0"/>
                <wp:effectExtent l="0" t="19050" r="38100" b="3810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3A4B3" id="Пряма сполучна лінія 5"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D0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Yj1g9AECAACnAwAADgAAAAAAAAAAAAAA&#10;AAAuAgAAZHJzL2Uyb0RvYy54bWxQSwECLQAUAAYACAAAACEAJpEWGNkAAAAGAQAADwAAAAAAAAAA&#10;AAAAAABbBAAAZHJzL2Rvd25yZXYueG1sUEsFBgAAAAAEAAQA8wAAAGEFAAAAAA==&#10;" strokeweight="4.5pt">
                <v:stroke linestyle="thickThin"/>
              </v:line>
            </w:pict>
          </mc:Fallback>
        </mc:AlternateContent>
      </w:r>
    </w:p>
    <w:p w14:paraId="7D63F89B" w14:textId="77777777" w:rsidR="009B09AA" w:rsidRPr="00B37D60" w:rsidRDefault="009B09AA" w:rsidP="009B09AA">
      <w:pPr>
        <w:spacing w:before="240" w:after="60"/>
        <w:jc w:val="center"/>
        <w:outlineLvl w:val="6"/>
        <w:rPr>
          <w:b/>
          <w:bCs/>
          <w:color w:val="000000"/>
          <w:sz w:val="28"/>
          <w:szCs w:val="28"/>
          <w:lang w:eastAsia="uk-UA"/>
        </w:rPr>
      </w:pPr>
      <w:r w:rsidRPr="00B37D60">
        <w:rPr>
          <w:b/>
          <w:bCs/>
          <w:color w:val="000000"/>
          <w:sz w:val="28"/>
          <w:szCs w:val="28"/>
          <w:lang w:eastAsia="uk-UA"/>
        </w:rPr>
        <w:t>РІШЕННЯ</w:t>
      </w:r>
    </w:p>
    <w:p w14:paraId="7F455C3F" w14:textId="77777777" w:rsidR="009B09AA" w:rsidRPr="00B37D60" w:rsidRDefault="009B09AA" w:rsidP="009B09AA">
      <w:pPr>
        <w:rPr>
          <w:color w:val="000000"/>
          <w:sz w:val="28"/>
          <w:szCs w:val="28"/>
          <w:lang w:eastAsia="uk-UA"/>
        </w:rPr>
      </w:pPr>
    </w:p>
    <w:p w14:paraId="22F0EC87" w14:textId="77777777" w:rsidR="009B09AA" w:rsidRPr="00B37D60" w:rsidRDefault="009B09AA" w:rsidP="009B09AA">
      <w:pPr>
        <w:ind w:left="180" w:right="-540"/>
        <w:rPr>
          <w:color w:val="000000"/>
          <w:sz w:val="28"/>
          <w:szCs w:val="28"/>
          <w:lang w:eastAsia="uk-UA"/>
        </w:rPr>
      </w:pPr>
      <w:proofErr w:type="spellStart"/>
      <w:r w:rsidRPr="00B37D60">
        <w:rPr>
          <w:color w:val="000000"/>
          <w:sz w:val="28"/>
          <w:szCs w:val="28"/>
          <w:lang w:eastAsia="uk-UA"/>
        </w:rPr>
        <w:t>від</w:t>
      </w:r>
      <w:proofErr w:type="spellEnd"/>
      <w:r w:rsidRPr="00B37D60">
        <w:rPr>
          <w:color w:val="000000"/>
          <w:sz w:val="28"/>
          <w:szCs w:val="28"/>
          <w:lang w:eastAsia="uk-UA"/>
        </w:rPr>
        <w:t xml:space="preserve"> </w:t>
      </w:r>
      <w:r w:rsidRPr="00B37D60">
        <w:rPr>
          <w:color w:val="000000"/>
          <w:sz w:val="28"/>
          <w:szCs w:val="28"/>
          <w:lang w:val="uk-UA" w:eastAsia="uk-UA"/>
        </w:rPr>
        <w:t>30 квітня</w:t>
      </w:r>
      <w:r w:rsidRPr="00B37D60">
        <w:rPr>
          <w:color w:val="000000"/>
          <w:sz w:val="28"/>
          <w:szCs w:val="28"/>
          <w:lang w:eastAsia="uk-UA"/>
        </w:rPr>
        <w:t xml:space="preserve"> 2026 р. №</w:t>
      </w:r>
      <w:r w:rsidRPr="00B37D60">
        <w:rPr>
          <w:color w:val="000000"/>
          <w:sz w:val="28"/>
          <w:szCs w:val="28"/>
          <w:lang w:eastAsia="uk-UA"/>
        </w:rPr>
        <w:tab/>
      </w:r>
      <w:r w:rsidRPr="00B37D60">
        <w:rPr>
          <w:color w:val="000000"/>
          <w:sz w:val="28"/>
          <w:szCs w:val="28"/>
          <w:lang w:eastAsia="uk-UA"/>
        </w:rPr>
        <w:tab/>
      </w:r>
      <w:r w:rsidRPr="00B37D60">
        <w:rPr>
          <w:color w:val="000000"/>
          <w:sz w:val="28"/>
          <w:szCs w:val="28"/>
          <w:lang w:eastAsia="uk-UA"/>
        </w:rPr>
        <w:tab/>
      </w:r>
      <w:r w:rsidRPr="00B37D60">
        <w:rPr>
          <w:color w:val="000000"/>
          <w:sz w:val="28"/>
          <w:szCs w:val="28"/>
          <w:lang w:eastAsia="uk-UA"/>
        </w:rPr>
        <w:tab/>
        <w:t>7</w:t>
      </w:r>
      <w:r w:rsidRPr="00B37D60">
        <w:rPr>
          <w:color w:val="000000"/>
          <w:sz w:val="28"/>
          <w:szCs w:val="28"/>
          <w:lang w:val="uk-UA" w:eastAsia="uk-UA"/>
        </w:rPr>
        <w:t>2</w:t>
      </w:r>
      <w:r w:rsidRPr="00B37D60">
        <w:rPr>
          <w:color w:val="000000"/>
          <w:sz w:val="28"/>
          <w:szCs w:val="28"/>
          <w:lang w:eastAsia="uk-UA"/>
        </w:rPr>
        <w:t xml:space="preserve"> </w:t>
      </w:r>
      <w:proofErr w:type="spellStart"/>
      <w:r w:rsidRPr="00B37D60">
        <w:rPr>
          <w:color w:val="000000"/>
          <w:sz w:val="28"/>
          <w:szCs w:val="28"/>
          <w:lang w:eastAsia="uk-UA"/>
        </w:rPr>
        <w:t>сесія</w:t>
      </w:r>
      <w:proofErr w:type="spellEnd"/>
      <w:r w:rsidRPr="00B37D60">
        <w:rPr>
          <w:color w:val="000000"/>
          <w:sz w:val="28"/>
          <w:szCs w:val="28"/>
          <w:lang w:eastAsia="uk-UA"/>
        </w:rPr>
        <w:t xml:space="preserve"> </w:t>
      </w:r>
      <w:r w:rsidRPr="00B37D60">
        <w:rPr>
          <w:color w:val="000000"/>
          <w:sz w:val="28"/>
          <w:szCs w:val="28"/>
          <w:lang w:val="en-US" w:eastAsia="uk-UA"/>
        </w:rPr>
        <w:t>VIII</w:t>
      </w:r>
      <w:r w:rsidRPr="00B37D60">
        <w:rPr>
          <w:color w:val="000000"/>
          <w:sz w:val="28"/>
          <w:szCs w:val="28"/>
          <w:lang w:eastAsia="uk-UA"/>
        </w:rPr>
        <w:t xml:space="preserve"> </w:t>
      </w:r>
      <w:proofErr w:type="spellStart"/>
      <w:r w:rsidRPr="00B37D60">
        <w:rPr>
          <w:color w:val="000000"/>
          <w:sz w:val="28"/>
          <w:szCs w:val="28"/>
          <w:lang w:eastAsia="uk-UA"/>
        </w:rPr>
        <w:t>скликання</w:t>
      </w:r>
      <w:proofErr w:type="spellEnd"/>
    </w:p>
    <w:p w14:paraId="0FAEB277" w14:textId="77777777" w:rsidR="009B09AA" w:rsidRPr="00B37D60" w:rsidRDefault="009B09AA" w:rsidP="009B09AA">
      <w:pPr>
        <w:ind w:left="180" w:right="-540"/>
        <w:rPr>
          <w:color w:val="000000"/>
          <w:sz w:val="28"/>
          <w:szCs w:val="28"/>
          <w:lang w:eastAsia="uk-UA"/>
        </w:rPr>
      </w:pPr>
      <w:r w:rsidRPr="00B37D60">
        <w:rPr>
          <w:color w:val="000000"/>
          <w:sz w:val="28"/>
          <w:szCs w:val="28"/>
          <w:lang w:eastAsia="uk-UA"/>
        </w:rPr>
        <w:t>м. Рогатин</w:t>
      </w:r>
    </w:p>
    <w:p w14:paraId="3C013448" w14:textId="77777777" w:rsidR="009B09AA" w:rsidRPr="00B37D60" w:rsidRDefault="009B09AA" w:rsidP="009B09AA">
      <w:pPr>
        <w:ind w:right="-540"/>
        <w:rPr>
          <w:sz w:val="28"/>
          <w:szCs w:val="28"/>
          <w:lang w:eastAsia="uk-UA"/>
        </w:rPr>
      </w:pPr>
    </w:p>
    <w:p w14:paraId="153F78B6" w14:textId="77777777" w:rsidR="009B09AA" w:rsidRPr="00B37D60" w:rsidRDefault="009B09AA" w:rsidP="009B09AA">
      <w:pPr>
        <w:rPr>
          <w:color w:val="000000"/>
          <w:sz w:val="28"/>
          <w:szCs w:val="28"/>
          <w:lang w:eastAsia="uk-UA"/>
        </w:rPr>
      </w:pPr>
    </w:p>
    <w:p w14:paraId="3F06ADB1" w14:textId="77777777" w:rsidR="009B09AA" w:rsidRPr="00B37D60" w:rsidRDefault="009B09AA" w:rsidP="009B09AA">
      <w:pPr>
        <w:rPr>
          <w:rFonts w:eastAsia="SimSun"/>
          <w:b/>
          <w:vanish/>
          <w:color w:val="FF0000"/>
          <w:sz w:val="28"/>
          <w:szCs w:val="28"/>
          <w:lang w:eastAsia="zh-CN"/>
        </w:rPr>
      </w:pPr>
      <w:r w:rsidRPr="00B37D60">
        <w:rPr>
          <w:rFonts w:eastAsia="SimSun"/>
          <w:b/>
          <w:vanish/>
          <w:color w:val="FF0000"/>
          <w:sz w:val="28"/>
          <w:szCs w:val="28"/>
          <w:lang w:eastAsia="zh-CN"/>
        </w:rPr>
        <w:t>{name}</w:t>
      </w:r>
    </w:p>
    <w:p w14:paraId="4924F667"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Про підтримку ініціативи </w:t>
      </w:r>
    </w:p>
    <w:p w14:paraId="3511D4E0" w14:textId="5439D172"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громадської організації</w:t>
      </w:r>
    </w:p>
    <w:p w14:paraId="69DED4C0"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«ВЕТЕРАНСЬКА ПОКРОВА» </w:t>
      </w:r>
    </w:p>
    <w:p w14:paraId="0ED2CF88"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щодо реалізації соціального </w:t>
      </w:r>
      <w:proofErr w:type="spellStart"/>
      <w:r w:rsidRPr="00A751AF">
        <w:rPr>
          <w:rFonts w:eastAsia="SimSun"/>
          <w:color w:val="000000"/>
          <w:sz w:val="28"/>
          <w:szCs w:val="28"/>
          <w:lang w:val="uk-UA" w:eastAsia="zh-CN"/>
        </w:rPr>
        <w:t>проєкту</w:t>
      </w:r>
      <w:proofErr w:type="spellEnd"/>
      <w:r w:rsidRPr="00A751AF">
        <w:rPr>
          <w:rFonts w:eastAsia="SimSun"/>
          <w:color w:val="000000"/>
          <w:sz w:val="28"/>
          <w:szCs w:val="28"/>
          <w:lang w:val="uk-UA" w:eastAsia="zh-CN"/>
        </w:rPr>
        <w:t xml:space="preserve"> </w:t>
      </w:r>
    </w:p>
    <w:p w14:paraId="5F1B055E" w14:textId="75EFE28A"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«Громадський центр ветеранського </w:t>
      </w:r>
    </w:p>
    <w:p w14:paraId="2AA9CA5B"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відновлення та активної реабілітації» </w:t>
      </w:r>
    </w:p>
    <w:p w14:paraId="17CFEBC6" w14:textId="77777777" w:rsidR="009B09AA" w:rsidRDefault="009B09AA" w:rsidP="009B09AA">
      <w:pPr>
        <w:textAlignment w:val="baseline"/>
        <w:rPr>
          <w:rFonts w:eastAsia="SimSun"/>
          <w:color w:val="000000"/>
          <w:sz w:val="28"/>
          <w:szCs w:val="28"/>
          <w:lang w:val="uk-UA" w:eastAsia="zh-CN"/>
        </w:rPr>
      </w:pPr>
      <w:r w:rsidRPr="00A751AF">
        <w:rPr>
          <w:rFonts w:eastAsia="SimSun"/>
          <w:color w:val="000000"/>
          <w:sz w:val="28"/>
          <w:szCs w:val="28"/>
          <w:lang w:val="uk-UA" w:eastAsia="zh-CN"/>
        </w:rPr>
        <w:t xml:space="preserve">на території Рогатинської міської </w:t>
      </w:r>
    </w:p>
    <w:p w14:paraId="281E4F9C" w14:textId="48705093" w:rsidR="009B09AA" w:rsidRPr="00AD2D8C" w:rsidRDefault="009B09AA" w:rsidP="009B09AA">
      <w:pPr>
        <w:textAlignment w:val="baseline"/>
        <w:rPr>
          <w:sz w:val="28"/>
          <w:szCs w:val="28"/>
          <w:lang w:val="uk-UA"/>
        </w:rPr>
      </w:pPr>
      <w:r w:rsidRPr="00A751AF">
        <w:rPr>
          <w:rFonts w:eastAsia="SimSun"/>
          <w:color w:val="000000"/>
          <w:sz w:val="28"/>
          <w:szCs w:val="28"/>
          <w:lang w:val="uk-UA" w:eastAsia="zh-CN"/>
        </w:rPr>
        <w:t>територіальної громади</w:t>
      </w:r>
    </w:p>
    <w:p w14:paraId="2DE0CF2B" w14:textId="77777777" w:rsidR="009B09AA" w:rsidRPr="00B37D60" w:rsidRDefault="009B09AA" w:rsidP="009B09AA">
      <w:pPr>
        <w:jc w:val="both"/>
        <w:rPr>
          <w:sz w:val="28"/>
          <w:szCs w:val="24"/>
          <w:lang w:val="uk-UA"/>
        </w:rPr>
      </w:pPr>
      <w:r w:rsidRPr="00B37D60">
        <w:rPr>
          <w:b/>
          <w:vanish/>
          <w:color w:val="FF0000"/>
          <w:sz w:val="28"/>
          <w:szCs w:val="28"/>
          <w:lang w:val="uk-UA"/>
        </w:rPr>
        <w:t>{</w:t>
      </w:r>
      <w:r w:rsidRPr="00B37D60">
        <w:rPr>
          <w:b/>
          <w:vanish/>
          <w:color w:val="FF0000"/>
          <w:sz w:val="28"/>
          <w:szCs w:val="28"/>
          <w:lang w:val="en-US"/>
        </w:rPr>
        <w:t>name</w:t>
      </w:r>
      <w:r w:rsidRPr="00B37D60">
        <w:rPr>
          <w:b/>
          <w:vanish/>
          <w:color w:val="FF0000"/>
          <w:sz w:val="28"/>
          <w:szCs w:val="28"/>
          <w:lang w:val="uk-UA"/>
        </w:rPr>
        <w:t>}</w:t>
      </w:r>
    </w:p>
    <w:p w14:paraId="6CD3D432" w14:textId="6E0ACA60" w:rsidR="000C0C98" w:rsidRPr="009B09AA" w:rsidRDefault="000C0C98" w:rsidP="009B09AA">
      <w:pPr>
        <w:widowControl w:val="0"/>
        <w:ind w:right="-540"/>
        <w:rPr>
          <w:rFonts w:eastAsia="SimSun"/>
          <w:color w:val="000000"/>
          <w:sz w:val="28"/>
          <w:szCs w:val="28"/>
          <w:lang w:val="uk-UA" w:eastAsia="zh-CN"/>
        </w:rPr>
      </w:pPr>
    </w:p>
    <w:p w14:paraId="15806359" w14:textId="1EA132F9" w:rsidR="00126B55" w:rsidRPr="00CD67D0" w:rsidRDefault="00114617" w:rsidP="00C41075">
      <w:pPr>
        <w:ind w:firstLine="708"/>
        <w:jc w:val="both"/>
        <w:rPr>
          <w:color w:val="000000"/>
          <w:sz w:val="28"/>
          <w:szCs w:val="28"/>
          <w:lang w:val="uk-UA"/>
        </w:rPr>
      </w:pPr>
      <w:r>
        <w:rPr>
          <w:sz w:val="28"/>
          <w:szCs w:val="28"/>
          <w:lang w:val="uk-UA"/>
        </w:rPr>
        <w:t>Р</w:t>
      </w:r>
      <w:r w:rsidRPr="00114617">
        <w:rPr>
          <w:sz w:val="28"/>
          <w:szCs w:val="28"/>
          <w:lang w:val="uk-UA"/>
        </w:rPr>
        <w:t xml:space="preserve">озглянувши звернення громадської організації «ВЕТЕРАНСЬКА ПОКРОВА» від 19 березня 2026 року щодо підтримки реалізації соціального </w:t>
      </w:r>
      <w:proofErr w:type="spellStart"/>
      <w:r w:rsidRPr="00114617">
        <w:rPr>
          <w:sz w:val="28"/>
          <w:szCs w:val="28"/>
          <w:lang w:val="uk-UA"/>
        </w:rPr>
        <w:t>проєкту</w:t>
      </w:r>
      <w:proofErr w:type="spellEnd"/>
      <w:r w:rsidRPr="00114617">
        <w:rPr>
          <w:sz w:val="28"/>
          <w:szCs w:val="28"/>
          <w:lang w:val="uk-UA"/>
        </w:rPr>
        <w:t xml:space="preserve"> «Громадський центр ветеранського відновлення та активної реабілітації», беручи до уваги суспільну актуальність підтримки ветеранів війни, членів їх сімей, осіб, які постраждали внаслідок війни, розвитку адаптивного спорту, рекреаційної діяльності, соціального відновлення, психологічної підтримки та активної реабілітації, </w:t>
      </w:r>
      <w:r w:rsidR="00865610" w:rsidRPr="00865610">
        <w:rPr>
          <w:sz w:val="28"/>
          <w:szCs w:val="28"/>
          <w:lang w:val="uk-UA"/>
        </w:rPr>
        <w:t>відповідно до статей 19, 140, 143, 144 Конституції України, статей 25, 26, 59 Закону України «Про місцеве самоврядування в Україні», статті 21 Закону України «Про громадські об’єднання», статей 2, 4, 6, 7, 10, 10-1, 12, 13, 15, 20 Закону України «Про статус ветеранів війни, гарантії їх соціального захисту», статей 8, 9, 11, 12, 13, 25 Закону України «Про соціальні послуги», статей 3, 6, 16, 17 Закону України «Про реабілітацію у сфері охорони здоров’я», статей 1, 3, 4, 27, 31 Закону України «Про фізичну культуру і спорт», постанови Кабінету Міністрів України від 18 березня 2024 року № 307 «Деякі питання ментальної, спортивної, фізичної, психологічної реабілітації та професійної адаптації ветеранів війни, членів їх сімей та деяких інших категорій осіб», постанови Кабінету Міністрів України від 03 листопада 2021 року № 1268 «Питання організації реабілітації у сфері охорони здоров’я»,</w:t>
      </w:r>
      <w:r w:rsidRPr="00114617">
        <w:rPr>
          <w:sz w:val="28"/>
          <w:szCs w:val="28"/>
          <w:lang w:val="uk-UA"/>
        </w:rPr>
        <w:t xml:space="preserve"> міська рада</w:t>
      </w:r>
      <w:r>
        <w:rPr>
          <w:sz w:val="28"/>
          <w:szCs w:val="28"/>
          <w:lang w:val="uk-UA"/>
        </w:rPr>
        <w:t xml:space="preserve"> </w:t>
      </w:r>
      <w:r w:rsidR="00126B55" w:rsidRPr="00CD67D0">
        <w:rPr>
          <w:color w:val="000000"/>
          <w:sz w:val="28"/>
          <w:szCs w:val="28"/>
          <w:lang w:val="uk-UA"/>
        </w:rPr>
        <w:t>ВИР</w:t>
      </w:r>
      <w:r w:rsidR="00EA7BDF">
        <w:rPr>
          <w:color w:val="000000"/>
          <w:sz w:val="28"/>
          <w:szCs w:val="28"/>
          <w:lang w:val="uk-UA"/>
        </w:rPr>
        <w:t>І</w:t>
      </w:r>
      <w:r w:rsidR="00126B55" w:rsidRPr="00CD67D0">
        <w:rPr>
          <w:color w:val="000000"/>
          <w:sz w:val="28"/>
          <w:szCs w:val="28"/>
          <w:lang w:val="uk-UA"/>
        </w:rPr>
        <w:t>ШИЛА:</w:t>
      </w:r>
    </w:p>
    <w:p w14:paraId="33DAB32F" w14:textId="77777777" w:rsidR="00A751AF" w:rsidRPr="00A751AF" w:rsidRDefault="00A751AF" w:rsidP="00E91A2A">
      <w:pPr>
        <w:pStyle w:val="ad"/>
        <w:numPr>
          <w:ilvl w:val="0"/>
          <w:numId w:val="17"/>
        </w:numPr>
        <w:tabs>
          <w:tab w:val="left" w:pos="993"/>
        </w:tabs>
        <w:ind w:left="0" w:firstLine="567"/>
        <w:jc w:val="both"/>
        <w:rPr>
          <w:rStyle w:val="ac"/>
          <w:b w:val="0"/>
          <w:color w:val="000000" w:themeColor="text1"/>
          <w:sz w:val="28"/>
          <w:szCs w:val="28"/>
          <w:lang w:val="uk-UA"/>
        </w:rPr>
      </w:pPr>
      <w:r w:rsidRPr="00A751AF">
        <w:rPr>
          <w:rStyle w:val="ac"/>
          <w:b w:val="0"/>
          <w:color w:val="000000" w:themeColor="text1"/>
          <w:sz w:val="28"/>
          <w:szCs w:val="28"/>
          <w:lang w:val="uk-UA"/>
        </w:rPr>
        <w:lastRenderedPageBreak/>
        <w:t xml:space="preserve">Підтримати ініціативу громадської організації «ВЕТЕРАНСЬКА ПОКРОВА» щодо реалізації соціального </w:t>
      </w:r>
      <w:proofErr w:type="spellStart"/>
      <w:r w:rsidRPr="00A751AF">
        <w:rPr>
          <w:rStyle w:val="ac"/>
          <w:b w:val="0"/>
          <w:color w:val="000000" w:themeColor="text1"/>
          <w:sz w:val="28"/>
          <w:szCs w:val="28"/>
          <w:lang w:val="uk-UA"/>
        </w:rPr>
        <w:t>проєкту</w:t>
      </w:r>
      <w:proofErr w:type="spellEnd"/>
      <w:r w:rsidRPr="00A751AF">
        <w:rPr>
          <w:rStyle w:val="ac"/>
          <w:b w:val="0"/>
          <w:color w:val="000000" w:themeColor="text1"/>
          <w:sz w:val="28"/>
          <w:szCs w:val="28"/>
          <w:lang w:val="uk-UA"/>
        </w:rPr>
        <w:t xml:space="preserve"> «Громадський центр ветеранського відновлення та активної реабілітації» на території Рогатинської міської територіальної громади як таку, що має соціальне значення для громади.</w:t>
      </w:r>
    </w:p>
    <w:p w14:paraId="6AB2A8E8" w14:textId="77777777" w:rsidR="00C52AA7" w:rsidRDefault="00114617" w:rsidP="00E91A2A">
      <w:pPr>
        <w:pStyle w:val="ad"/>
        <w:numPr>
          <w:ilvl w:val="0"/>
          <w:numId w:val="17"/>
        </w:numPr>
        <w:tabs>
          <w:tab w:val="left" w:pos="993"/>
        </w:tabs>
        <w:ind w:left="0" w:firstLine="567"/>
        <w:jc w:val="both"/>
        <w:rPr>
          <w:rStyle w:val="ac"/>
          <w:b w:val="0"/>
          <w:color w:val="000000" w:themeColor="text1"/>
          <w:sz w:val="28"/>
          <w:szCs w:val="28"/>
          <w:lang w:val="uk-UA"/>
        </w:rPr>
      </w:pPr>
      <w:r w:rsidRPr="00A751AF">
        <w:rPr>
          <w:rStyle w:val="ac"/>
          <w:b w:val="0"/>
          <w:color w:val="000000" w:themeColor="text1"/>
          <w:sz w:val="28"/>
          <w:szCs w:val="28"/>
          <w:lang w:val="uk-UA"/>
        </w:rPr>
        <w:t>Визнати, що реалізація зазначеної ініціативи відповідає інтересам Рогатинської міської територіальної громади у частині розвитку ветеранської політики, соціальної згуртованості, підтримки Захисників і Захисниць України, членів їх сімей та формування доступного простору для відновлення і реабілітації.</w:t>
      </w:r>
    </w:p>
    <w:p w14:paraId="201CFE4C" w14:textId="18F42EC3" w:rsidR="00C52AA7" w:rsidRPr="00C52AA7" w:rsidRDefault="00C52AA7" w:rsidP="00E91A2A">
      <w:pPr>
        <w:pStyle w:val="ad"/>
        <w:numPr>
          <w:ilvl w:val="0"/>
          <w:numId w:val="17"/>
        </w:numPr>
        <w:tabs>
          <w:tab w:val="left" w:pos="993"/>
        </w:tabs>
        <w:ind w:left="0" w:firstLine="567"/>
        <w:jc w:val="both"/>
        <w:rPr>
          <w:rStyle w:val="ac"/>
          <w:b w:val="0"/>
          <w:color w:val="000000" w:themeColor="text1"/>
          <w:sz w:val="28"/>
          <w:szCs w:val="28"/>
          <w:lang w:val="uk-UA"/>
        </w:rPr>
      </w:pPr>
      <w:r w:rsidRPr="00C52AA7">
        <w:rPr>
          <w:rStyle w:val="ac"/>
          <w:b w:val="0"/>
          <w:color w:val="000000" w:themeColor="text1"/>
          <w:sz w:val="28"/>
          <w:szCs w:val="28"/>
          <w:lang w:val="uk-UA"/>
        </w:rPr>
        <w:t xml:space="preserve">Взяти до відома, що зазначений </w:t>
      </w:r>
      <w:proofErr w:type="spellStart"/>
      <w:r w:rsidRPr="00C52AA7">
        <w:rPr>
          <w:rStyle w:val="ac"/>
          <w:b w:val="0"/>
          <w:color w:val="000000" w:themeColor="text1"/>
          <w:sz w:val="28"/>
          <w:szCs w:val="28"/>
          <w:lang w:val="uk-UA"/>
        </w:rPr>
        <w:t>проєкт</w:t>
      </w:r>
      <w:proofErr w:type="spellEnd"/>
      <w:r w:rsidRPr="00C52AA7">
        <w:rPr>
          <w:rStyle w:val="ac"/>
          <w:b w:val="0"/>
          <w:color w:val="000000" w:themeColor="text1"/>
          <w:sz w:val="28"/>
          <w:szCs w:val="28"/>
          <w:lang w:val="uk-UA"/>
        </w:rPr>
        <w:t xml:space="preserve"> спрямований на створення умов для соціального відновлення, адаптації, активної реабілітації, рекреації, занять адаптивним спортом, психологічної та соціальної підтримки ветеранів війни, членів їх сімей та інших осіб, які потребують відповідної підтримки, а також може сприяти їх подальшому інформуванню та скеруванню до відповідних суб’єктів надання соціальних, психологічних, фізкультурно-спортивних та реабілітаційних послуг у порядку, визначеному законодавством України.</w:t>
      </w:r>
    </w:p>
    <w:p w14:paraId="12FB52E7" w14:textId="36A2D6F3" w:rsidR="00A751AF" w:rsidRPr="00114617" w:rsidRDefault="00A751AF" w:rsidP="00E91A2A">
      <w:pPr>
        <w:pStyle w:val="ad"/>
        <w:numPr>
          <w:ilvl w:val="0"/>
          <w:numId w:val="17"/>
        </w:numPr>
        <w:tabs>
          <w:tab w:val="left" w:pos="993"/>
        </w:tabs>
        <w:ind w:left="0" w:firstLine="567"/>
        <w:jc w:val="both"/>
        <w:rPr>
          <w:rStyle w:val="ac"/>
          <w:b w:val="0"/>
          <w:color w:val="000000" w:themeColor="text1"/>
          <w:sz w:val="28"/>
          <w:szCs w:val="28"/>
          <w:lang w:val="uk-UA"/>
        </w:rPr>
      </w:pPr>
      <w:r w:rsidRPr="00114617">
        <w:rPr>
          <w:rStyle w:val="ac"/>
          <w:b w:val="0"/>
          <w:color w:val="000000" w:themeColor="text1"/>
          <w:sz w:val="28"/>
          <w:szCs w:val="28"/>
          <w:lang w:val="uk-UA"/>
        </w:rPr>
        <w:t xml:space="preserve">Рекомендувати </w:t>
      </w:r>
      <w:r w:rsidR="00893114">
        <w:rPr>
          <w:rStyle w:val="ac"/>
          <w:b w:val="0"/>
          <w:color w:val="000000" w:themeColor="text1"/>
          <w:sz w:val="28"/>
          <w:szCs w:val="28"/>
          <w:lang w:val="uk-UA"/>
        </w:rPr>
        <w:t>виконавчому комітету</w:t>
      </w:r>
      <w:r w:rsidRPr="00114617">
        <w:rPr>
          <w:rStyle w:val="ac"/>
          <w:b w:val="0"/>
          <w:color w:val="000000" w:themeColor="text1"/>
          <w:sz w:val="28"/>
          <w:szCs w:val="28"/>
          <w:lang w:val="uk-UA"/>
        </w:rPr>
        <w:t xml:space="preserve"> Рогатинської міської ради, у разі надходження окремих звернень від громадської організації «ВЕТЕРАНСЬКА ПОКРОВА», розглядати можливість організаційної, інформаційної, консультаційної та іншої співпраці в межах повноважень, чинного законодавства України та затверджених місцевих програм.</w:t>
      </w:r>
    </w:p>
    <w:p w14:paraId="597779C9" w14:textId="6A7DB566" w:rsidR="00A751AF" w:rsidRPr="00A751AF" w:rsidRDefault="00A751AF" w:rsidP="00E91A2A">
      <w:pPr>
        <w:pStyle w:val="ad"/>
        <w:numPr>
          <w:ilvl w:val="0"/>
          <w:numId w:val="17"/>
        </w:numPr>
        <w:tabs>
          <w:tab w:val="left" w:pos="993"/>
        </w:tabs>
        <w:ind w:left="0" w:firstLine="567"/>
        <w:jc w:val="both"/>
        <w:rPr>
          <w:rStyle w:val="ac"/>
          <w:b w:val="0"/>
          <w:color w:val="000000" w:themeColor="text1"/>
          <w:sz w:val="28"/>
          <w:szCs w:val="28"/>
          <w:lang w:val="uk-UA"/>
        </w:rPr>
      </w:pPr>
      <w:r w:rsidRPr="00A751AF">
        <w:rPr>
          <w:rStyle w:val="ac"/>
          <w:b w:val="0"/>
          <w:color w:val="000000" w:themeColor="text1"/>
          <w:sz w:val="28"/>
          <w:szCs w:val="28"/>
          <w:lang w:val="uk-UA"/>
        </w:rPr>
        <w:t>Контроль за виконанням цього рішення покласти на постійну комісію міської ради з питань гуманітарної сфери, соціального захисту населення та молодіжної політики.</w:t>
      </w:r>
    </w:p>
    <w:p w14:paraId="5FB45466" w14:textId="77777777" w:rsidR="00A751AF" w:rsidRDefault="00A751AF" w:rsidP="00847573">
      <w:pPr>
        <w:pStyle w:val="ad"/>
        <w:ind w:firstLine="708"/>
        <w:jc w:val="both"/>
        <w:rPr>
          <w:rStyle w:val="ac"/>
          <w:b w:val="0"/>
          <w:color w:val="FF0000"/>
          <w:sz w:val="28"/>
          <w:szCs w:val="28"/>
          <w:lang w:val="uk-UA"/>
        </w:rPr>
      </w:pPr>
    </w:p>
    <w:p w14:paraId="0E6ADBD8" w14:textId="7818176A" w:rsidR="00A751AF" w:rsidRDefault="00A751AF" w:rsidP="00847573">
      <w:pPr>
        <w:pStyle w:val="ad"/>
        <w:ind w:firstLine="708"/>
        <w:jc w:val="both"/>
        <w:rPr>
          <w:rStyle w:val="ac"/>
          <w:b w:val="0"/>
          <w:color w:val="FF0000"/>
          <w:sz w:val="28"/>
          <w:szCs w:val="28"/>
          <w:lang w:val="uk-UA"/>
        </w:rPr>
      </w:pPr>
    </w:p>
    <w:p w14:paraId="656253A2" w14:textId="7981A365" w:rsidR="00114617" w:rsidRDefault="00114617" w:rsidP="00114617">
      <w:pPr>
        <w:pStyle w:val="ad"/>
        <w:jc w:val="both"/>
        <w:rPr>
          <w:rStyle w:val="ac"/>
          <w:b w:val="0"/>
          <w:color w:val="FF0000"/>
          <w:sz w:val="28"/>
          <w:szCs w:val="28"/>
          <w:lang w:val="uk-UA"/>
        </w:rPr>
      </w:pPr>
    </w:p>
    <w:p w14:paraId="57557DF0" w14:textId="37B4AF11" w:rsidR="00114617" w:rsidRPr="002074E8" w:rsidRDefault="00114617" w:rsidP="00114617">
      <w:pPr>
        <w:pStyle w:val="ad"/>
        <w:rPr>
          <w:sz w:val="28"/>
          <w:szCs w:val="28"/>
        </w:rPr>
      </w:pPr>
      <w:proofErr w:type="spellStart"/>
      <w:r w:rsidRPr="002074E8">
        <w:rPr>
          <w:sz w:val="28"/>
          <w:szCs w:val="28"/>
        </w:rPr>
        <w:t>Міський</w:t>
      </w:r>
      <w:proofErr w:type="spellEnd"/>
      <w:r w:rsidRPr="002074E8">
        <w:rPr>
          <w:sz w:val="28"/>
          <w:szCs w:val="28"/>
        </w:rPr>
        <w:t xml:space="preserve"> голова</w:t>
      </w:r>
      <w:r w:rsidRPr="002074E8">
        <w:rPr>
          <w:sz w:val="28"/>
          <w:szCs w:val="28"/>
        </w:rPr>
        <w:tab/>
      </w:r>
      <w:r w:rsidRPr="002074E8">
        <w:rPr>
          <w:sz w:val="28"/>
          <w:szCs w:val="28"/>
        </w:rPr>
        <w:tab/>
      </w:r>
      <w:r w:rsidRPr="002074E8">
        <w:rPr>
          <w:sz w:val="28"/>
          <w:szCs w:val="28"/>
        </w:rPr>
        <w:tab/>
      </w:r>
      <w:r w:rsidRPr="002074E8">
        <w:rPr>
          <w:sz w:val="28"/>
          <w:szCs w:val="28"/>
        </w:rPr>
        <w:tab/>
      </w:r>
      <w:r w:rsidRPr="002074E8">
        <w:rPr>
          <w:sz w:val="28"/>
          <w:szCs w:val="28"/>
        </w:rPr>
        <w:tab/>
      </w:r>
      <w:r w:rsidRPr="002074E8">
        <w:rPr>
          <w:sz w:val="28"/>
          <w:szCs w:val="28"/>
        </w:rPr>
        <w:tab/>
      </w:r>
      <w:r w:rsidRPr="002074E8">
        <w:rPr>
          <w:sz w:val="28"/>
          <w:szCs w:val="28"/>
        </w:rPr>
        <w:tab/>
      </w:r>
      <w:r>
        <w:rPr>
          <w:sz w:val="28"/>
          <w:szCs w:val="28"/>
        </w:rPr>
        <w:t xml:space="preserve">    </w:t>
      </w:r>
      <w:proofErr w:type="spellStart"/>
      <w:r w:rsidRPr="002074E8">
        <w:rPr>
          <w:sz w:val="28"/>
          <w:szCs w:val="28"/>
        </w:rPr>
        <w:t>Сергій</w:t>
      </w:r>
      <w:proofErr w:type="spellEnd"/>
      <w:r w:rsidRPr="002074E8">
        <w:rPr>
          <w:sz w:val="28"/>
          <w:szCs w:val="28"/>
        </w:rPr>
        <w:t xml:space="preserve"> НАСАЛИК</w:t>
      </w:r>
    </w:p>
    <w:p w14:paraId="05CD4412" w14:textId="77777777" w:rsidR="00114617" w:rsidRDefault="00114617" w:rsidP="00114617">
      <w:pPr>
        <w:widowControl w:val="0"/>
        <w:ind w:right="208"/>
        <w:jc w:val="center"/>
        <w:rPr>
          <w:color w:val="000000"/>
          <w:sz w:val="28"/>
          <w:szCs w:val="28"/>
          <w:lang w:val="uk-UA" w:eastAsia="uk-UA"/>
        </w:rPr>
      </w:pPr>
    </w:p>
    <w:p w14:paraId="78A294E0" w14:textId="2CA6E06E" w:rsidR="00F23EF4" w:rsidRDefault="00F23EF4" w:rsidP="00847573">
      <w:pPr>
        <w:pStyle w:val="ad"/>
        <w:ind w:firstLine="708"/>
        <w:jc w:val="both"/>
        <w:rPr>
          <w:bCs/>
          <w:color w:val="FF0000"/>
          <w:sz w:val="28"/>
          <w:szCs w:val="28"/>
          <w:lang w:val="uk-UA"/>
        </w:rPr>
      </w:pPr>
    </w:p>
    <w:p w14:paraId="18FCB8F3" w14:textId="325005B7" w:rsidR="000D7A42" w:rsidRDefault="000D7A42" w:rsidP="00847573">
      <w:pPr>
        <w:pStyle w:val="ad"/>
        <w:ind w:firstLine="708"/>
        <w:jc w:val="both"/>
        <w:rPr>
          <w:bCs/>
          <w:color w:val="FF0000"/>
          <w:sz w:val="28"/>
          <w:szCs w:val="28"/>
          <w:lang w:val="uk-UA"/>
        </w:rPr>
      </w:pPr>
    </w:p>
    <w:p w14:paraId="42F8033D" w14:textId="3FA1191F" w:rsidR="000D7A42" w:rsidRDefault="000D7A42" w:rsidP="00847573">
      <w:pPr>
        <w:pStyle w:val="ad"/>
        <w:ind w:firstLine="708"/>
        <w:jc w:val="both"/>
        <w:rPr>
          <w:bCs/>
          <w:color w:val="FF0000"/>
          <w:sz w:val="28"/>
          <w:szCs w:val="28"/>
          <w:lang w:val="uk-UA"/>
        </w:rPr>
      </w:pPr>
    </w:p>
    <w:p w14:paraId="224D8B90" w14:textId="13EFC9DD" w:rsidR="000D7A42" w:rsidRDefault="000D7A42" w:rsidP="00847573">
      <w:pPr>
        <w:pStyle w:val="ad"/>
        <w:ind w:firstLine="708"/>
        <w:jc w:val="both"/>
        <w:rPr>
          <w:bCs/>
          <w:color w:val="FF0000"/>
          <w:sz w:val="28"/>
          <w:szCs w:val="28"/>
          <w:lang w:val="uk-UA"/>
        </w:rPr>
      </w:pPr>
    </w:p>
    <w:p w14:paraId="711FDFC0" w14:textId="6ED7B8FD" w:rsidR="000D7A42" w:rsidRDefault="000D7A42" w:rsidP="00847573">
      <w:pPr>
        <w:pStyle w:val="ad"/>
        <w:ind w:firstLine="708"/>
        <w:jc w:val="both"/>
        <w:rPr>
          <w:bCs/>
          <w:color w:val="FF0000"/>
          <w:sz w:val="28"/>
          <w:szCs w:val="28"/>
          <w:lang w:val="uk-UA"/>
        </w:rPr>
      </w:pPr>
    </w:p>
    <w:p w14:paraId="64E0C602" w14:textId="1E191D8F" w:rsidR="000D7A42" w:rsidRDefault="000D7A42" w:rsidP="00847573">
      <w:pPr>
        <w:pStyle w:val="ad"/>
        <w:ind w:firstLine="708"/>
        <w:jc w:val="both"/>
        <w:rPr>
          <w:bCs/>
          <w:color w:val="FF0000"/>
          <w:sz w:val="28"/>
          <w:szCs w:val="28"/>
          <w:lang w:val="uk-UA"/>
        </w:rPr>
      </w:pPr>
    </w:p>
    <w:p w14:paraId="448FC0D4" w14:textId="59E5629A" w:rsidR="000D7A42" w:rsidRDefault="000D7A42" w:rsidP="00847573">
      <w:pPr>
        <w:pStyle w:val="ad"/>
        <w:ind w:firstLine="708"/>
        <w:jc w:val="both"/>
        <w:rPr>
          <w:bCs/>
          <w:color w:val="FF0000"/>
          <w:sz w:val="28"/>
          <w:szCs w:val="28"/>
          <w:lang w:val="uk-UA"/>
        </w:rPr>
      </w:pPr>
    </w:p>
    <w:p w14:paraId="500482C3" w14:textId="5819645B" w:rsidR="000D7A42" w:rsidRDefault="000D7A42" w:rsidP="00847573">
      <w:pPr>
        <w:pStyle w:val="ad"/>
        <w:ind w:firstLine="708"/>
        <w:jc w:val="both"/>
        <w:rPr>
          <w:bCs/>
          <w:color w:val="FF0000"/>
          <w:sz w:val="28"/>
          <w:szCs w:val="28"/>
          <w:lang w:val="uk-UA"/>
        </w:rPr>
      </w:pPr>
    </w:p>
    <w:p w14:paraId="612BD804" w14:textId="6A0AECF0" w:rsidR="000D7A42" w:rsidRDefault="000D7A42" w:rsidP="00847573">
      <w:pPr>
        <w:pStyle w:val="ad"/>
        <w:ind w:firstLine="708"/>
        <w:jc w:val="both"/>
        <w:rPr>
          <w:bCs/>
          <w:color w:val="FF0000"/>
          <w:sz w:val="28"/>
          <w:szCs w:val="28"/>
          <w:lang w:val="uk-UA"/>
        </w:rPr>
      </w:pPr>
    </w:p>
    <w:p w14:paraId="4030AB13" w14:textId="261FC35B" w:rsidR="000D7A42" w:rsidRDefault="000D7A42" w:rsidP="00847573">
      <w:pPr>
        <w:pStyle w:val="ad"/>
        <w:ind w:firstLine="708"/>
        <w:jc w:val="both"/>
        <w:rPr>
          <w:bCs/>
          <w:color w:val="FF0000"/>
          <w:sz w:val="28"/>
          <w:szCs w:val="28"/>
          <w:lang w:val="uk-UA"/>
        </w:rPr>
      </w:pPr>
    </w:p>
    <w:p w14:paraId="2B965087" w14:textId="409C160C" w:rsidR="000D7A42" w:rsidRDefault="000D7A42" w:rsidP="00847573">
      <w:pPr>
        <w:pStyle w:val="ad"/>
        <w:ind w:firstLine="708"/>
        <w:jc w:val="both"/>
        <w:rPr>
          <w:bCs/>
          <w:color w:val="FF0000"/>
          <w:sz w:val="28"/>
          <w:szCs w:val="28"/>
          <w:lang w:val="uk-UA"/>
        </w:rPr>
      </w:pPr>
    </w:p>
    <w:p w14:paraId="3F069D61" w14:textId="7BD075F7" w:rsidR="000D7A42" w:rsidRDefault="000D7A42" w:rsidP="00847573">
      <w:pPr>
        <w:pStyle w:val="ad"/>
        <w:ind w:firstLine="708"/>
        <w:jc w:val="both"/>
        <w:rPr>
          <w:bCs/>
          <w:color w:val="FF0000"/>
          <w:sz w:val="28"/>
          <w:szCs w:val="28"/>
          <w:lang w:val="uk-UA"/>
        </w:rPr>
      </w:pPr>
    </w:p>
    <w:p w14:paraId="074A7BDF" w14:textId="4F7EC64B" w:rsidR="000D7A42" w:rsidRDefault="000D7A42" w:rsidP="00847573">
      <w:pPr>
        <w:pStyle w:val="ad"/>
        <w:ind w:firstLine="708"/>
        <w:jc w:val="both"/>
        <w:rPr>
          <w:bCs/>
          <w:color w:val="FF0000"/>
          <w:sz w:val="28"/>
          <w:szCs w:val="28"/>
          <w:lang w:val="uk-UA"/>
        </w:rPr>
      </w:pPr>
    </w:p>
    <w:p w14:paraId="4D8A127F" w14:textId="6E6064D9" w:rsidR="000D7A42" w:rsidRDefault="000D7A42" w:rsidP="00847573">
      <w:pPr>
        <w:pStyle w:val="ad"/>
        <w:ind w:firstLine="708"/>
        <w:jc w:val="both"/>
        <w:rPr>
          <w:bCs/>
          <w:color w:val="FF0000"/>
          <w:sz w:val="28"/>
          <w:szCs w:val="28"/>
          <w:lang w:val="uk-UA"/>
        </w:rPr>
      </w:pPr>
    </w:p>
    <w:p w14:paraId="3310F6E2" w14:textId="74837700" w:rsidR="000D7A42" w:rsidRPr="00D928C3" w:rsidRDefault="000D7A42" w:rsidP="00E91A2A">
      <w:pPr>
        <w:overflowPunct/>
        <w:autoSpaceDE/>
        <w:autoSpaceDN/>
        <w:adjustRightInd/>
        <w:jc w:val="both"/>
        <w:rPr>
          <w:bCs/>
          <w:color w:val="FF0000"/>
          <w:sz w:val="28"/>
          <w:szCs w:val="28"/>
          <w:lang w:val="uk-UA"/>
        </w:rPr>
      </w:pPr>
    </w:p>
    <w:sectPr w:rsidR="000D7A42" w:rsidRPr="00D928C3" w:rsidSect="009B09A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92E1" w14:textId="77777777" w:rsidR="00FC6C5D" w:rsidRDefault="00FC6C5D" w:rsidP="005312E4">
      <w:r>
        <w:separator/>
      </w:r>
    </w:p>
  </w:endnote>
  <w:endnote w:type="continuationSeparator" w:id="0">
    <w:p w14:paraId="36DBB5F5" w14:textId="77777777" w:rsidR="00FC6C5D" w:rsidRDefault="00FC6C5D" w:rsidP="005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05BE" w14:textId="77777777" w:rsidR="00FC6C5D" w:rsidRDefault="00FC6C5D" w:rsidP="005312E4">
      <w:r>
        <w:separator/>
      </w:r>
    </w:p>
  </w:footnote>
  <w:footnote w:type="continuationSeparator" w:id="0">
    <w:p w14:paraId="71C8F2C8" w14:textId="77777777" w:rsidR="00FC6C5D" w:rsidRDefault="00FC6C5D" w:rsidP="005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480781"/>
      <w:docPartObj>
        <w:docPartGallery w:val="Page Numbers (Top of Page)"/>
        <w:docPartUnique/>
      </w:docPartObj>
    </w:sdtPr>
    <w:sdtEndPr/>
    <w:sdtContent>
      <w:p w14:paraId="1C82FE8D" w14:textId="18851CF7" w:rsidR="009B09AA" w:rsidRDefault="009B09AA">
        <w:pPr>
          <w:pStyle w:val="a6"/>
          <w:jc w:val="center"/>
        </w:pPr>
        <w:r>
          <w:fldChar w:fldCharType="begin"/>
        </w:r>
        <w:r>
          <w:instrText>PAGE   \* MERGEFORMAT</w:instrText>
        </w:r>
        <w:r>
          <w:fldChar w:fldCharType="separate"/>
        </w:r>
        <w:r>
          <w:rPr>
            <w:lang w:val="uk-UA"/>
          </w:rPr>
          <w:t>2</w:t>
        </w:r>
        <w:r>
          <w:fldChar w:fldCharType="end"/>
        </w:r>
      </w:p>
    </w:sdtContent>
  </w:sdt>
  <w:p w14:paraId="1FFFA462" w14:textId="77777777" w:rsidR="009B09AA" w:rsidRDefault="009B09A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55A"/>
    <w:multiLevelType w:val="hybridMultilevel"/>
    <w:tmpl w:val="678608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3E51FA6"/>
    <w:multiLevelType w:val="hybridMultilevel"/>
    <w:tmpl w:val="A650E036"/>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E75898"/>
    <w:multiLevelType w:val="hybridMultilevel"/>
    <w:tmpl w:val="5D284176"/>
    <w:lvl w:ilvl="0" w:tplc="903CCDE4">
      <w:numFmt w:val="bullet"/>
      <w:lvlText w:val="–"/>
      <w:lvlJc w:val="left"/>
      <w:pPr>
        <w:ind w:left="1084" w:hanging="37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30A186B"/>
    <w:multiLevelType w:val="hybridMultilevel"/>
    <w:tmpl w:val="A600D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3F48F6"/>
    <w:multiLevelType w:val="hybridMultilevel"/>
    <w:tmpl w:val="5FA0E5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631554"/>
    <w:multiLevelType w:val="hybridMultilevel"/>
    <w:tmpl w:val="BE8EC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C604C5"/>
    <w:multiLevelType w:val="hybridMultilevel"/>
    <w:tmpl w:val="58588F36"/>
    <w:lvl w:ilvl="0" w:tplc="6F84A1EE">
      <w:start w:val="2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2797BFA"/>
    <w:multiLevelType w:val="hybridMultilevel"/>
    <w:tmpl w:val="BBC618A2"/>
    <w:lvl w:ilvl="0" w:tplc="FD6A7E3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15:restartNumberingAfterBreak="0">
    <w:nsid w:val="3A214A54"/>
    <w:multiLevelType w:val="hybridMultilevel"/>
    <w:tmpl w:val="92B0D6C0"/>
    <w:lvl w:ilvl="0" w:tplc="FFFFFFFF">
      <w:start w:val="9"/>
      <w:numFmt w:val="bullet"/>
      <w:lvlText w:val="-"/>
      <w:lvlJc w:val="left"/>
      <w:pPr>
        <w:ind w:left="1429" w:hanging="360"/>
      </w:pPr>
      <w:rPr>
        <w:rFonts w:ascii="Times New Roman" w:eastAsia="Calibri"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B3A580D"/>
    <w:multiLevelType w:val="hybridMultilevel"/>
    <w:tmpl w:val="52969AB2"/>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E340E55"/>
    <w:multiLevelType w:val="hybridMultilevel"/>
    <w:tmpl w:val="E3FCD7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214603"/>
    <w:multiLevelType w:val="hybridMultilevel"/>
    <w:tmpl w:val="80BE8F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7B5E80"/>
    <w:multiLevelType w:val="hybridMultilevel"/>
    <w:tmpl w:val="A31ACE24"/>
    <w:lvl w:ilvl="0" w:tplc="415019F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9777E25"/>
    <w:multiLevelType w:val="hybridMultilevel"/>
    <w:tmpl w:val="6A3CDA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03F26A0"/>
    <w:multiLevelType w:val="hybridMultilevel"/>
    <w:tmpl w:val="B75492F8"/>
    <w:lvl w:ilvl="0" w:tplc="F07A0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D87AB3"/>
    <w:multiLevelType w:val="hybridMultilevel"/>
    <w:tmpl w:val="9FEEDFC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15:restartNumberingAfterBreak="0">
    <w:nsid w:val="79D41CAF"/>
    <w:multiLevelType w:val="hybridMultilevel"/>
    <w:tmpl w:val="EEBA0420"/>
    <w:lvl w:ilvl="0" w:tplc="D716E236">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15:restartNumberingAfterBreak="0">
    <w:nsid w:val="7BE43340"/>
    <w:multiLevelType w:val="hybridMultilevel"/>
    <w:tmpl w:val="B2B44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7"/>
  </w:num>
  <w:num w:numId="6">
    <w:abstractNumId w:val="12"/>
  </w:num>
  <w:num w:numId="7">
    <w:abstractNumId w:val="10"/>
  </w:num>
  <w:num w:numId="8">
    <w:abstractNumId w:val="3"/>
  </w:num>
  <w:num w:numId="9">
    <w:abstractNumId w:val="13"/>
  </w:num>
  <w:num w:numId="10">
    <w:abstractNumId w:val="5"/>
  </w:num>
  <w:num w:numId="11">
    <w:abstractNumId w:val="11"/>
  </w:num>
  <w:num w:numId="12">
    <w:abstractNumId w:val="6"/>
  </w:num>
  <w:num w:numId="13">
    <w:abstractNumId w:val="17"/>
  </w:num>
  <w:num w:numId="14">
    <w:abstractNumId w:val="9"/>
  </w:num>
  <w:num w:numId="15">
    <w:abstractNumId w:val="2"/>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CE"/>
    <w:rsid w:val="00000CB9"/>
    <w:rsid w:val="000351E3"/>
    <w:rsid w:val="000B6BB0"/>
    <w:rsid w:val="000C0C98"/>
    <w:rsid w:val="000C358E"/>
    <w:rsid w:val="000C47FC"/>
    <w:rsid w:val="000C7429"/>
    <w:rsid w:val="000D555B"/>
    <w:rsid w:val="000D7A42"/>
    <w:rsid w:val="000E1E62"/>
    <w:rsid w:val="00104A13"/>
    <w:rsid w:val="00111495"/>
    <w:rsid w:val="001143AC"/>
    <w:rsid w:val="00114617"/>
    <w:rsid w:val="001241E6"/>
    <w:rsid w:val="00126B55"/>
    <w:rsid w:val="0014427D"/>
    <w:rsid w:val="001473E6"/>
    <w:rsid w:val="00167F11"/>
    <w:rsid w:val="001A0CDC"/>
    <w:rsid w:val="001B7126"/>
    <w:rsid w:val="001C0651"/>
    <w:rsid w:val="001C44CD"/>
    <w:rsid w:val="001D7CC0"/>
    <w:rsid w:val="001E3D29"/>
    <w:rsid w:val="00205051"/>
    <w:rsid w:val="002234DB"/>
    <w:rsid w:val="00252E8B"/>
    <w:rsid w:val="00257C4C"/>
    <w:rsid w:val="00271B2B"/>
    <w:rsid w:val="00271D1B"/>
    <w:rsid w:val="00274619"/>
    <w:rsid w:val="0027779F"/>
    <w:rsid w:val="00284F70"/>
    <w:rsid w:val="002A6444"/>
    <w:rsid w:val="003048D9"/>
    <w:rsid w:val="00315AE0"/>
    <w:rsid w:val="00321E48"/>
    <w:rsid w:val="00325479"/>
    <w:rsid w:val="0033113A"/>
    <w:rsid w:val="003945D8"/>
    <w:rsid w:val="003B72BA"/>
    <w:rsid w:val="003E4277"/>
    <w:rsid w:val="003F5ACF"/>
    <w:rsid w:val="00403DC2"/>
    <w:rsid w:val="00431E80"/>
    <w:rsid w:val="00436A47"/>
    <w:rsid w:val="004617EB"/>
    <w:rsid w:val="00465295"/>
    <w:rsid w:val="00467553"/>
    <w:rsid w:val="00482C5C"/>
    <w:rsid w:val="00487B38"/>
    <w:rsid w:val="004D63E1"/>
    <w:rsid w:val="00506C98"/>
    <w:rsid w:val="005312E4"/>
    <w:rsid w:val="005513C3"/>
    <w:rsid w:val="005911BF"/>
    <w:rsid w:val="0059653A"/>
    <w:rsid w:val="005A4174"/>
    <w:rsid w:val="005C7AC3"/>
    <w:rsid w:val="005D1011"/>
    <w:rsid w:val="005E4C7F"/>
    <w:rsid w:val="00602A1E"/>
    <w:rsid w:val="00603D63"/>
    <w:rsid w:val="006366DE"/>
    <w:rsid w:val="006722FC"/>
    <w:rsid w:val="00680B07"/>
    <w:rsid w:val="006A1B24"/>
    <w:rsid w:val="006A2840"/>
    <w:rsid w:val="006A3F16"/>
    <w:rsid w:val="006D1409"/>
    <w:rsid w:val="006E1F39"/>
    <w:rsid w:val="006E6EAB"/>
    <w:rsid w:val="006F1CA2"/>
    <w:rsid w:val="0071036A"/>
    <w:rsid w:val="0072131A"/>
    <w:rsid w:val="007813CF"/>
    <w:rsid w:val="00793F55"/>
    <w:rsid w:val="007B24D6"/>
    <w:rsid w:val="007B7B7C"/>
    <w:rsid w:val="007E4AAC"/>
    <w:rsid w:val="007E5656"/>
    <w:rsid w:val="00811584"/>
    <w:rsid w:val="008127F5"/>
    <w:rsid w:val="00821B0F"/>
    <w:rsid w:val="00847573"/>
    <w:rsid w:val="00847CA9"/>
    <w:rsid w:val="00865610"/>
    <w:rsid w:val="00887660"/>
    <w:rsid w:val="00893114"/>
    <w:rsid w:val="008C07C1"/>
    <w:rsid w:val="008C257B"/>
    <w:rsid w:val="008C59F0"/>
    <w:rsid w:val="00900875"/>
    <w:rsid w:val="00921C35"/>
    <w:rsid w:val="0092334A"/>
    <w:rsid w:val="009645D1"/>
    <w:rsid w:val="00964800"/>
    <w:rsid w:val="00973AEC"/>
    <w:rsid w:val="00974D8C"/>
    <w:rsid w:val="00980E5F"/>
    <w:rsid w:val="009A1B53"/>
    <w:rsid w:val="009A4ECF"/>
    <w:rsid w:val="009B09AA"/>
    <w:rsid w:val="009F562C"/>
    <w:rsid w:val="00A04F4A"/>
    <w:rsid w:val="00A156EE"/>
    <w:rsid w:val="00A25646"/>
    <w:rsid w:val="00A51EA9"/>
    <w:rsid w:val="00A64DB2"/>
    <w:rsid w:val="00A7062A"/>
    <w:rsid w:val="00A72217"/>
    <w:rsid w:val="00A751AF"/>
    <w:rsid w:val="00A76673"/>
    <w:rsid w:val="00A86E0B"/>
    <w:rsid w:val="00A96D78"/>
    <w:rsid w:val="00AB0597"/>
    <w:rsid w:val="00AB4059"/>
    <w:rsid w:val="00AE5158"/>
    <w:rsid w:val="00B62A5F"/>
    <w:rsid w:val="00B857F1"/>
    <w:rsid w:val="00BA07CE"/>
    <w:rsid w:val="00BB339A"/>
    <w:rsid w:val="00BD019C"/>
    <w:rsid w:val="00BE5BF7"/>
    <w:rsid w:val="00BF64CE"/>
    <w:rsid w:val="00C0697D"/>
    <w:rsid w:val="00C104AB"/>
    <w:rsid w:val="00C11BB2"/>
    <w:rsid w:val="00C2113D"/>
    <w:rsid w:val="00C21927"/>
    <w:rsid w:val="00C348B7"/>
    <w:rsid w:val="00C3783A"/>
    <w:rsid w:val="00C37DD0"/>
    <w:rsid w:val="00C41075"/>
    <w:rsid w:val="00C4682F"/>
    <w:rsid w:val="00C47AEA"/>
    <w:rsid w:val="00C5018D"/>
    <w:rsid w:val="00C52AA7"/>
    <w:rsid w:val="00CA2B15"/>
    <w:rsid w:val="00CD67D0"/>
    <w:rsid w:val="00CD7761"/>
    <w:rsid w:val="00D008EF"/>
    <w:rsid w:val="00D4571A"/>
    <w:rsid w:val="00D517D2"/>
    <w:rsid w:val="00D65789"/>
    <w:rsid w:val="00D6693A"/>
    <w:rsid w:val="00D862A0"/>
    <w:rsid w:val="00D879AE"/>
    <w:rsid w:val="00D928C3"/>
    <w:rsid w:val="00DB5FC9"/>
    <w:rsid w:val="00DE73EA"/>
    <w:rsid w:val="00E0152F"/>
    <w:rsid w:val="00E25485"/>
    <w:rsid w:val="00E433E1"/>
    <w:rsid w:val="00E545CF"/>
    <w:rsid w:val="00E55702"/>
    <w:rsid w:val="00E63DE2"/>
    <w:rsid w:val="00E718E3"/>
    <w:rsid w:val="00E91A2A"/>
    <w:rsid w:val="00EA014C"/>
    <w:rsid w:val="00EA7BDF"/>
    <w:rsid w:val="00EB4CD4"/>
    <w:rsid w:val="00ED7E56"/>
    <w:rsid w:val="00EE02A2"/>
    <w:rsid w:val="00EE43A5"/>
    <w:rsid w:val="00F23EF4"/>
    <w:rsid w:val="00F36034"/>
    <w:rsid w:val="00F573F0"/>
    <w:rsid w:val="00F743AB"/>
    <w:rsid w:val="00F75C92"/>
    <w:rsid w:val="00F81122"/>
    <w:rsid w:val="00F948E4"/>
    <w:rsid w:val="00FA33C1"/>
    <w:rsid w:val="00FA7B1B"/>
    <w:rsid w:val="00FC362C"/>
    <w:rsid w:val="00FC6C5D"/>
    <w:rsid w:val="00FD238B"/>
    <w:rsid w:val="00FF1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E4DF"/>
  <w15:docId w15:val="{0297F42A-7DC6-4605-ACA7-4F8D62A3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4CE"/>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4">
    <w:name w:val="heading 4"/>
    <w:basedOn w:val="a"/>
    <w:next w:val="a"/>
    <w:link w:val="40"/>
    <w:semiHidden/>
    <w:unhideWhenUsed/>
    <w:qFormat/>
    <w:rsid w:val="00BF64CE"/>
    <w:pPr>
      <w:keepNext/>
      <w:spacing w:line="120" w:lineRule="atLeast"/>
      <w:ind w:left="142" w:right="425"/>
      <w:jc w:val="center"/>
      <w:outlineLvl w:val="3"/>
    </w:pPr>
    <w:rPr>
      <w:sz w:val="28"/>
    </w:rPr>
  </w:style>
  <w:style w:type="paragraph" w:styleId="5">
    <w:name w:val="heading 5"/>
    <w:basedOn w:val="a"/>
    <w:next w:val="a"/>
    <w:link w:val="50"/>
    <w:unhideWhenUsed/>
    <w:qFormat/>
    <w:rsid w:val="00BF64CE"/>
    <w:pPr>
      <w:spacing w:before="240" w:after="60"/>
      <w:outlineLvl w:val="4"/>
    </w:pPr>
    <w:rPr>
      <w:b/>
      <w:bCs/>
      <w:i/>
      <w:iCs/>
      <w:sz w:val="26"/>
      <w:szCs w:val="26"/>
    </w:rPr>
  </w:style>
  <w:style w:type="paragraph" w:styleId="6">
    <w:name w:val="heading 6"/>
    <w:basedOn w:val="a"/>
    <w:next w:val="a"/>
    <w:link w:val="60"/>
    <w:unhideWhenUsed/>
    <w:qFormat/>
    <w:rsid w:val="00BF64CE"/>
    <w:pPr>
      <w:spacing w:before="240" w:after="60"/>
      <w:outlineLvl w:val="5"/>
    </w:pPr>
    <w:rPr>
      <w:b/>
      <w:bCs/>
      <w:sz w:val="22"/>
      <w:szCs w:val="22"/>
    </w:rPr>
  </w:style>
  <w:style w:type="paragraph" w:styleId="7">
    <w:name w:val="heading 7"/>
    <w:basedOn w:val="a"/>
    <w:next w:val="a"/>
    <w:link w:val="70"/>
    <w:semiHidden/>
    <w:unhideWhenUsed/>
    <w:qFormat/>
    <w:rsid w:val="00BF64C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BF64CE"/>
    <w:rPr>
      <w:rFonts w:ascii="Times New Roman" w:eastAsia="Times New Roman" w:hAnsi="Times New Roman" w:cs="Times New Roman"/>
      <w:sz w:val="28"/>
      <w:szCs w:val="20"/>
      <w:lang w:val="ru-RU" w:eastAsia="ru-RU"/>
    </w:rPr>
  </w:style>
  <w:style w:type="character" w:customStyle="1" w:styleId="50">
    <w:name w:val="Заголовок 5 Знак"/>
    <w:basedOn w:val="a0"/>
    <w:link w:val="5"/>
    <w:rsid w:val="00BF64CE"/>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BF64CE"/>
    <w:rPr>
      <w:rFonts w:ascii="Times New Roman" w:eastAsia="Times New Roman" w:hAnsi="Times New Roman" w:cs="Times New Roman"/>
      <w:b/>
      <w:bCs/>
      <w:lang w:val="ru-RU" w:eastAsia="ru-RU"/>
    </w:rPr>
  </w:style>
  <w:style w:type="character" w:customStyle="1" w:styleId="70">
    <w:name w:val="Заголовок 7 Знак"/>
    <w:basedOn w:val="a0"/>
    <w:link w:val="7"/>
    <w:semiHidden/>
    <w:rsid w:val="00BF64CE"/>
    <w:rPr>
      <w:rFonts w:ascii="Times New Roman" w:eastAsia="Times New Roman" w:hAnsi="Times New Roman" w:cs="Times New Roman"/>
      <w:sz w:val="24"/>
      <w:szCs w:val="24"/>
      <w:lang w:val="ru-RU" w:eastAsia="ru-RU"/>
    </w:rPr>
  </w:style>
  <w:style w:type="table" w:styleId="a3">
    <w:name w:val="Table Grid"/>
    <w:basedOn w:val="a1"/>
    <w:uiPriority w:val="39"/>
    <w:rsid w:val="00B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26B55"/>
    <w:pPr>
      <w:overflowPunct/>
      <w:autoSpaceDE/>
      <w:autoSpaceDN/>
      <w:adjustRightInd/>
      <w:spacing w:before="100" w:beforeAutospacing="1" w:after="100" w:afterAutospacing="1"/>
    </w:pPr>
    <w:rPr>
      <w:sz w:val="24"/>
      <w:szCs w:val="24"/>
    </w:rPr>
  </w:style>
  <w:style w:type="paragraph" w:styleId="a5">
    <w:name w:val="List Paragraph"/>
    <w:basedOn w:val="a"/>
    <w:uiPriority w:val="34"/>
    <w:qFormat/>
    <w:rsid w:val="008C59F0"/>
    <w:pPr>
      <w:ind w:left="720"/>
      <w:contextualSpacing/>
    </w:pPr>
  </w:style>
  <w:style w:type="paragraph" w:styleId="a6">
    <w:name w:val="header"/>
    <w:basedOn w:val="a"/>
    <w:link w:val="a7"/>
    <w:uiPriority w:val="99"/>
    <w:unhideWhenUsed/>
    <w:rsid w:val="005312E4"/>
    <w:pPr>
      <w:tabs>
        <w:tab w:val="center" w:pos="4819"/>
        <w:tab w:val="right" w:pos="9639"/>
      </w:tabs>
    </w:pPr>
  </w:style>
  <w:style w:type="character" w:customStyle="1" w:styleId="a7">
    <w:name w:val="Верхній колонтитул Знак"/>
    <w:basedOn w:val="a0"/>
    <w:link w:val="a6"/>
    <w:uiPriority w:val="99"/>
    <w:rsid w:val="005312E4"/>
    <w:rPr>
      <w:rFonts w:ascii="Times New Roman" w:eastAsia="Times New Roman" w:hAnsi="Times New Roman" w:cs="Times New Roman"/>
      <w:sz w:val="20"/>
      <w:szCs w:val="20"/>
      <w:lang w:val="ru-RU" w:eastAsia="ru-RU"/>
    </w:rPr>
  </w:style>
  <w:style w:type="paragraph" w:styleId="a8">
    <w:name w:val="footer"/>
    <w:basedOn w:val="a"/>
    <w:link w:val="a9"/>
    <w:uiPriority w:val="99"/>
    <w:unhideWhenUsed/>
    <w:rsid w:val="005312E4"/>
    <w:pPr>
      <w:tabs>
        <w:tab w:val="center" w:pos="4819"/>
        <w:tab w:val="right" w:pos="9639"/>
      </w:tabs>
    </w:pPr>
  </w:style>
  <w:style w:type="character" w:customStyle="1" w:styleId="a9">
    <w:name w:val="Нижній колонтитул Знак"/>
    <w:basedOn w:val="a0"/>
    <w:link w:val="a8"/>
    <w:uiPriority w:val="99"/>
    <w:rsid w:val="005312E4"/>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1A0CDC"/>
    <w:rPr>
      <w:rFonts w:ascii="Segoe UI" w:hAnsi="Segoe UI" w:cs="Segoe UI"/>
      <w:sz w:val="18"/>
      <w:szCs w:val="18"/>
    </w:rPr>
  </w:style>
  <w:style w:type="character" w:customStyle="1" w:styleId="ab">
    <w:name w:val="Текст у виносці Знак"/>
    <w:basedOn w:val="a0"/>
    <w:link w:val="aa"/>
    <w:uiPriority w:val="99"/>
    <w:semiHidden/>
    <w:rsid w:val="001A0CDC"/>
    <w:rPr>
      <w:rFonts w:ascii="Segoe UI" w:eastAsia="Times New Roman" w:hAnsi="Segoe UI" w:cs="Segoe UI"/>
      <w:sz w:val="18"/>
      <w:szCs w:val="18"/>
      <w:lang w:val="ru-RU" w:eastAsia="ru-RU"/>
    </w:rPr>
  </w:style>
  <w:style w:type="character" w:styleId="ac">
    <w:name w:val="Strong"/>
    <w:qFormat/>
    <w:rsid w:val="000C47FC"/>
    <w:rPr>
      <w:b/>
      <w:bCs/>
    </w:rPr>
  </w:style>
  <w:style w:type="paragraph" w:styleId="ad">
    <w:name w:val="No Spacing"/>
    <w:link w:val="ae"/>
    <w:uiPriority w:val="1"/>
    <w:qFormat/>
    <w:rsid w:val="000C47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e">
    <w:name w:val="Без інтервалів Знак"/>
    <w:link w:val="ad"/>
    <w:uiPriority w:val="1"/>
    <w:rsid w:val="000C7429"/>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0C7429"/>
  </w:style>
  <w:style w:type="character" w:styleId="af">
    <w:name w:val="Placeholder Text"/>
    <w:basedOn w:val="a0"/>
    <w:uiPriority w:val="99"/>
    <w:semiHidden/>
    <w:rsid w:val="00284F70"/>
    <w:rPr>
      <w:color w:val="808080"/>
    </w:rPr>
  </w:style>
  <w:style w:type="table" w:customStyle="1" w:styleId="12">
    <w:name w:val="Сетка таблицы12"/>
    <w:basedOn w:val="a1"/>
    <w:next w:val="a3"/>
    <w:uiPriority w:val="39"/>
    <w:rsid w:val="00C0697D"/>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998,baiaagaaboqcaaad1a0aaaxidqaaaaaaaaaaaaaaaaaaaaaaaaaaaaaaaaaaaaaaaaaaaaaaaaaaaaaaaaaaaaaaaaaaaaaaaaaaaaaaaaaaaaaaaaaaaaaaaaaaaaaaaaaaaaaaaaaaaaaaaaaaaaaaaaaaaaaaaaaaaaaaaaaaaaaaaaaaaaaaaaaaaaaaaaaaaaaaaaaaaaaaaaaaaaaaaaaaaaaaaaaaaaaa"/>
    <w:basedOn w:val="a"/>
    <w:rsid w:val="00CD7761"/>
    <w:pPr>
      <w:overflowPunct/>
      <w:autoSpaceDE/>
      <w:autoSpaceDN/>
      <w:adjustRightInd/>
      <w:spacing w:before="100" w:beforeAutospacing="1" w:after="100" w:afterAutospacing="1"/>
    </w:pPr>
    <w:rPr>
      <w:sz w:val="24"/>
      <w:szCs w:val="24"/>
      <w:lang w:val="uk-UA" w:eastAsia="uk-UA"/>
    </w:rPr>
  </w:style>
  <w:style w:type="character" w:customStyle="1" w:styleId="1885">
    <w:name w:val="1885"/>
    <w:aliases w:val="baiaagaaboqcaaadkwuaaawhbqaaaaaaaaaaaaaaaaaaaaaaaaaaaaaaaaaaaaaaaaaaaaaaaaaaaaaaaaaaaaaaaaaaaaaaaaaaaaaaaaaaaaaaaaaaaaaaaaaaaaaaaaaaaaaaaaaaaaaaaaaaaaaaaaaaaaaaaaaaaaaaaaaaaaaaaaaaaaaaaaaaaaaaaaaaaaaaaaaaaaaaaaaaaaaaaaaaaaaaaaaaaaaa"/>
    <w:basedOn w:val="a0"/>
    <w:rsid w:val="00CD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3013">
      <w:bodyDiv w:val="1"/>
      <w:marLeft w:val="0"/>
      <w:marRight w:val="0"/>
      <w:marTop w:val="0"/>
      <w:marBottom w:val="0"/>
      <w:divBdr>
        <w:top w:val="none" w:sz="0" w:space="0" w:color="auto"/>
        <w:left w:val="none" w:sz="0" w:space="0" w:color="auto"/>
        <w:bottom w:val="none" w:sz="0" w:space="0" w:color="auto"/>
        <w:right w:val="none" w:sz="0" w:space="0" w:color="auto"/>
      </w:divBdr>
    </w:div>
    <w:div w:id="1593589773">
      <w:bodyDiv w:val="1"/>
      <w:marLeft w:val="0"/>
      <w:marRight w:val="0"/>
      <w:marTop w:val="0"/>
      <w:marBottom w:val="0"/>
      <w:divBdr>
        <w:top w:val="none" w:sz="0" w:space="0" w:color="auto"/>
        <w:left w:val="none" w:sz="0" w:space="0" w:color="auto"/>
        <w:bottom w:val="none" w:sz="0" w:space="0" w:color="auto"/>
        <w:right w:val="none" w:sz="0" w:space="0" w:color="auto"/>
      </w:divBdr>
    </w:div>
    <w:div w:id="17250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A2F3-4CFD-4C67-AA03-6EAD7F0A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2169</Words>
  <Characters>1237</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МР</cp:lastModifiedBy>
  <cp:revision>18</cp:revision>
  <cp:lastPrinted>2026-04-27T08:19:00Z</cp:lastPrinted>
  <dcterms:created xsi:type="dcterms:W3CDTF">2024-12-10T08:50:00Z</dcterms:created>
  <dcterms:modified xsi:type="dcterms:W3CDTF">2026-04-27T13:40:00Z</dcterms:modified>
</cp:coreProperties>
</file>