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2CF76" w14:textId="77777777" w:rsidR="00C36B77" w:rsidRPr="00946AEF" w:rsidRDefault="00C36B77" w:rsidP="00C36B77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B820CC6" wp14:editId="1730CA78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E836" w14:textId="77777777" w:rsidR="00C36B77" w:rsidRPr="00946AEF" w:rsidRDefault="00C36B77" w:rsidP="00C36B77">
      <w:pPr>
        <w:jc w:val="center"/>
        <w:outlineLvl w:val="4"/>
        <w:rPr>
          <w:b/>
          <w:iCs/>
          <w:color w:val="000000"/>
          <w:w w:val="120"/>
          <w:sz w:val="28"/>
          <w:szCs w:val="28"/>
          <w:lang w:val="uk-UA"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14:paraId="128253AF" w14:textId="53F39154" w:rsidR="00C36B77" w:rsidRPr="00946AEF" w:rsidRDefault="00C36B77" w:rsidP="00C36B77">
      <w:pPr>
        <w:jc w:val="center"/>
        <w:outlineLvl w:val="5"/>
        <w:rPr>
          <w:b/>
          <w:color w:val="000000"/>
          <w:w w:val="120"/>
          <w:sz w:val="28"/>
          <w:szCs w:val="28"/>
          <w:lang w:val="uk-UA" w:eastAsia="uk-UA"/>
        </w:rPr>
      </w:pPr>
      <w:r w:rsidRPr="00946AEF">
        <w:rPr>
          <w:b/>
          <w:color w:val="000000"/>
          <w:w w:val="120"/>
          <w:sz w:val="28"/>
          <w:szCs w:val="28"/>
          <w:lang w:val="uk-UA" w:eastAsia="uk-UA"/>
        </w:rPr>
        <w:t>ІВАНО-ФРАНКІВСЬК</w:t>
      </w:r>
      <w:r w:rsidR="00EA441B">
        <w:rPr>
          <w:b/>
          <w:color w:val="000000"/>
          <w:w w:val="120"/>
          <w:sz w:val="28"/>
          <w:szCs w:val="28"/>
          <w:lang w:val="uk-UA"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val="uk-UA" w:eastAsia="uk-UA"/>
        </w:rPr>
        <w:t xml:space="preserve"> ОБЛАСТ</w:t>
      </w:r>
      <w:r w:rsidR="00EA441B">
        <w:rPr>
          <w:b/>
          <w:color w:val="000000"/>
          <w:w w:val="120"/>
          <w:sz w:val="28"/>
          <w:szCs w:val="28"/>
          <w:lang w:val="uk-UA" w:eastAsia="uk-UA"/>
        </w:rPr>
        <w:t>Ь</w:t>
      </w:r>
    </w:p>
    <w:p w14:paraId="2CD121EA" w14:textId="5F0EE713" w:rsidR="00C36B77" w:rsidRPr="00946AEF" w:rsidRDefault="00D76FA5" w:rsidP="00C36B77">
      <w:pPr>
        <w:jc w:val="center"/>
        <w:rPr>
          <w:b/>
          <w:bCs/>
          <w:color w:val="000000"/>
          <w:w w:val="120"/>
          <w:sz w:val="28"/>
          <w:szCs w:val="28"/>
          <w:lang w:val="uk-UA" w:eastAsia="uk-UA"/>
        </w:rPr>
      </w:pPr>
      <w:r>
        <w:rPr>
          <w:noProof/>
        </w:rPr>
        <w:pict w14:anchorId="01A982E3">
          <v:line id="Пряма сполучна лінія 3" o:spid="_x0000_s1028" style="position:absolute;left:0;text-align:left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<v:stroke linestyle="thickThin"/>
          </v:line>
        </w:pict>
      </w:r>
    </w:p>
    <w:p w14:paraId="6E0ED077" w14:textId="77777777" w:rsidR="00C36B77" w:rsidRPr="00946AEF" w:rsidRDefault="00C36B77" w:rsidP="00C36B77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  <w:r w:rsidRPr="00946AEF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14:paraId="496069DA" w14:textId="77777777" w:rsidR="00C36B77" w:rsidRPr="00946AEF" w:rsidRDefault="00C36B77" w:rsidP="00C36B77">
      <w:pPr>
        <w:rPr>
          <w:color w:val="000000"/>
          <w:sz w:val="28"/>
          <w:szCs w:val="28"/>
          <w:lang w:val="uk-UA" w:eastAsia="uk-UA"/>
        </w:rPr>
      </w:pPr>
    </w:p>
    <w:p w14:paraId="12C9BD85" w14:textId="1CE94EF1" w:rsidR="00C36B77" w:rsidRPr="00946AEF" w:rsidRDefault="00C36B77" w:rsidP="00C36B77">
      <w:pPr>
        <w:ind w:left="180" w:right="-540"/>
        <w:rPr>
          <w:color w:val="000000"/>
          <w:sz w:val="28"/>
          <w:szCs w:val="28"/>
          <w:lang w:val="uk-UA" w:eastAsia="uk-UA"/>
        </w:rPr>
      </w:pPr>
      <w:r w:rsidRPr="00946AEF">
        <w:rPr>
          <w:color w:val="000000"/>
          <w:sz w:val="28"/>
          <w:szCs w:val="28"/>
          <w:lang w:val="uk-UA" w:eastAsia="uk-UA"/>
        </w:rPr>
        <w:t xml:space="preserve">від 26 березня 2026 р. № </w:t>
      </w:r>
      <w:r w:rsidR="00D76FA5">
        <w:rPr>
          <w:color w:val="000000"/>
          <w:sz w:val="28"/>
          <w:szCs w:val="28"/>
          <w:lang w:val="uk-UA" w:eastAsia="uk-UA"/>
        </w:rPr>
        <w:t>13427</w:t>
      </w:r>
      <w:r w:rsidRPr="00946AEF">
        <w:rPr>
          <w:color w:val="000000"/>
          <w:sz w:val="28"/>
          <w:szCs w:val="28"/>
          <w:lang w:val="uk-UA" w:eastAsia="uk-UA"/>
        </w:rPr>
        <w:tab/>
      </w:r>
      <w:r w:rsidRPr="00946AEF">
        <w:rPr>
          <w:color w:val="000000"/>
          <w:sz w:val="28"/>
          <w:szCs w:val="28"/>
          <w:lang w:val="uk-UA" w:eastAsia="uk-UA"/>
        </w:rPr>
        <w:tab/>
      </w:r>
      <w:r w:rsidRPr="00946AEF">
        <w:rPr>
          <w:color w:val="000000"/>
          <w:sz w:val="28"/>
          <w:szCs w:val="28"/>
          <w:lang w:val="uk-UA" w:eastAsia="uk-UA"/>
        </w:rPr>
        <w:tab/>
      </w:r>
      <w:r w:rsidRPr="00946AEF">
        <w:rPr>
          <w:color w:val="000000"/>
          <w:sz w:val="28"/>
          <w:szCs w:val="28"/>
          <w:lang w:val="uk-UA" w:eastAsia="uk-UA"/>
        </w:rPr>
        <w:tab/>
        <w:t xml:space="preserve">71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val="uk-UA" w:eastAsia="uk-UA"/>
        </w:rPr>
        <w:t xml:space="preserve"> скликання</w:t>
      </w:r>
    </w:p>
    <w:p w14:paraId="60784B51" w14:textId="77777777" w:rsidR="00C36B77" w:rsidRPr="00946AEF" w:rsidRDefault="00C36B77" w:rsidP="00C36B77">
      <w:pPr>
        <w:ind w:left="180" w:right="-540"/>
        <w:rPr>
          <w:color w:val="000000"/>
          <w:sz w:val="28"/>
          <w:szCs w:val="28"/>
          <w:lang w:val="uk-UA" w:eastAsia="uk-UA"/>
        </w:rPr>
      </w:pPr>
      <w:r w:rsidRPr="00946AEF">
        <w:rPr>
          <w:color w:val="000000"/>
          <w:sz w:val="28"/>
          <w:szCs w:val="28"/>
          <w:lang w:val="uk-UA" w:eastAsia="uk-UA"/>
        </w:rPr>
        <w:t>м. Рогатин</w:t>
      </w:r>
    </w:p>
    <w:p w14:paraId="01EE3E84" w14:textId="77777777" w:rsidR="00C36B77" w:rsidRPr="00946AEF" w:rsidRDefault="00C36B77" w:rsidP="00C36B77">
      <w:pPr>
        <w:ind w:right="-540"/>
        <w:rPr>
          <w:color w:val="000000"/>
          <w:sz w:val="28"/>
          <w:szCs w:val="28"/>
          <w:lang w:val="uk-UA" w:eastAsia="uk-UA"/>
        </w:rPr>
      </w:pPr>
    </w:p>
    <w:p w14:paraId="2BE10A7F" w14:textId="77777777" w:rsidR="00C36B77" w:rsidRPr="00946AEF" w:rsidRDefault="00C36B77" w:rsidP="00C36B77">
      <w:pPr>
        <w:ind w:left="180" w:right="278"/>
        <w:rPr>
          <w:b/>
          <w:vanish/>
          <w:color w:val="FF0000"/>
          <w:sz w:val="28"/>
          <w:szCs w:val="28"/>
          <w:lang w:val="uk-UA"/>
        </w:rPr>
      </w:pPr>
      <w:r w:rsidRPr="00946AEF">
        <w:rPr>
          <w:b/>
          <w:vanish/>
          <w:color w:val="FF0000"/>
          <w:sz w:val="28"/>
          <w:szCs w:val="28"/>
          <w:lang w:val="uk-UA"/>
        </w:rPr>
        <w:t>{name}</w:t>
      </w:r>
    </w:p>
    <w:p w14:paraId="6656F01C" w14:textId="77777777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розроблення  </w:t>
      </w:r>
    </w:p>
    <w:p w14:paraId="3046599C" w14:textId="77777777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проєкту «Детальний план території</w:t>
      </w:r>
      <w:r w:rsidRPr="008E31DD">
        <w:rPr>
          <w:sz w:val="28"/>
          <w:szCs w:val="28"/>
          <w:lang w:val="uk-UA"/>
        </w:rPr>
        <w:t xml:space="preserve"> </w:t>
      </w:r>
    </w:p>
    <w:p w14:paraId="15E87DAE" w14:textId="24375745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земельної ділянки для реконструкції </w:t>
      </w:r>
    </w:p>
    <w:p w14:paraId="132A450B" w14:textId="77777777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складу за адресою: м. Рогатин, </w:t>
      </w:r>
    </w:p>
    <w:p w14:paraId="57A77FC0" w14:textId="77777777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Галицька, 104-А»</w:t>
      </w:r>
    </w:p>
    <w:p w14:paraId="611A5772" w14:textId="77777777" w:rsidR="00546CEC" w:rsidRDefault="00546CEC" w:rsidP="00C36B77">
      <w:pPr>
        <w:ind w:right="-360"/>
        <w:jc w:val="both"/>
        <w:rPr>
          <w:sz w:val="28"/>
          <w:szCs w:val="28"/>
          <w:lang w:val="uk-UA"/>
        </w:rPr>
      </w:pPr>
    </w:p>
    <w:p w14:paraId="6BF84B14" w14:textId="77777777" w:rsidR="00CD6405" w:rsidRDefault="00CD6405" w:rsidP="00D41725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2F651E1A" w14:textId="6DF15124" w:rsidR="00BD6DEE" w:rsidRDefault="00BD6DEE" w:rsidP="00801D0A">
      <w:pPr>
        <w:ind w:firstLine="104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Розглянувши </w:t>
      </w:r>
      <w:r w:rsidR="0033367D">
        <w:rPr>
          <w:snapToGrid w:val="0"/>
          <w:sz w:val="28"/>
          <w:szCs w:val="28"/>
          <w:lang w:val="uk-UA"/>
        </w:rPr>
        <w:t>заяву</w:t>
      </w:r>
      <w:r>
        <w:rPr>
          <w:snapToGrid w:val="0"/>
          <w:sz w:val="28"/>
          <w:szCs w:val="28"/>
          <w:lang w:val="uk-UA"/>
        </w:rPr>
        <w:t xml:space="preserve"> </w:t>
      </w:r>
      <w:r w:rsidR="0033367D">
        <w:rPr>
          <w:snapToGrid w:val="0"/>
          <w:sz w:val="28"/>
          <w:szCs w:val="28"/>
          <w:lang w:val="uk-UA"/>
        </w:rPr>
        <w:t xml:space="preserve">ТОВ </w:t>
      </w:r>
      <w:r w:rsidR="00801D0A">
        <w:rPr>
          <w:snapToGrid w:val="0"/>
          <w:sz w:val="28"/>
          <w:szCs w:val="28"/>
          <w:lang w:val="uk-UA"/>
        </w:rPr>
        <w:t>«</w:t>
      </w:r>
      <w:r w:rsidR="00FD43F3">
        <w:rPr>
          <w:snapToGrid w:val="0"/>
          <w:sz w:val="28"/>
          <w:szCs w:val="28"/>
          <w:lang w:val="uk-UA"/>
        </w:rPr>
        <w:t>ФІРМА «</w:t>
      </w:r>
      <w:r w:rsidR="0033367D">
        <w:rPr>
          <w:snapToGrid w:val="0"/>
          <w:sz w:val="28"/>
          <w:szCs w:val="28"/>
          <w:lang w:val="uk-UA"/>
        </w:rPr>
        <w:t>ХІМПЛАСТ</w:t>
      </w:r>
      <w:r w:rsidR="00801D0A">
        <w:rPr>
          <w:snapToGrid w:val="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від 1</w:t>
      </w:r>
      <w:r w:rsidR="0033367D">
        <w:rPr>
          <w:sz w:val="28"/>
          <w:szCs w:val="28"/>
          <w:lang w:val="uk-UA"/>
        </w:rPr>
        <w:t>1</w:t>
      </w:r>
      <w:r w:rsidR="006B322F">
        <w:rPr>
          <w:sz w:val="28"/>
          <w:szCs w:val="28"/>
          <w:lang w:val="uk-UA"/>
        </w:rPr>
        <w:t xml:space="preserve"> </w:t>
      </w:r>
      <w:r w:rsidR="0033367D">
        <w:rPr>
          <w:sz w:val="28"/>
          <w:szCs w:val="28"/>
          <w:lang w:val="uk-UA"/>
        </w:rPr>
        <w:t>березня</w:t>
      </w:r>
      <w:r w:rsidR="006B322F">
        <w:rPr>
          <w:sz w:val="28"/>
          <w:szCs w:val="28"/>
          <w:lang w:val="uk-UA"/>
        </w:rPr>
        <w:t xml:space="preserve"> </w:t>
      </w:r>
      <w:r w:rsidR="00D76FA5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202</w:t>
      </w:r>
      <w:r w:rsidR="0033367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щодо </w:t>
      </w:r>
      <w:r w:rsidR="0033367D">
        <w:rPr>
          <w:sz w:val="28"/>
          <w:szCs w:val="28"/>
          <w:lang w:val="uk-UA"/>
        </w:rPr>
        <w:t xml:space="preserve">надання дозволу на розроблення  проєкту «Детальний план території земельної ділянки </w:t>
      </w:r>
      <w:bookmarkStart w:id="0" w:name="_GoBack"/>
      <w:bookmarkEnd w:id="0"/>
      <w:r w:rsidR="0033367D">
        <w:rPr>
          <w:sz w:val="28"/>
          <w:szCs w:val="28"/>
          <w:lang w:val="uk-UA"/>
        </w:rPr>
        <w:t>для реконструкції складу за адресою</w:t>
      </w:r>
      <w:r w:rsidR="009423A2">
        <w:rPr>
          <w:sz w:val="28"/>
          <w:szCs w:val="28"/>
          <w:lang w:val="uk-UA"/>
        </w:rPr>
        <w:t>:</w:t>
      </w:r>
      <w:r w:rsidR="0033367D">
        <w:rPr>
          <w:sz w:val="28"/>
          <w:szCs w:val="28"/>
          <w:lang w:val="uk-UA"/>
        </w:rPr>
        <w:t xml:space="preserve"> м. Рогатин</w:t>
      </w:r>
      <w:r w:rsidR="004B2AAE">
        <w:rPr>
          <w:sz w:val="28"/>
          <w:szCs w:val="28"/>
          <w:lang w:val="uk-UA"/>
        </w:rPr>
        <w:t>,</w:t>
      </w:r>
      <w:r w:rsidR="0033367D">
        <w:rPr>
          <w:sz w:val="28"/>
          <w:szCs w:val="28"/>
          <w:lang w:val="uk-UA"/>
        </w:rPr>
        <w:t xml:space="preserve"> вул. Галицька, 104</w:t>
      </w:r>
      <w:r w:rsidR="0005427D">
        <w:rPr>
          <w:sz w:val="28"/>
          <w:szCs w:val="28"/>
          <w:lang w:val="uk-UA"/>
        </w:rPr>
        <w:t>-А</w:t>
      </w:r>
      <w:r w:rsidR="0033367D">
        <w:rPr>
          <w:sz w:val="28"/>
          <w:szCs w:val="28"/>
          <w:lang w:val="uk-UA"/>
        </w:rPr>
        <w:t>»</w:t>
      </w:r>
      <w:r>
        <w:rPr>
          <w:snapToGrid w:val="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="006B322F">
        <w:rPr>
          <w:sz w:val="28"/>
          <w:szCs w:val="28"/>
          <w:lang w:val="uk-UA"/>
        </w:rPr>
        <w:t xml:space="preserve">статей </w:t>
      </w:r>
      <w:r w:rsidR="00066564" w:rsidRPr="00066564">
        <w:rPr>
          <w:sz w:val="28"/>
          <w:szCs w:val="28"/>
          <w:lang w:val="uk-UA"/>
        </w:rPr>
        <w:t xml:space="preserve">1,4,21,28,34,36,46,47,61,69,75,76 </w:t>
      </w:r>
      <w:r w:rsidR="006B322F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>
        <w:rPr>
          <w:sz w:val="28"/>
          <w:szCs w:val="28"/>
          <w:lang w:val="uk-UA"/>
        </w:rPr>
        <w:t xml:space="preserve">пунктів 34, 42 частини 1 статті 26 </w:t>
      </w:r>
      <w:r w:rsidRPr="00E87F91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>керуючись статтями</w:t>
      </w:r>
      <w:r w:rsidRPr="00E87F91">
        <w:rPr>
          <w:sz w:val="28"/>
          <w:szCs w:val="28"/>
          <w:lang w:val="uk-UA"/>
        </w:rPr>
        <w:t xml:space="preserve"> 19, 21 Закону України «Про регулювання містобудівної діяльності», Закон</w:t>
      </w:r>
      <w:r>
        <w:rPr>
          <w:sz w:val="28"/>
          <w:szCs w:val="28"/>
          <w:lang w:val="uk-UA"/>
        </w:rPr>
        <w:t>у</w:t>
      </w:r>
      <w:r w:rsidRPr="00E87F91">
        <w:rPr>
          <w:sz w:val="28"/>
          <w:szCs w:val="28"/>
          <w:lang w:val="uk-UA"/>
        </w:rPr>
        <w:t xml:space="preserve"> Україн</w:t>
      </w:r>
      <w:r>
        <w:rPr>
          <w:sz w:val="28"/>
          <w:szCs w:val="28"/>
          <w:lang w:val="uk-UA"/>
        </w:rPr>
        <w:t>и «Про основи містобудування» та з метою визначення планувальної організації</w:t>
      </w:r>
      <w:r w:rsidR="00AA1A7D">
        <w:rPr>
          <w:sz w:val="28"/>
          <w:szCs w:val="28"/>
          <w:lang w:val="uk-UA"/>
        </w:rPr>
        <w:t xml:space="preserve"> і функціонального призначення </w:t>
      </w:r>
      <w:r>
        <w:rPr>
          <w:sz w:val="28"/>
          <w:szCs w:val="28"/>
          <w:lang w:val="uk-UA"/>
        </w:rPr>
        <w:t>та параметрів забудови,</w:t>
      </w:r>
      <w:r>
        <w:rPr>
          <w:snapToGrid w:val="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міська рада ВИРІШИЛА:</w:t>
      </w:r>
    </w:p>
    <w:p w14:paraId="28296033" w14:textId="03636E47" w:rsidR="0033367D" w:rsidRPr="00801D0A" w:rsidRDefault="0033367D" w:rsidP="00801D0A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01D0A">
        <w:rPr>
          <w:sz w:val="28"/>
          <w:szCs w:val="28"/>
          <w:lang w:val="uk-UA"/>
        </w:rPr>
        <w:t xml:space="preserve">Надати дозвіл </w:t>
      </w:r>
      <w:r w:rsidR="00801D0A" w:rsidRPr="00801D0A">
        <w:rPr>
          <w:snapToGrid w:val="0"/>
          <w:sz w:val="28"/>
          <w:szCs w:val="28"/>
          <w:lang w:val="uk-UA"/>
        </w:rPr>
        <w:t xml:space="preserve">ТОВ «ФІРМА «ХІМПЛАСТ» </w:t>
      </w:r>
      <w:r w:rsidRPr="00801D0A">
        <w:rPr>
          <w:sz w:val="28"/>
          <w:szCs w:val="28"/>
          <w:lang w:val="uk-UA"/>
        </w:rPr>
        <w:t>на розроблення проєкту «Детальний план території земельної ділянки для реконструкції складу за адресою</w:t>
      </w:r>
      <w:r w:rsidR="00801D0A" w:rsidRPr="00801D0A">
        <w:rPr>
          <w:sz w:val="28"/>
          <w:szCs w:val="28"/>
          <w:lang w:val="uk-UA"/>
        </w:rPr>
        <w:t>:</w:t>
      </w:r>
      <w:r w:rsidRPr="00801D0A">
        <w:rPr>
          <w:sz w:val="28"/>
          <w:szCs w:val="28"/>
          <w:lang w:val="uk-UA"/>
        </w:rPr>
        <w:t xml:space="preserve"> м. Рогатин</w:t>
      </w:r>
      <w:r w:rsidR="004B2AAE" w:rsidRPr="00801D0A">
        <w:rPr>
          <w:sz w:val="28"/>
          <w:szCs w:val="28"/>
          <w:lang w:val="uk-UA"/>
        </w:rPr>
        <w:t>,</w:t>
      </w:r>
      <w:r w:rsidRPr="00801D0A">
        <w:rPr>
          <w:sz w:val="28"/>
          <w:szCs w:val="28"/>
          <w:lang w:val="uk-UA"/>
        </w:rPr>
        <w:t xml:space="preserve"> вул. Галицька, 104</w:t>
      </w:r>
      <w:r w:rsidR="0005427D" w:rsidRPr="00801D0A">
        <w:rPr>
          <w:sz w:val="28"/>
          <w:szCs w:val="28"/>
          <w:lang w:val="uk-UA"/>
        </w:rPr>
        <w:t>-А</w:t>
      </w:r>
      <w:r w:rsidRPr="00801D0A">
        <w:rPr>
          <w:sz w:val="28"/>
          <w:szCs w:val="28"/>
          <w:lang w:val="uk-UA"/>
        </w:rPr>
        <w:t>»</w:t>
      </w:r>
      <w:r w:rsidR="00801D0A" w:rsidRPr="00801D0A">
        <w:rPr>
          <w:sz w:val="28"/>
          <w:szCs w:val="28"/>
          <w:lang w:val="uk-UA"/>
        </w:rPr>
        <w:t>.</w:t>
      </w:r>
    </w:p>
    <w:p w14:paraId="2F9CF0D6" w14:textId="1FEDDA76" w:rsidR="00801D0A" w:rsidRDefault="00801D0A" w:rsidP="00801D0A">
      <w:pPr>
        <w:pStyle w:val="a8"/>
        <w:numPr>
          <w:ilvl w:val="0"/>
          <w:numId w:val="9"/>
        </w:numPr>
        <w:tabs>
          <w:tab w:val="left" w:pos="993"/>
          <w:tab w:val="left" w:pos="2360"/>
        </w:tabs>
        <w:ind w:left="0" w:firstLine="6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</w:t>
      </w:r>
      <w:r w:rsidRPr="00801D0A">
        <w:rPr>
          <w:sz w:val="28"/>
          <w:szCs w:val="28"/>
          <w:lang w:val="uk-UA"/>
        </w:rPr>
        <w:t>«Детальний план території земельної ділянки для реконструкції складу за адресою: м. Рогатин, вул. Галицька, 104-А»</w:t>
      </w:r>
      <w:r>
        <w:rPr>
          <w:sz w:val="28"/>
          <w:szCs w:val="28"/>
          <w:lang w:val="uk-UA"/>
        </w:rPr>
        <w:t xml:space="preserve"> </w:t>
      </w:r>
      <w:r w:rsidRPr="00801D0A">
        <w:rPr>
          <w:sz w:val="28"/>
          <w:szCs w:val="28"/>
          <w:lang w:val="uk-UA"/>
        </w:rPr>
        <w:t>винести на громадське обговорення відповідно до чинного законодавства.</w:t>
      </w:r>
    </w:p>
    <w:p w14:paraId="02E2AD4C" w14:textId="21049638" w:rsidR="00DE3DB7" w:rsidRPr="00801D0A" w:rsidRDefault="00DE3DB7" w:rsidP="00801D0A">
      <w:pPr>
        <w:pStyle w:val="a8"/>
        <w:numPr>
          <w:ilvl w:val="0"/>
          <w:numId w:val="9"/>
        </w:numPr>
        <w:tabs>
          <w:tab w:val="left" w:pos="993"/>
          <w:tab w:val="left" w:pos="2360"/>
        </w:tabs>
        <w:ind w:left="0" w:firstLine="629"/>
        <w:jc w:val="both"/>
        <w:rPr>
          <w:sz w:val="28"/>
          <w:szCs w:val="28"/>
          <w:lang w:val="uk-UA"/>
        </w:rPr>
      </w:pPr>
      <w:r w:rsidRPr="00DE3DB7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архітектури, містобудування, підприємництва та комунального господарства (голова комісії – Ігор ТРЕТЯК).</w:t>
      </w:r>
    </w:p>
    <w:p w14:paraId="5F96D9E2" w14:textId="77777777" w:rsidR="00B501DA" w:rsidRDefault="00B501DA" w:rsidP="00801D0A">
      <w:pPr>
        <w:jc w:val="both"/>
        <w:rPr>
          <w:sz w:val="28"/>
          <w:szCs w:val="28"/>
          <w:lang w:val="uk-UA"/>
        </w:rPr>
      </w:pPr>
    </w:p>
    <w:p w14:paraId="3931A225" w14:textId="77777777" w:rsidR="00B501DA" w:rsidRDefault="00B501DA" w:rsidP="00B501DA">
      <w:pPr>
        <w:ind w:left="180" w:right="-360"/>
        <w:jc w:val="both"/>
        <w:rPr>
          <w:sz w:val="28"/>
          <w:szCs w:val="28"/>
          <w:lang w:val="uk-UA"/>
        </w:rPr>
      </w:pPr>
    </w:p>
    <w:p w14:paraId="402646A0" w14:textId="77777777" w:rsidR="00D41725" w:rsidRPr="0099038A" w:rsidRDefault="00C86858" w:rsidP="00D41725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066564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Сергій </w:t>
      </w:r>
      <w:r w:rsidR="005C5471">
        <w:rPr>
          <w:sz w:val="28"/>
          <w:szCs w:val="28"/>
          <w:lang w:val="uk-UA"/>
        </w:rPr>
        <w:t>НАСАЛИК</w:t>
      </w:r>
    </w:p>
    <w:p w14:paraId="399662A4" w14:textId="77777777" w:rsidR="00AA1A7D" w:rsidRDefault="00AA1A7D" w:rsidP="00DE3DB7">
      <w:pPr>
        <w:rPr>
          <w:sz w:val="28"/>
          <w:szCs w:val="28"/>
          <w:lang w:val="uk-UA"/>
        </w:rPr>
      </w:pPr>
    </w:p>
    <w:p w14:paraId="2E805CA7" w14:textId="40DE1E25" w:rsidR="00AC74B5" w:rsidRPr="00FD43F3" w:rsidRDefault="00AC74B5" w:rsidP="00FD43F3">
      <w:pPr>
        <w:jc w:val="both"/>
        <w:rPr>
          <w:sz w:val="28"/>
          <w:szCs w:val="28"/>
        </w:rPr>
      </w:pPr>
    </w:p>
    <w:sectPr w:rsidR="00AC74B5" w:rsidRPr="00FD43F3" w:rsidSect="00941C8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0D97"/>
    <w:multiLevelType w:val="hybridMultilevel"/>
    <w:tmpl w:val="2A987A58"/>
    <w:lvl w:ilvl="0" w:tplc="5A88A404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6CC5"/>
    <w:multiLevelType w:val="hybridMultilevel"/>
    <w:tmpl w:val="0442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2BAA"/>
    <w:multiLevelType w:val="hybridMultilevel"/>
    <w:tmpl w:val="84B8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2568"/>
    <w:multiLevelType w:val="hybridMultilevel"/>
    <w:tmpl w:val="94BECA18"/>
    <w:lvl w:ilvl="0" w:tplc="5A88A404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4" w:hanging="360"/>
      </w:pPr>
    </w:lvl>
    <w:lvl w:ilvl="2" w:tplc="0422001B" w:tentative="1">
      <w:start w:val="1"/>
      <w:numFmt w:val="lowerRoman"/>
      <w:lvlText w:val="%3."/>
      <w:lvlJc w:val="right"/>
      <w:pPr>
        <w:ind w:left="2264" w:hanging="180"/>
      </w:pPr>
    </w:lvl>
    <w:lvl w:ilvl="3" w:tplc="0422000F" w:tentative="1">
      <w:start w:val="1"/>
      <w:numFmt w:val="decimal"/>
      <w:lvlText w:val="%4."/>
      <w:lvlJc w:val="left"/>
      <w:pPr>
        <w:ind w:left="2984" w:hanging="360"/>
      </w:pPr>
    </w:lvl>
    <w:lvl w:ilvl="4" w:tplc="04220019" w:tentative="1">
      <w:start w:val="1"/>
      <w:numFmt w:val="lowerLetter"/>
      <w:lvlText w:val="%5."/>
      <w:lvlJc w:val="left"/>
      <w:pPr>
        <w:ind w:left="3704" w:hanging="360"/>
      </w:pPr>
    </w:lvl>
    <w:lvl w:ilvl="5" w:tplc="0422001B" w:tentative="1">
      <w:start w:val="1"/>
      <w:numFmt w:val="lowerRoman"/>
      <w:lvlText w:val="%6."/>
      <w:lvlJc w:val="right"/>
      <w:pPr>
        <w:ind w:left="4424" w:hanging="180"/>
      </w:pPr>
    </w:lvl>
    <w:lvl w:ilvl="6" w:tplc="0422000F" w:tentative="1">
      <w:start w:val="1"/>
      <w:numFmt w:val="decimal"/>
      <w:lvlText w:val="%7."/>
      <w:lvlJc w:val="left"/>
      <w:pPr>
        <w:ind w:left="5144" w:hanging="360"/>
      </w:pPr>
    </w:lvl>
    <w:lvl w:ilvl="7" w:tplc="04220019" w:tentative="1">
      <w:start w:val="1"/>
      <w:numFmt w:val="lowerLetter"/>
      <w:lvlText w:val="%8."/>
      <w:lvlJc w:val="left"/>
      <w:pPr>
        <w:ind w:left="5864" w:hanging="360"/>
      </w:pPr>
    </w:lvl>
    <w:lvl w:ilvl="8" w:tplc="0422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 w15:restartNumberingAfterBreak="0">
    <w:nsid w:val="4F33300F"/>
    <w:multiLevelType w:val="hybridMultilevel"/>
    <w:tmpl w:val="CA58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27B0F"/>
    <w:multiLevelType w:val="hybridMultilevel"/>
    <w:tmpl w:val="A2760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86ACF"/>
    <w:multiLevelType w:val="hybridMultilevel"/>
    <w:tmpl w:val="BE729782"/>
    <w:lvl w:ilvl="0" w:tplc="5A88A404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9" w:hanging="360"/>
      </w:pPr>
    </w:lvl>
    <w:lvl w:ilvl="2" w:tplc="0422001B" w:tentative="1">
      <w:start w:val="1"/>
      <w:numFmt w:val="lowerRoman"/>
      <w:lvlText w:val="%3."/>
      <w:lvlJc w:val="right"/>
      <w:pPr>
        <w:ind w:left="2429" w:hanging="180"/>
      </w:pPr>
    </w:lvl>
    <w:lvl w:ilvl="3" w:tplc="0422000F" w:tentative="1">
      <w:start w:val="1"/>
      <w:numFmt w:val="decimal"/>
      <w:lvlText w:val="%4."/>
      <w:lvlJc w:val="left"/>
      <w:pPr>
        <w:ind w:left="3149" w:hanging="360"/>
      </w:pPr>
    </w:lvl>
    <w:lvl w:ilvl="4" w:tplc="04220019" w:tentative="1">
      <w:start w:val="1"/>
      <w:numFmt w:val="lowerLetter"/>
      <w:lvlText w:val="%5."/>
      <w:lvlJc w:val="left"/>
      <w:pPr>
        <w:ind w:left="3869" w:hanging="360"/>
      </w:pPr>
    </w:lvl>
    <w:lvl w:ilvl="5" w:tplc="0422001B" w:tentative="1">
      <w:start w:val="1"/>
      <w:numFmt w:val="lowerRoman"/>
      <w:lvlText w:val="%6."/>
      <w:lvlJc w:val="right"/>
      <w:pPr>
        <w:ind w:left="4589" w:hanging="180"/>
      </w:pPr>
    </w:lvl>
    <w:lvl w:ilvl="6" w:tplc="0422000F" w:tentative="1">
      <w:start w:val="1"/>
      <w:numFmt w:val="decimal"/>
      <w:lvlText w:val="%7."/>
      <w:lvlJc w:val="left"/>
      <w:pPr>
        <w:ind w:left="5309" w:hanging="360"/>
      </w:pPr>
    </w:lvl>
    <w:lvl w:ilvl="7" w:tplc="04220019" w:tentative="1">
      <w:start w:val="1"/>
      <w:numFmt w:val="lowerLetter"/>
      <w:lvlText w:val="%8."/>
      <w:lvlJc w:val="left"/>
      <w:pPr>
        <w:ind w:left="6029" w:hanging="360"/>
      </w:pPr>
    </w:lvl>
    <w:lvl w:ilvl="8" w:tplc="0422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3A8F"/>
    <w:rsid w:val="00005339"/>
    <w:rsid w:val="00031EB5"/>
    <w:rsid w:val="00044416"/>
    <w:rsid w:val="0004775D"/>
    <w:rsid w:val="0005427D"/>
    <w:rsid w:val="00063CE8"/>
    <w:rsid w:val="00066564"/>
    <w:rsid w:val="00073FBF"/>
    <w:rsid w:val="000A05B3"/>
    <w:rsid w:val="000A4FF2"/>
    <w:rsid w:val="00156212"/>
    <w:rsid w:val="00173A80"/>
    <w:rsid w:val="00175249"/>
    <w:rsid w:val="0018608C"/>
    <w:rsid w:val="00194FFA"/>
    <w:rsid w:val="001D627F"/>
    <w:rsid w:val="00207B66"/>
    <w:rsid w:val="002172FE"/>
    <w:rsid w:val="00281E34"/>
    <w:rsid w:val="002A5A26"/>
    <w:rsid w:val="002B55A3"/>
    <w:rsid w:val="002D7EB3"/>
    <w:rsid w:val="002E753A"/>
    <w:rsid w:val="0033367D"/>
    <w:rsid w:val="00373E34"/>
    <w:rsid w:val="003920D2"/>
    <w:rsid w:val="0044497F"/>
    <w:rsid w:val="00462F19"/>
    <w:rsid w:val="0049450E"/>
    <w:rsid w:val="004A1261"/>
    <w:rsid w:val="004B2AAE"/>
    <w:rsid w:val="004C3C11"/>
    <w:rsid w:val="004E3D08"/>
    <w:rsid w:val="005073CC"/>
    <w:rsid w:val="00524F99"/>
    <w:rsid w:val="005413A6"/>
    <w:rsid w:val="00546CEC"/>
    <w:rsid w:val="0055317C"/>
    <w:rsid w:val="005B6ABC"/>
    <w:rsid w:val="005C5471"/>
    <w:rsid w:val="005F1928"/>
    <w:rsid w:val="005F4EEF"/>
    <w:rsid w:val="00651608"/>
    <w:rsid w:val="006A113A"/>
    <w:rsid w:val="006A7888"/>
    <w:rsid w:val="006B0AC7"/>
    <w:rsid w:val="006B322F"/>
    <w:rsid w:val="006D430D"/>
    <w:rsid w:val="006E5D41"/>
    <w:rsid w:val="006F6271"/>
    <w:rsid w:val="006F7417"/>
    <w:rsid w:val="00712F2F"/>
    <w:rsid w:val="00722A3F"/>
    <w:rsid w:val="00751C70"/>
    <w:rsid w:val="00757B0D"/>
    <w:rsid w:val="007B3A8F"/>
    <w:rsid w:val="00801D0A"/>
    <w:rsid w:val="008043AE"/>
    <w:rsid w:val="00805B50"/>
    <w:rsid w:val="00823717"/>
    <w:rsid w:val="008355E3"/>
    <w:rsid w:val="00837A33"/>
    <w:rsid w:val="00845A3F"/>
    <w:rsid w:val="00855F90"/>
    <w:rsid w:val="008B7A9D"/>
    <w:rsid w:val="008C167F"/>
    <w:rsid w:val="008E31DD"/>
    <w:rsid w:val="00900424"/>
    <w:rsid w:val="00920075"/>
    <w:rsid w:val="00941C8A"/>
    <w:rsid w:val="009423A2"/>
    <w:rsid w:val="0096451A"/>
    <w:rsid w:val="00975A47"/>
    <w:rsid w:val="009B4C17"/>
    <w:rsid w:val="009C0C83"/>
    <w:rsid w:val="009D4DE9"/>
    <w:rsid w:val="009D78CE"/>
    <w:rsid w:val="009E380B"/>
    <w:rsid w:val="00A416B8"/>
    <w:rsid w:val="00A546B8"/>
    <w:rsid w:val="00A639CB"/>
    <w:rsid w:val="00A7144F"/>
    <w:rsid w:val="00A76193"/>
    <w:rsid w:val="00A85833"/>
    <w:rsid w:val="00A968F2"/>
    <w:rsid w:val="00AA1A7D"/>
    <w:rsid w:val="00AC74B5"/>
    <w:rsid w:val="00AE120D"/>
    <w:rsid w:val="00AF4062"/>
    <w:rsid w:val="00B12CEE"/>
    <w:rsid w:val="00B2258B"/>
    <w:rsid w:val="00B30E5B"/>
    <w:rsid w:val="00B358E8"/>
    <w:rsid w:val="00B477AA"/>
    <w:rsid w:val="00B47BDB"/>
    <w:rsid w:val="00B500BC"/>
    <w:rsid w:val="00B501DA"/>
    <w:rsid w:val="00B73973"/>
    <w:rsid w:val="00B871F3"/>
    <w:rsid w:val="00BD6DEE"/>
    <w:rsid w:val="00C1278D"/>
    <w:rsid w:val="00C20494"/>
    <w:rsid w:val="00C36B77"/>
    <w:rsid w:val="00C51D45"/>
    <w:rsid w:val="00C81543"/>
    <w:rsid w:val="00C86858"/>
    <w:rsid w:val="00CA2A46"/>
    <w:rsid w:val="00CB6EE3"/>
    <w:rsid w:val="00CD6405"/>
    <w:rsid w:val="00D07585"/>
    <w:rsid w:val="00D40F8F"/>
    <w:rsid w:val="00D41725"/>
    <w:rsid w:val="00D47059"/>
    <w:rsid w:val="00D73019"/>
    <w:rsid w:val="00D76FA5"/>
    <w:rsid w:val="00DA1D7F"/>
    <w:rsid w:val="00DA6E46"/>
    <w:rsid w:val="00DC2925"/>
    <w:rsid w:val="00DC654F"/>
    <w:rsid w:val="00DE3DB7"/>
    <w:rsid w:val="00DF346A"/>
    <w:rsid w:val="00E0067B"/>
    <w:rsid w:val="00E02C54"/>
    <w:rsid w:val="00E069C7"/>
    <w:rsid w:val="00E20C82"/>
    <w:rsid w:val="00E475AB"/>
    <w:rsid w:val="00E87F91"/>
    <w:rsid w:val="00EA237C"/>
    <w:rsid w:val="00EA441B"/>
    <w:rsid w:val="00EA7ECD"/>
    <w:rsid w:val="00EC37B1"/>
    <w:rsid w:val="00F04A07"/>
    <w:rsid w:val="00F47C18"/>
    <w:rsid w:val="00F47DDA"/>
    <w:rsid w:val="00F81D58"/>
    <w:rsid w:val="00F87266"/>
    <w:rsid w:val="00FA769C"/>
    <w:rsid w:val="00FC5307"/>
    <w:rsid w:val="00FD43F3"/>
    <w:rsid w:val="00FE0768"/>
    <w:rsid w:val="00FE2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FA2EDCA"/>
  <w15:docId w15:val="{CA8C2BF7-16FA-48FE-A4DB-8C96E64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6A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2">
    <w:name w:val="heading 2"/>
    <w:basedOn w:val="a"/>
    <w:next w:val="a"/>
    <w:qFormat/>
    <w:rsid w:val="00DF346A"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rsid w:val="00DF34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346A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F34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F34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F346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DF346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rsid w:val="00DF346A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rsid w:val="00DF346A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locked/>
    <w:rsid w:val="00DF346A"/>
    <w:rPr>
      <w:lang w:val="uk-UA" w:eastAsia="ru-RU" w:bidi="ar-SA"/>
    </w:rPr>
  </w:style>
  <w:style w:type="paragraph" w:styleId="a4">
    <w:name w:val="Normal (Web)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rsid w:val="00DF346A"/>
    <w:pPr>
      <w:spacing w:after="120"/>
      <w:ind w:left="283"/>
    </w:pPr>
  </w:style>
  <w:style w:type="character" w:customStyle="1" w:styleId="Heading3Char2">
    <w:name w:val="Heading 3 Char Знак Знак2"/>
    <w:locked/>
    <w:rsid w:val="00DF346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rsid w:val="00DF346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rsid w:val="00D4705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4705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20494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AA1A7D"/>
  </w:style>
  <w:style w:type="paragraph" w:styleId="a9">
    <w:name w:val="No Spacing"/>
    <w:uiPriority w:val="1"/>
    <w:qFormat/>
    <w:rsid w:val="00C36B77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9E44-DA3E-4DE2-93C3-1167DDBA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</vt:lpstr>
      <vt:lpstr>                                                             </vt:lpstr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XTreme</dc:creator>
  <cp:keywords/>
  <cp:lastModifiedBy>Admin</cp:lastModifiedBy>
  <cp:revision>54</cp:revision>
  <cp:lastPrinted>2026-03-27T13:39:00Z</cp:lastPrinted>
  <dcterms:created xsi:type="dcterms:W3CDTF">2021-04-21T07:37:00Z</dcterms:created>
  <dcterms:modified xsi:type="dcterms:W3CDTF">2026-03-27T13:39:00Z</dcterms:modified>
</cp:coreProperties>
</file>