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16" w:rsidRDefault="00011216" w:rsidP="00011216">
      <w:pPr>
        <w:jc w:val="center"/>
        <w:rPr>
          <w:color w:val="000000" w:themeColor="text1"/>
          <w:lang w:eastAsia="uk-UA"/>
        </w:rPr>
      </w:pPr>
      <w:r>
        <w:rPr>
          <w:b/>
          <w:color w:val="000000" w:themeColor="text1"/>
          <w:lang w:eastAsia="uk-UA"/>
        </w:rPr>
        <w:t xml:space="preserve">                             ЗАТВЕРДЖЕН</w:t>
      </w:r>
      <w:r>
        <w:rPr>
          <w:color w:val="000000" w:themeColor="text1"/>
          <w:lang w:eastAsia="uk-UA"/>
        </w:rPr>
        <w:t>О</w:t>
      </w:r>
    </w:p>
    <w:p w:rsidR="00011216" w:rsidRDefault="00011216" w:rsidP="00011216">
      <w:pPr>
        <w:jc w:val="center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Рішенням сесії </w:t>
      </w:r>
      <w:proofErr w:type="spellStart"/>
      <w:r>
        <w:rPr>
          <w:color w:val="000000" w:themeColor="text1"/>
          <w:lang w:eastAsia="uk-UA"/>
        </w:rPr>
        <w:t>Рогатинської</w:t>
      </w:r>
      <w:proofErr w:type="spellEnd"/>
      <w:r>
        <w:rPr>
          <w:color w:val="000000" w:themeColor="text1"/>
          <w:lang w:eastAsia="uk-UA"/>
        </w:rPr>
        <w:t xml:space="preserve"> міської ради</w:t>
      </w:r>
    </w:p>
    <w:p w:rsidR="00011216" w:rsidRDefault="00011216" w:rsidP="00011216">
      <w:pPr>
        <w:overflowPunct w:val="0"/>
        <w:adjustRightInd w:val="0"/>
        <w:ind w:left="180" w:right="-540"/>
        <w:textAlignment w:val="baseline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69 сесія </w:t>
      </w:r>
      <w:r>
        <w:rPr>
          <w:rFonts w:eastAsia="Calibri"/>
          <w:color w:val="000000"/>
          <w:lang w:val="en-US" w:eastAsia="uk-UA"/>
        </w:rPr>
        <w:t>VIII</w:t>
      </w:r>
      <w:r>
        <w:rPr>
          <w:rFonts w:eastAsia="Calibri"/>
          <w:color w:val="000000"/>
          <w:lang w:eastAsia="uk-UA"/>
        </w:rPr>
        <w:t xml:space="preserve"> скликання </w:t>
      </w:r>
      <w:r>
        <w:rPr>
          <w:color w:val="000000" w:themeColor="text1"/>
          <w:lang w:eastAsia="uk-UA"/>
        </w:rPr>
        <w:t xml:space="preserve">від </w:t>
      </w:r>
      <w:r w:rsidR="007A685F">
        <w:rPr>
          <w:color w:val="000000" w:themeColor="text1"/>
          <w:lang w:eastAsia="uk-UA"/>
        </w:rPr>
        <w:t>29</w:t>
      </w:r>
      <w:bookmarkStart w:id="0" w:name="_GoBack"/>
      <w:bookmarkEnd w:id="0"/>
      <w:r>
        <w:rPr>
          <w:color w:val="000000" w:themeColor="text1"/>
          <w:lang w:eastAsia="uk-UA"/>
        </w:rPr>
        <w:t>.01.2026</w:t>
      </w:r>
    </w:p>
    <w:p w:rsidR="00011216" w:rsidRDefault="00011216" w:rsidP="00011216">
      <w:pPr>
        <w:overflowPunct w:val="0"/>
        <w:adjustRightInd w:val="0"/>
        <w:ind w:left="180" w:right="-540"/>
        <w:textAlignment w:val="baseline"/>
        <w:rPr>
          <w:color w:val="000000" w:themeColor="text1"/>
          <w:lang w:eastAsia="uk-UA"/>
        </w:rPr>
      </w:pPr>
    </w:p>
    <w:p w:rsidR="00011216" w:rsidRDefault="00011216" w:rsidP="00011216">
      <w:pPr>
        <w:overflowPunct w:val="0"/>
        <w:adjustRightInd w:val="0"/>
        <w:ind w:left="180" w:right="-540"/>
        <w:textAlignment w:val="baseline"/>
        <w:rPr>
          <w:rFonts w:eastAsiaTheme="minorEastAsia"/>
          <w:color w:val="000000" w:themeColor="text1"/>
          <w:lang w:eastAsia="uk-UA"/>
        </w:rPr>
      </w:pPr>
    </w:p>
    <w:p w:rsidR="00D6793B" w:rsidRPr="004A1EE3" w:rsidRDefault="00D6793B" w:rsidP="00D6793B">
      <w:pPr>
        <w:jc w:val="center"/>
        <w:rPr>
          <w:b/>
          <w:lang w:eastAsia="uk-UA"/>
        </w:rPr>
      </w:pPr>
      <w:r w:rsidRPr="004A1EE3">
        <w:rPr>
          <w:b/>
          <w:lang w:eastAsia="uk-UA"/>
        </w:rPr>
        <w:t xml:space="preserve">ІНФОРМАЦІЙНА КАРТКА </w:t>
      </w:r>
    </w:p>
    <w:p w:rsidR="004A1EE3" w:rsidRPr="004A1EE3" w:rsidRDefault="00FD4BD7" w:rsidP="00F03E60">
      <w:pPr>
        <w:jc w:val="center"/>
        <w:rPr>
          <w:b/>
          <w:lang w:eastAsia="uk-UA"/>
        </w:rPr>
      </w:pPr>
      <w:bookmarkStart w:id="1" w:name="n13"/>
      <w:bookmarkEnd w:id="1"/>
      <w:r w:rsidRPr="004A1EE3">
        <w:rPr>
          <w:b/>
          <w:lang w:eastAsia="uk-UA"/>
        </w:rPr>
        <w:t>адміністративної послуги з державної реєстрації рішення про припинення юридичної особи (крім громадського формування та релігійної організації)</w:t>
      </w:r>
    </w:p>
    <w:p w:rsidR="00FD4BD7" w:rsidRDefault="00E856BC" w:rsidP="00F03E60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</w:t>
      </w:r>
      <w:r w:rsidRPr="00E856BC">
        <w:rPr>
          <w:b/>
          <w:sz w:val="32"/>
          <w:szCs w:val="24"/>
          <w:lang w:eastAsia="uk-UA"/>
        </w:rPr>
        <w:t>(00073)</w:t>
      </w:r>
    </w:p>
    <w:p w:rsidR="00F03E60" w:rsidRPr="00343DF9" w:rsidRDefault="00F03E60" w:rsidP="00F03E60">
      <w:pPr>
        <w:jc w:val="center"/>
        <w:rPr>
          <w:sz w:val="24"/>
          <w:szCs w:val="24"/>
          <w:lang w:eastAsia="uk-UA"/>
        </w:rPr>
      </w:pPr>
      <w:r w:rsidRPr="00343DF9">
        <w:rPr>
          <w:sz w:val="24"/>
          <w:szCs w:val="24"/>
          <w:lang w:eastAsia="uk-UA"/>
        </w:rPr>
        <w:t>____</w:t>
      </w:r>
      <w:r w:rsidR="00C57798">
        <w:rPr>
          <w:sz w:val="24"/>
          <w:szCs w:val="24"/>
          <w:lang w:eastAsia="uk-UA"/>
        </w:rPr>
        <w:t>_____</w:t>
      </w:r>
      <w:r w:rsidR="00C57798" w:rsidRPr="004A1EE3">
        <w:rPr>
          <w:b/>
          <w:lang w:eastAsia="uk-UA"/>
        </w:rPr>
        <w:t>_</w:t>
      </w:r>
      <w:r w:rsidR="00C57798" w:rsidRPr="004A1EE3">
        <w:rPr>
          <w:b/>
          <w:u w:val="single"/>
        </w:rPr>
        <w:t xml:space="preserve">Центр надання адміністративних послуг </w:t>
      </w:r>
      <w:proofErr w:type="spellStart"/>
      <w:r w:rsidR="00C57798" w:rsidRPr="004A1EE3">
        <w:rPr>
          <w:b/>
          <w:u w:val="single"/>
        </w:rPr>
        <w:t>Рогатинської</w:t>
      </w:r>
      <w:proofErr w:type="spellEnd"/>
      <w:r w:rsidR="00C57798" w:rsidRPr="004A1EE3">
        <w:rPr>
          <w:b/>
          <w:u w:val="single"/>
        </w:rPr>
        <w:t xml:space="preserve"> міської ради</w:t>
      </w:r>
      <w:r w:rsidR="004A1EE3">
        <w:rPr>
          <w:b/>
          <w:lang w:eastAsia="uk-UA"/>
        </w:rPr>
        <w:t>_</w:t>
      </w:r>
    </w:p>
    <w:p w:rsidR="00F03E60" w:rsidRPr="00343DF9" w:rsidRDefault="00F03E60" w:rsidP="00F03E60">
      <w:pPr>
        <w:jc w:val="center"/>
        <w:rPr>
          <w:sz w:val="20"/>
          <w:szCs w:val="20"/>
          <w:lang w:eastAsia="uk-UA"/>
        </w:rPr>
      </w:pPr>
      <w:r w:rsidRPr="00343DF9">
        <w:rPr>
          <w:sz w:val="20"/>
          <w:szCs w:val="20"/>
          <w:lang w:eastAsia="uk-UA"/>
        </w:rPr>
        <w:t xml:space="preserve">(найменування </w:t>
      </w:r>
      <w:r w:rsidR="00D6793B" w:rsidRPr="00343DF9">
        <w:rPr>
          <w:sz w:val="20"/>
          <w:szCs w:val="20"/>
          <w:lang w:eastAsia="uk-UA"/>
        </w:rPr>
        <w:t>суб’єкта</w:t>
      </w:r>
      <w:r w:rsidRPr="00343DF9">
        <w:rPr>
          <w:sz w:val="20"/>
          <w:szCs w:val="20"/>
          <w:lang w:eastAsia="uk-UA"/>
        </w:rPr>
        <w:t xml:space="preserve"> надання адміністративної послуги)</w:t>
      </w:r>
    </w:p>
    <w:tbl>
      <w:tblPr>
        <w:tblW w:w="4975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6"/>
        <w:gridCol w:w="3135"/>
        <w:gridCol w:w="6"/>
        <w:gridCol w:w="6567"/>
      </w:tblGrid>
      <w:tr w:rsidR="00343DF9" w:rsidRPr="00343DF9" w:rsidTr="00BE17E8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C22F4" w:rsidRPr="004A1EE3" w:rsidRDefault="005C22F4" w:rsidP="005C22F4">
            <w:pPr>
              <w:jc w:val="center"/>
              <w:rPr>
                <w:b/>
                <w:lang w:eastAsia="uk-UA"/>
              </w:rPr>
            </w:pPr>
            <w:bookmarkStart w:id="2" w:name="n14"/>
            <w:bookmarkEnd w:id="2"/>
            <w:r w:rsidRPr="004A1EE3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4A1EE3" w:rsidRDefault="005C22F4" w:rsidP="005C22F4">
            <w:pPr>
              <w:jc w:val="center"/>
              <w:rPr>
                <w:b/>
                <w:lang w:eastAsia="uk-UA"/>
              </w:rPr>
            </w:pPr>
            <w:r w:rsidRPr="004A1EE3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C57798" w:rsidRPr="00343DF9" w:rsidTr="00BE17E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798" w:rsidRPr="004A1EE3" w:rsidRDefault="00C57798" w:rsidP="00D6793B">
            <w:pPr>
              <w:jc w:val="center"/>
              <w:rPr>
                <w:lang w:eastAsia="uk-UA"/>
              </w:rPr>
            </w:pPr>
            <w:r w:rsidRPr="004A1EE3">
              <w:rPr>
                <w:lang w:eastAsia="uk-UA"/>
              </w:rPr>
              <w:t>1</w:t>
            </w:r>
          </w:p>
        </w:tc>
        <w:tc>
          <w:tcPr>
            <w:tcW w:w="15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798" w:rsidRPr="004A1EE3" w:rsidRDefault="00C57798" w:rsidP="00D6793B">
            <w:pPr>
              <w:rPr>
                <w:lang w:eastAsia="uk-UA"/>
              </w:rPr>
            </w:pPr>
            <w:r w:rsidRPr="004A1EE3">
              <w:rPr>
                <w:lang w:eastAsia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324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798" w:rsidRPr="00011216" w:rsidRDefault="00C57798" w:rsidP="00836B8A">
            <w:pPr>
              <w:spacing w:line="276" w:lineRule="auto"/>
              <w:rPr>
                <w:lang w:eastAsia="uk-UA"/>
              </w:rPr>
            </w:pPr>
            <w:r w:rsidRPr="00011216">
              <w:rPr>
                <w:lang w:eastAsia="uk-UA"/>
              </w:rPr>
              <w:t xml:space="preserve">77001, Івано-Франківська область, Івано-Франківський район, </w:t>
            </w:r>
            <w:proofErr w:type="spellStart"/>
            <w:r w:rsidRPr="00011216">
              <w:rPr>
                <w:lang w:eastAsia="uk-UA"/>
              </w:rPr>
              <w:t>м.Рогатин</w:t>
            </w:r>
            <w:proofErr w:type="spellEnd"/>
            <w:r w:rsidRPr="00011216">
              <w:rPr>
                <w:lang w:eastAsia="uk-UA"/>
              </w:rPr>
              <w:t xml:space="preserve"> , вул. Галицька,40</w:t>
            </w:r>
          </w:p>
        </w:tc>
      </w:tr>
      <w:tr w:rsidR="00C57798" w:rsidRPr="00343DF9" w:rsidTr="00BE17E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798" w:rsidRPr="004A1EE3" w:rsidRDefault="00C57798" w:rsidP="00D6793B">
            <w:pPr>
              <w:jc w:val="center"/>
              <w:rPr>
                <w:lang w:eastAsia="uk-UA"/>
              </w:rPr>
            </w:pPr>
            <w:r w:rsidRPr="004A1EE3">
              <w:rPr>
                <w:lang w:eastAsia="uk-UA"/>
              </w:rPr>
              <w:t>2</w:t>
            </w:r>
          </w:p>
        </w:tc>
        <w:tc>
          <w:tcPr>
            <w:tcW w:w="15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798" w:rsidRPr="004A1EE3" w:rsidRDefault="00C57798" w:rsidP="00D6793B">
            <w:pPr>
              <w:rPr>
                <w:lang w:eastAsia="uk-UA"/>
              </w:rPr>
            </w:pPr>
            <w:r w:rsidRPr="004A1EE3">
              <w:rPr>
                <w:lang w:eastAsia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324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F1C9E" w:rsidRPr="004A1EE3" w:rsidRDefault="001F1C9E" w:rsidP="001F1C9E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4A1EE3">
              <w:rPr>
                <w:color w:val="333333"/>
                <w:sz w:val="28"/>
                <w:szCs w:val="28"/>
              </w:rPr>
              <w:t>Понеділок: з 8:30 до 16:00</w:t>
            </w:r>
          </w:p>
          <w:p w:rsidR="001F1C9E" w:rsidRPr="004A1EE3" w:rsidRDefault="001F1C9E" w:rsidP="001F1C9E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4A1EE3">
              <w:rPr>
                <w:color w:val="333333"/>
                <w:sz w:val="28"/>
                <w:szCs w:val="28"/>
              </w:rPr>
              <w:t>Вівторок: з 8:30 до 16:00</w:t>
            </w:r>
          </w:p>
          <w:p w:rsidR="001F1C9E" w:rsidRPr="004A1EE3" w:rsidRDefault="001F1C9E" w:rsidP="001F1C9E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4A1EE3">
              <w:rPr>
                <w:color w:val="333333"/>
                <w:sz w:val="28"/>
                <w:szCs w:val="28"/>
              </w:rPr>
              <w:t>Середа: з 8:30 до 20:00</w:t>
            </w:r>
          </w:p>
          <w:p w:rsidR="001F1C9E" w:rsidRPr="004A1EE3" w:rsidRDefault="001F1C9E" w:rsidP="001F1C9E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4A1EE3">
              <w:rPr>
                <w:color w:val="333333"/>
                <w:sz w:val="28"/>
                <w:szCs w:val="28"/>
              </w:rPr>
              <w:t xml:space="preserve">Четвер: з 8:30 до16:00; </w:t>
            </w:r>
          </w:p>
          <w:p w:rsidR="001F1C9E" w:rsidRPr="004A1EE3" w:rsidRDefault="001F1C9E" w:rsidP="001F1C9E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4A1EE3">
              <w:rPr>
                <w:color w:val="333333"/>
                <w:sz w:val="28"/>
                <w:szCs w:val="28"/>
              </w:rPr>
              <w:t>П'ятниця: з 8:30 до 15:30;</w:t>
            </w:r>
          </w:p>
          <w:p w:rsidR="001F1C9E" w:rsidRPr="004A1EE3" w:rsidRDefault="001F1C9E" w:rsidP="001F1C9E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4A1EE3">
              <w:rPr>
                <w:color w:val="333333"/>
                <w:sz w:val="28"/>
                <w:szCs w:val="28"/>
              </w:rPr>
              <w:t xml:space="preserve">Субота: з 9:00 до 15:00; </w:t>
            </w:r>
          </w:p>
          <w:p w:rsidR="001F1C9E" w:rsidRPr="004A1EE3" w:rsidRDefault="001F1C9E" w:rsidP="001F1C9E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4A1EE3">
              <w:rPr>
                <w:color w:val="333333"/>
                <w:sz w:val="28"/>
                <w:szCs w:val="28"/>
              </w:rPr>
              <w:t>неділя – вихідний</w:t>
            </w:r>
          </w:p>
          <w:p w:rsidR="001F1C9E" w:rsidRPr="004A1EE3" w:rsidRDefault="001F1C9E" w:rsidP="001F1C9E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4A1EE3">
              <w:rPr>
                <w:color w:val="333333"/>
                <w:sz w:val="28"/>
                <w:szCs w:val="28"/>
              </w:rPr>
              <w:t>Без перерви на обід.</w:t>
            </w:r>
          </w:p>
          <w:p w:rsidR="001F1C9E" w:rsidRPr="004A1EE3" w:rsidRDefault="001F1C9E" w:rsidP="001F1C9E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i/>
                <w:color w:val="333333"/>
                <w:sz w:val="28"/>
                <w:szCs w:val="28"/>
              </w:rPr>
            </w:pPr>
            <w:r w:rsidRPr="004A1EE3">
              <w:rPr>
                <w:i/>
                <w:color w:val="333333"/>
                <w:sz w:val="28"/>
                <w:szCs w:val="28"/>
              </w:rPr>
              <w:t>Середа : прийом з 16:00 до 20:00 год за попереднім записом  по телефону  0971755620</w:t>
            </w:r>
          </w:p>
          <w:p w:rsidR="00C57798" w:rsidRPr="004A1EE3" w:rsidRDefault="001F1C9E" w:rsidP="001F1C9E">
            <w:pPr>
              <w:pStyle w:val="wrapper-text"/>
              <w:shd w:val="clear" w:color="auto" w:fill="FFFFFF"/>
              <w:spacing w:before="0" w:beforeAutospacing="0" w:after="150" w:afterAutospacing="0" w:line="276" w:lineRule="auto"/>
              <w:rPr>
                <w:i/>
                <w:color w:val="333333"/>
                <w:sz w:val="28"/>
                <w:szCs w:val="28"/>
              </w:rPr>
            </w:pPr>
            <w:r w:rsidRPr="004A1EE3">
              <w:rPr>
                <w:i/>
                <w:color w:val="333333"/>
                <w:sz w:val="28"/>
                <w:szCs w:val="28"/>
              </w:rPr>
              <w:t>Субота : прийом з 09:00 до 15:00 год за попереднім записом  по телефону  0971755620</w:t>
            </w:r>
          </w:p>
        </w:tc>
      </w:tr>
      <w:tr w:rsidR="00C57798" w:rsidRPr="00343DF9" w:rsidTr="00BE17E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798" w:rsidRPr="004A1EE3" w:rsidRDefault="00C57798" w:rsidP="00D6793B">
            <w:pPr>
              <w:jc w:val="center"/>
              <w:rPr>
                <w:lang w:eastAsia="uk-UA"/>
              </w:rPr>
            </w:pPr>
            <w:r w:rsidRPr="004A1EE3">
              <w:rPr>
                <w:lang w:eastAsia="uk-UA"/>
              </w:rPr>
              <w:t>3</w:t>
            </w:r>
          </w:p>
        </w:tc>
        <w:tc>
          <w:tcPr>
            <w:tcW w:w="15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798" w:rsidRPr="004A1EE3" w:rsidRDefault="00C57798" w:rsidP="00EE0FFA">
            <w:pPr>
              <w:rPr>
                <w:lang w:eastAsia="uk-UA"/>
              </w:rPr>
            </w:pPr>
            <w:r w:rsidRPr="004A1EE3">
              <w:rPr>
                <w:lang w:eastAsia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324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798" w:rsidRPr="004A1EE3" w:rsidRDefault="00C57798" w:rsidP="00836B8A">
            <w:pPr>
              <w:spacing w:line="276" w:lineRule="auto"/>
              <w:rPr>
                <w:i/>
                <w:lang w:eastAsia="uk-UA"/>
              </w:rPr>
            </w:pPr>
            <w:proofErr w:type="spellStart"/>
            <w:r w:rsidRPr="004A1EE3">
              <w:rPr>
                <w:i/>
                <w:color w:val="333333"/>
              </w:rPr>
              <w:t>тел</w:t>
            </w:r>
            <w:proofErr w:type="spellEnd"/>
            <w:r w:rsidRPr="004A1EE3">
              <w:rPr>
                <w:i/>
                <w:color w:val="333333"/>
              </w:rPr>
              <w:t>. - 0971755620</w:t>
            </w:r>
            <w:r w:rsidRPr="004A1EE3">
              <w:rPr>
                <w:i/>
                <w:lang w:eastAsia="uk-UA"/>
              </w:rPr>
              <w:t xml:space="preserve">; </w:t>
            </w:r>
          </w:p>
          <w:p w:rsidR="00C57798" w:rsidRPr="004A1EE3" w:rsidRDefault="00C57798" w:rsidP="00836B8A">
            <w:pPr>
              <w:spacing w:line="276" w:lineRule="auto"/>
              <w:rPr>
                <w:i/>
                <w:lang w:eastAsia="uk-UA"/>
              </w:rPr>
            </w:pPr>
            <w:r w:rsidRPr="004A1EE3">
              <w:rPr>
                <w:i/>
                <w:lang w:eastAsia="uk-UA"/>
              </w:rPr>
              <w:t xml:space="preserve">адреса електронної пошти - </w:t>
            </w:r>
            <w:hyperlink r:id="rId7" w:history="1">
              <w:r w:rsidRPr="004A1EE3">
                <w:rPr>
                  <w:rStyle w:val="ab"/>
                </w:rPr>
                <w:t>mr_cnap@ukr.net</w:t>
              </w:r>
            </w:hyperlink>
          </w:p>
          <w:p w:rsidR="00C57798" w:rsidRPr="004A1EE3" w:rsidRDefault="00C57798" w:rsidP="00836B8A">
            <w:pPr>
              <w:spacing w:line="276" w:lineRule="auto"/>
              <w:rPr>
                <w:i/>
                <w:lang w:eastAsia="uk-UA"/>
              </w:rPr>
            </w:pPr>
            <w:r w:rsidRPr="004A1EE3">
              <w:rPr>
                <w:i/>
                <w:lang w:eastAsia="uk-UA"/>
              </w:rPr>
              <w:t xml:space="preserve">веб-сайт суб’єкта надання адміністративної послуги </w:t>
            </w:r>
            <w:r w:rsidR="000977B1" w:rsidRPr="004A1EE3">
              <w:t>https://rmtg.gov.ua/ua</w:t>
            </w:r>
          </w:p>
        </w:tc>
      </w:tr>
      <w:tr w:rsidR="00343DF9" w:rsidRPr="00343DF9" w:rsidTr="00BE17E8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F03E60" w:rsidP="00D73D1F">
            <w:pPr>
              <w:jc w:val="center"/>
              <w:rPr>
                <w:b/>
                <w:lang w:eastAsia="uk-UA"/>
              </w:rPr>
            </w:pPr>
            <w:r w:rsidRPr="004A1EE3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43DF9" w:rsidRPr="00343DF9" w:rsidTr="00BE17E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D6793B" w:rsidP="00D6793B">
            <w:pPr>
              <w:jc w:val="center"/>
              <w:rPr>
                <w:lang w:eastAsia="uk-UA"/>
              </w:rPr>
            </w:pPr>
            <w:r w:rsidRPr="004A1EE3">
              <w:rPr>
                <w:lang w:eastAsia="uk-UA"/>
              </w:rPr>
              <w:t>4</w:t>
            </w:r>
          </w:p>
        </w:tc>
        <w:tc>
          <w:tcPr>
            <w:tcW w:w="15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F03E60" w:rsidP="00D73D1F">
            <w:pPr>
              <w:jc w:val="left"/>
              <w:rPr>
                <w:lang w:eastAsia="uk-UA"/>
              </w:rPr>
            </w:pPr>
            <w:r w:rsidRPr="004A1EE3">
              <w:rPr>
                <w:lang w:eastAsia="uk-UA"/>
              </w:rPr>
              <w:t>Закони України</w:t>
            </w:r>
          </w:p>
        </w:tc>
        <w:tc>
          <w:tcPr>
            <w:tcW w:w="324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F03E60" w:rsidP="00D6793B">
            <w:pPr>
              <w:pStyle w:val="a3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4A1EE3">
              <w:rPr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343DF9" w:rsidRPr="00343DF9" w:rsidTr="00BE17E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D6793B" w:rsidP="00D6793B">
            <w:pPr>
              <w:jc w:val="center"/>
              <w:rPr>
                <w:lang w:eastAsia="uk-UA"/>
              </w:rPr>
            </w:pPr>
            <w:r w:rsidRPr="004A1EE3">
              <w:rPr>
                <w:lang w:eastAsia="uk-UA"/>
              </w:rPr>
              <w:t>5</w:t>
            </w:r>
          </w:p>
        </w:tc>
        <w:tc>
          <w:tcPr>
            <w:tcW w:w="15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F03E60" w:rsidP="00D73D1F">
            <w:pPr>
              <w:jc w:val="left"/>
              <w:rPr>
                <w:lang w:eastAsia="uk-UA"/>
              </w:rPr>
            </w:pPr>
            <w:r w:rsidRPr="004A1EE3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24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4A1EE3" w:rsidRDefault="001F1C9E" w:rsidP="001F1C9E">
            <w:pPr>
              <w:rPr>
                <w:lang w:eastAsia="uk-UA"/>
              </w:rPr>
            </w:pPr>
            <w:r w:rsidRPr="004A1EE3">
              <w:rPr>
                <w:lang w:eastAsia="uk-UA"/>
              </w:rPr>
              <w:t xml:space="preserve">Постанова Кабінету Міністрів України від 04.12.2019         № 1137 «Питання Єдиного державного </w:t>
            </w:r>
            <w:proofErr w:type="spellStart"/>
            <w:r w:rsidRPr="004A1EE3">
              <w:rPr>
                <w:lang w:eastAsia="uk-UA"/>
              </w:rPr>
              <w:t>вебпорталу</w:t>
            </w:r>
            <w:proofErr w:type="spellEnd"/>
            <w:r w:rsidRPr="004A1EE3">
              <w:rPr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343DF9" w:rsidRPr="00343DF9" w:rsidTr="00BE17E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D6793B" w:rsidP="00D6793B">
            <w:pPr>
              <w:jc w:val="center"/>
              <w:rPr>
                <w:lang w:eastAsia="uk-UA"/>
              </w:rPr>
            </w:pPr>
            <w:r w:rsidRPr="004A1EE3">
              <w:rPr>
                <w:lang w:eastAsia="uk-UA"/>
              </w:rPr>
              <w:lastRenderedPageBreak/>
              <w:t>6</w:t>
            </w:r>
          </w:p>
        </w:tc>
        <w:tc>
          <w:tcPr>
            <w:tcW w:w="15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F03E60" w:rsidP="00D73D1F">
            <w:pPr>
              <w:jc w:val="left"/>
              <w:rPr>
                <w:lang w:eastAsia="uk-UA"/>
              </w:rPr>
            </w:pPr>
            <w:r w:rsidRPr="004A1EE3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4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4A1EE3" w:rsidRDefault="001F1C9E" w:rsidP="00183DF5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4A1EE3">
              <w:rPr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343DF9" w:rsidRPr="00343DF9" w:rsidTr="00BE17E8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F03E60" w:rsidP="00D73D1F">
            <w:pPr>
              <w:jc w:val="center"/>
              <w:rPr>
                <w:b/>
                <w:lang w:eastAsia="uk-UA"/>
              </w:rPr>
            </w:pPr>
            <w:r w:rsidRPr="004A1EE3">
              <w:rPr>
                <w:b/>
                <w:lang w:eastAsia="uk-UA"/>
              </w:rPr>
              <w:t>Умови отримання адміністративної послуги</w:t>
            </w:r>
          </w:p>
        </w:tc>
      </w:tr>
      <w:tr w:rsidR="00343DF9" w:rsidRPr="00343DF9" w:rsidTr="00BE17E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D6793B" w:rsidP="00D6793B">
            <w:pPr>
              <w:jc w:val="center"/>
              <w:rPr>
                <w:lang w:eastAsia="uk-UA"/>
              </w:rPr>
            </w:pPr>
            <w:r w:rsidRPr="004A1EE3">
              <w:rPr>
                <w:lang w:eastAsia="uk-UA"/>
              </w:rPr>
              <w:t>7</w:t>
            </w:r>
          </w:p>
        </w:tc>
        <w:tc>
          <w:tcPr>
            <w:tcW w:w="15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F03E60" w:rsidP="00D73D1F">
            <w:pPr>
              <w:jc w:val="left"/>
              <w:rPr>
                <w:lang w:eastAsia="uk-UA"/>
              </w:rPr>
            </w:pPr>
            <w:r w:rsidRPr="004A1EE3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FD4BD7" w:rsidP="0089113E">
            <w:pPr>
              <w:ind w:firstLine="224"/>
              <w:rPr>
                <w:highlight w:val="yellow"/>
                <w:lang w:eastAsia="uk-UA"/>
              </w:rPr>
            </w:pPr>
            <w:r w:rsidRPr="004A1EE3">
              <w:t>Звернення представника юридичної особи (далі – заявник)</w:t>
            </w:r>
          </w:p>
        </w:tc>
      </w:tr>
      <w:tr w:rsidR="00343DF9" w:rsidRPr="00343DF9" w:rsidTr="00BE17E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D6793B" w:rsidP="00D6793B">
            <w:pPr>
              <w:jc w:val="center"/>
              <w:rPr>
                <w:lang w:eastAsia="uk-UA"/>
              </w:rPr>
            </w:pPr>
            <w:r w:rsidRPr="004A1EE3">
              <w:rPr>
                <w:lang w:eastAsia="uk-UA"/>
              </w:rPr>
              <w:t>8</w:t>
            </w:r>
          </w:p>
        </w:tc>
        <w:tc>
          <w:tcPr>
            <w:tcW w:w="15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F03E60" w:rsidP="000D2829">
            <w:pPr>
              <w:jc w:val="left"/>
              <w:rPr>
                <w:lang w:eastAsia="uk-UA"/>
              </w:rPr>
            </w:pPr>
            <w:r w:rsidRPr="004A1EE3">
              <w:rPr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4BD7" w:rsidRPr="004A1EE3" w:rsidRDefault="00FD4BD7" w:rsidP="001517D7">
            <w:pPr>
              <w:ind w:firstLine="217"/>
              <w:rPr>
                <w:lang w:eastAsia="uk-UA"/>
              </w:rPr>
            </w:pPr>
            <w:bookmarkStart w:id="3" w:name="n550"/>
            <w:bookmarkEnd w:id="3"/>
            <w:r w:rsidRPr="004A1EE3">
              <w:rPr>
                <w:lang w:eastAsia="uk-UA"/>
              </w:rPr>
              <w:t>1. Для державної реєстрації рішення про припинення юридичної особи подається: 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припинення юридичної особи;</w:t>
            </w:r>
          </w:p>
          <w:p w:rsidR="00FD4BD7" w:rsidRPr="004A1EE3" w:rsidRDefault="00FD4BD7" w:rsidP="001517D7">
            <w:pPr>
              <w:ind w:firstLine="217"/>
              <w:rPr>
                <w:lang w:eastAsia="uk-UA"/>
              </w:rPr>
            </w:pPr>
            <w:r w:rsidRPr="004A1EE3">
              <w:rPr>
                <w:lang w:eastAsia="uk-UA"/>
              </w:rPr>
              <w:t xml:space="preserve">примірник оригіналу (нотаріально засвідчена копія) документа, яким затверджено персональний склад комісії з припинення (комісії з реорганізації, ліквідаційної комісії) або ліквідатора, керуючого припиненням, реєстраційні номери облікових карток платників податків (або відомості про серію та номер паспорта - для фізичних осіб, які мають відмітку в паспорті про право здійснювати платежі за серією та номером паспорта), строк </w:t>
            </w:r>
            <w:proofErr w:type="spellStart"/>
            <w:r w:rsidRPr="004A1EE3">
              <w:rPr>
                <w:lang w:eastAsia="uk-UA"/>
              </w:rPr>
              <w:t>заявлення</w:t>
            </w:r>
            <w:proofErr w:type="spellEnd"/>
            <w:r w:rsidRPr="004A1EE3">
              <w:rPr>
                <w:lang w:eastAsia="uk-UA"/>
              </w:rPr>
              <w:t xml:space="preserve"> кредиторами своїх вимог, - у разі відсутності зазначених відомостей у рішенні учасників юридичної особи або відповідного органу юридичної особи, а у випадках, передбачених законом, - у рішенні відповідного державного органу, про припинення юридичної особи; 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 </w:t>
            </w:r>
          </w:p>
          <w:p w:rsidR="00FD4BD7" w:rsidRPr="004A1EE3" w:rsidRDefault="00FD4BD7" w:rsidP="001517D7">
            <w:pPr>
              <w:ind w:firstLine="217"/>
              <w:rPr>
                <w:lang w:eastAsia="uk-UA"/>
              </w:rPr>
            </w:pPr>
            <w:r w:rsidRPr="004A1EE3">
              <w:rPr>
                <w:lang w:eastAsia="uk-UA"/>
              </w:rPr>
              <w:t xml:space="preserve">2. Для державної реєстрації рішення про </w:t>
            </w:r>
            <w:r w:rsidRPr="004A1EE3">
              <w:rPr>
                <w:lang w:eastAsia="uk-UA"/>
              </w:rPr>
              <w:lastRenderedPageBreak/>
              <w:t xml:space="preserve">припинення банку у зв’язку з прийняттям рішення про відкликання банківської ліцензії та ліквідацію банку Фондом гарантування вкладів фізичних осіб подаються: копія рішення Національного банку України про відкликання банківської ліцензії та ліквідацію банку; копія рішення Фонду гарантування вкладів фізичних осіб про призначення уповноваженої особи Фонду. Якщо документи подаються особисто, заявник пред’являє документ, що відповідно до закону посвідчує особу. </w:t>
            </w:r>
          </w:p>
          <w:p w:rsidR="00FD4BD7" w:rsidRPr="004A1EE3" w:rsidRDefault="00FD4BD7" w:rsidP="001517D7">
            <w:pPr>
              <w:ind w:firstLine="217"/>
              <w:rPr>
                <w:lang w:eastAsia="uk-UA"/>
              </w:rPr>
            </w:pPr>
            <w:r w:rsidRPr="004A1EE3">
              <w:rPr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F77062" w:rsidRPr="004A1EE3" w:rsidRDefault="00FD4BD7" w:rsidP="001517D7">
            <w:pPr>
              <w:ind w:firstLine="217"/>
              <w:rPr>
                <w:color w:val="FF0000"/>
                <w:lang w:eastAsia="uk-UA"/>
              </w:rPr>
            </w:pPr>
            <w:r w:rsidRPr="004A1EE3">
              <w:rPr>
                <w:lang w:eastAsia="uk-UA"/>
              </w:rPr>
              <w:t>Для цілей проведення реєстраційних дій 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</w:t>
            </w:r>
          </w:p>
        </w:tc>
      </w:tr>
      <w:tr w:rsidR="00343DF9" w:rsidRPr="00343DF9" w:rsidTr="00BE17E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D6793B" w:rsidP="00D6793B">
            <w:pPr>
              <w:jc w:val="center"/>
              <w:rPr>
                <w:lang w:eastAsia="uk-UA"/>
              </w:rPr>
            </w:pPr>
            <w:r w:rsidRPr="004A1EE3">
              <w:rPr>
                <w:lang w:eastAsia="uk-UA"/>
              </w:rPr>
              <w:lastRenderedPageBreak/>
              <w:t>9</w:t>
            </w:r>
          </w:p>
        </w:tc>
        <w:tc>
          <w:tcPr>
            <w:tcW w:w="15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F03E60" w:rsidP="00D73D1F">
            <w:pPr>
              <w:jc w:val="left"/>
              <w:rPr>
                <w:lang w:eastAsia="uk-UA"/>
              </w:rPr>
            </w:pPr>
            <w:r w:rsidRPr="004A1EE3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F03E60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  <w:r w:rsidRPr="004A1EE3">
              <w:t xml:space="preserve">1. </w:t>
            </w:r>
            <w:r w:rsidR="00D903D8" w:rsidRPr="004A1EE3">
              <w:t>У</w:t>
            </w:r>
            <w:r w:rsidRPr="004A1EE3">
              <w:t xml:space="preserve"> паперовій формі </w:t>
            </w:r>
            <w:r w:rsidR="005316A9" w:rsidRPr="004A1EE3">
              <w:t xml:space="preserve">документи </w:t>
            </w:r>
            <w:r w:rsidRPr="004A1EE3">
              <w:t>подаються заявником особисто або поштовим відправленням.</w:t>
            </w:r>
          </w:p>
          <w:p w:rsidR="00F03E60" w:rsidRPr="004A1EE3" w:rsidRDefault="00F03E60" w:rsidP="008A0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eastAsia="uk-UA"/>
              </w:rPr>
            </w:pPr>
            <w:r w:rsidRPr="004A1EE3">
              <w:t xml:space="preserve">2. </w:t>
            </w:r>
            <w:r w:rsidR="00DC2A9F" w:rsidRPr="004A1EE3">
              <w:t>В</w:t>
            </w:r>
            <w:r w:rsidR="00FD4BD7" w:rsidRPr="004A1EE3">
              <w:t xml:space="preserve"> </w:t>
            </w:r>
            <w:r w:rsidRPr="004A1EE3">
              <w:rPr>
                <w:lang w:eastAsia="uk-UA"/>
              </w:rPr>
              <w:t xml:space="preserve">електронній формі </w:t>
            </w:r>
            <w:r w:rsidR="00DC2A9F" w:rsidRPr="004A1EE3">
              <w:rPr>
                <w:lang w:eastAsia="uk-UA"/>
              </w:rPr>
              <w:t>д</w:t>
            </w:r>
            <w:r w:rsidR="00DC2A9F" w:rsidRPr="004A1EE3">
              <w:t>окументи</w:t>
            </w:r>
            <w:r w:rsidR="00FD4BD7" w:rsidRPr="004A1EE3">
              <w:t xml:space="preserve"> </w:t>
            </w:r>
            <w:r w:rsidRPr="004A1EE3">
              <w:rPr>
                <w:lang w:eastAsia="uk-UA"/>
              </w:rPr>
              <w:t xml:space="preserve">подаються </w:t>
            </w:r>
            <w:r w:rsidRPr="004A1EE3">
              <w:t>че</w:t>
            </w:r>
            <w:r w:rsidR="00D903D8" w:rsidRPr="004A1EE3">
              <w:t>рез портал електронних сервісів</w:t>
            </w:r>
            <w:r w:rsidR="003B2288" w:rsidRPr="004A1EE3">
              <w:t>*</w:t>
            </w:r>
          </w:p>
        </w:tc>
      </w:tr>
      <w:tr w:rsidR="00343DF9" w:rsidRPr="00343DF9" w:rsidTr="00BE17E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D6793B" w:rsidP="00D6793B">
            <w:pPr>
              <w:jc w:val="center"/>
              <w:rPr>
                <w:lang w:eastAsia="uk-UA"/>
              </w:rPr>
            </w:pPr>
            <w:r w:rsidRPr="004A1EE3">
              <w:rPr>
                <w:lang w:eastAsia="uk-UA"/>
              </w:rPr>
              <w:t>10</w:t>
            </w:r>
          </w:p>
        </w:tc>
        <w:tc>
          <w:tcPr>
            <w:tcW w:w="15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F03E60" w:rsidP="00D73D1F">
            <w:pPr>
              <w:jc w:val="left"/>
              <w:rPr>
                <w:lang w:eastAsia="uk-UA"/>
              </w:rPr>
            </w:pPr>
            <w:r w:rsidRPr="004A1EE3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D903D8" w:rsidP="00D73D1F">
            <w:pPr>
              <w:ind w:firstLine="217"/>
              <w:rPr>
                <w:lang w:eastAsia="uk-UA"/>
              </w:rPr>
            </w:pPr>
            <w:r w:rsidRPr="004A1EE3">
              <w:rPr>
                <w:lang w:eastAsia="uk-UA"/>
              </w:rPr>
              <w:t>Безоплатно</w:t>
            </w:r>
          </w:p>
        </w:tc>
      </w:tr>
      <w:tr w:rsidR="00343DF9" w:rsidRPr="00343DF9" w:rsidTr="00BE17E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D6793B" w:rsidP="00D6793B">
            <w:pPr>
              <w:jc w:val="center"/>
              <w:rPr>
                <w:lang w:eastAsia="uk-UA"/>
              </w:rPr>
            </w:pPr>
            <w:r w:rsidRPr="004A1EE3">
              <w:rPr>
                <w:lang w:eastAsia="uk-UA"/>
              </w:rPr>
              <w:t>11</w:t>
            </w:r>
          </w:p>
        </w:tc>
        <w:tc>
          <w:tcPr>
            <w:tcW w:w="15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F03E60" w:rsidP="00D73D1F">
            <w:pPr>
              <w:jc w:val="left"/>
              <w:rPr>
                <w:lang w:eastAsia="uk-UA"/>
              </w:rPr>
            </w:pPr>
            <w:r w:rsidRPr="004A1EE3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F1C9E" w:rsidRPr="004A1EE3" w:rsidRDefault="00177CCB" w:rsidP="001F1C9E">
            <w:pPr>
              <w:ind w:firstLine="217"/>
              <w:rPr>
                <w:lang w:eastAsia="uk-UA"/>
              </w:rPr>
            </w:pPr>
            <w:r w:rsidRPr="004A1EE3">
              <w:rPr>
                <w:lang w:eastAsia="uk-UA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</w:tc>
      </w:tr>
      <w:tr w:rsidR="00343DF9" w:rsidRPr="00343DF9" w:rsidTr="00BE17E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1F1C9E" w:rsidP="00D6793B">
            <w:pPr>
              <w:jc w:val="center"/>
              <w:rPr>
                <w:lang w:eastAsia="uk-UA"/>
              </w:rPr>
            </w:pPr>
            <w:r w:rsidRPr="004A1EE3">
              <w:rPr>
                <w:lang w:eastAsia="uk-UA"/>
              </w:rPr>
              <w:t>12</w:t>
            </w:r>
          </w:p>
        </w:tc>
        <w:tc>
          <w:tcPr>
            <w:tcW w:w="15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F03E60" w:rsidP="00D73D1F">
            <w:pPr>
              <w:jc w:val="left"/>
              <w:rPr>
                <w:lang w:eastAsia="uk-UA"/>
              </w:rPr>
            </w:pPr>
            <w:r w:rsidRPr="004A1EE3">
              <w:rPr>
                <w:lang w:eastAsia="uk-UA"/>
              </w:rPr>
              <w:t>Перелік підстав для відмови у державні</w:t>
            </w:r>
            <w:r w:rsidR="00D903D8" w:rsidRPr="004A1EE3">
              <w:rPr>
                <w:lang w:eastAsia="uk-UA"/>
              </w:rPr>
              <w:t>й</w:t>
            </w:r>
            <w:r w:rsidRPr="004A1EE3">
              <w:rPr>
                <w:lang w:eastAsia="uk-UA"/>
              </w:rPr>
              <w:t xml:space="preserve"> реєстрації</w:t>
            </w:r>
          </w:p>
        </w:tc>
        <w:tc>
          <w:tcPr>
            <w:tcW w:w="3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1C46" w:rsidRPr="004A1EE3" w:rsidRDefault="00FD4BD7" w:rsidP="00FD4BD7">
            <w:pPr>
              <w:tabs>
                <w:tab w:val="left" w:pos="1565"/>
              </w:tabs>
              <w:rPr>
                <w:lang w:eastAsia="uk-UA"/>
              </w:rPr>
            </w:pPr>
            <w:r w:rsidRPr="004A1EE3">
              <w:rPr>
                <w:lang w:eastAsia="uk-UA"/>
              </w:rPr>
              <w:t xml:space="preserve">Документи подано особою, яка не має на це повноважень;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документи подані до неналежного суб’єкта державної реєстрації; встановлення факту застосування санкцій відповідно до Закону України «Про санкції», які унеможливлюють проведення </w:t>
            </w:r>
            <w:r w:rsidRPr="004A1EE3">
              <w:rPr>
                <w:lang w:eastAsia="uk-UA"/>
              </w:rPr>
              <w:lastRenderedPageBreak/>
              <w:t>державної реєстрації; 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документи суперечать вимогам Конституції та законів України;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343DF9" w:rsidRPr="00343DF9" w:rsidTr="00BE17E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1F1C9E" w:rsidP="00D6793B">
            <w:pPr>
              <w:jc w:val="center"/>
              <w:rPr>
                <w:lang w:eastAsia="uk-UA"/>
              </w:rPr>
            </w:pPr>
            <w:r w:rsidRPr="004A1EE3">
              <w:rPr>
                <w:lang w:eastAsia="uk-UA"/>
              </w:rPr>
              <w:lastRenderedPageBreak/>
              <w:t>13</w:t>
            </w:r>
          </w:p>
        </w:tc>
        <w:tc>
          <w:tcPr>
            <w:tcW w:w="15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F03E60" w:rsidP="00D73D1F">
            <w:pPr>
              <w:jc w:val="left"/>
              <w:rPr>
                <w:lang w:eastAsia="uk-UA"/>
              </w:rPr>
            </w:pPr>
            <w:r w:rsidRPr="004A1EE3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7145" w:rsidRPr="004A1EE3" w:rsidRDefault="00E40E3E" w:rsidP="00E40E3E">
            <w:pPr>
              <w:tabs>
                <w:tab w:val="left" w:pos="358"/>
                <w:tab w:val="left" w:pos="449"/>
              </w:tabs>
              <w:ind w:firstLine="217"/>
              <w:rPr>
                <w:lang w:eastAsia="uk-UA"/>
              </w:rPr>
            </w:pPr>
            <w:bookmarkStart w:id="4" w:name="o638"/>
            <w:bookmarkEnd w:id="4"/>
            <w:r w:rsidRPr="004A1EE3">
              <w:t>В</w:t>
            </w:r>
            <w:r w:rsidR="000A7145" w:rsidRPr="004A1EE3">
              <w:t xml:space="preserve">несення відповідного запису до </w:t>
            </w:r>
            <w:r w:rsidR="000A7145" w:rsidRPr="004A1EE3">
              <w:rPr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:rsidR="00F03E60" w:rsidRPr="004A1EE3" w:rsidRDefault="000A7145" w:rsidP="001517D7">
            <w:pPr>
              <w:ind w:firstLine="217"/>
              <w:rPr>
                <w:lang w:eastAsia="uk-UA"/>
              </w:rPr>
            </w:pPr>
            <w:r w:rsidRPr="004A1EE3">
              <w:rPr>
                <w:lang w:eastAsia="uk-UA"/>
              </w:rPr>
              <w:t>повідомлення про відмову у державній реєстрації із зазначенням виключно</w:t>
            </w:r>
            <w:r w:rsidR="00D903D8" w:rsidRPr="004A1EE3">
              <w:rPr>
                <w:lang w:eastAsia="uk-UA"/>
              </w:rPr>
              <w:t>го переліку підстав для відмови</w:t>
            </w:r>
          </w:p>
        </w:tc>
      </w:tr>
      <w:tr w:rsidR="00343DF9" w:rsidRPr="00343DF9" w:rsidTr="00BE17E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1F1C9E" w:rsidP="00D6793B">
            <w:pPr>
              <w:jc w:val="center"/>
              <w:rPr>
                <w:lang w:eastAsia="uk-UA"/>
              </w:rPr>
            </w:pPr>
            <w:r w:rsidRPr="004A1EE3">
              <w:rPr>
                <w:lang w:eastAsia="uk-UA"/>
              </w:rPr>
              <w:t>14</w:t>
            </w:r>
          </w:p>
        </w:tc>
        <w:tc>
          <w:tcPr>
            <w:tcW w:w="15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F03E60" w:rsidP="00D73D1F">
            <w:pPr>
              <w:jc w:val="left"/>
              <w:rPr>
                <w:lang w:eastAsia="uk-UA"/>
              </w:rPr>
            </w:pPr>
            <w:r w:rsidRPr="004A1EE3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A1EE3" w:rsidRDefault="000A7145" w:rsidP="00C30744">
            <w:pPr>
              <w:pStyle w:val="a3"/>
              <w:tabs>
                <w:tab w:val="left" w:pos="358"/>
              </w:tabs>
              <w:ind w:left="0" w:firstLine="217"/>
            </w:pPr>
            <w:r w:rsidRPr="004A1EE3">
              <w:t>Рез</w:t>
            </w:r>
            <w:r w:rsidR="00E40E3E" w:rsidRPr="004A1EE3">
              <w:t>ультати надання адміністративної</w:t>
            </w:r>
            <w:r w:rsidRPr="004A1EE3">
              <w:t xml:space="preserve"> послуг</w:t>
            </w:r>
            <w:r w:rsidR="00E40E3E" w:rsidRPr="004A1EE3">
              <w:t>и</w:t>
            </w:r>
            <w:r w:rsidRPr="004A1EE3">
              <w:t xml:space="preserve"> у сфері державної реєстрації </w:t>
            </w:r>
            <w:r w:rsidR="00311818" w:rsidRPr="004A1EE3">
              <w:rPr>
                <w:lang w:eastAsia="uk-UA"/>
              </w:rPr>
              <w:t>в електронній формі</w:t>
            </w:r>
            <w:r w:rsidR="001F1C9E" w:rsidRPr="004A1EE3">
              <w:rPr>
                <w:lang w:eastAsia="uk-UA"/>
              </w:rPr>
              <w:t xml:space="preserve"> </w:t>
            </w:r>
            <w:r w:rsidRPr="004A1EE3">
              <w:t>оприлюднюються на порталі електронних сервісів та доступні</w:t>
            </w:r>
            <w:r w:rsidR="00D903D8" w:rsidRPr="004A1EE3">
              <w:t xml:space="preserve"> для їх пошуку за кодом доступу</w:t>
            </w:r>
            <w:r w:rsidR="00C30744" w:rsidRPr="004A1EE3">
              <w:t>.</w:t>
            </w:r>
          </w:p>
          <w:p w:rsidR="00C30744" w:rsidRPr="004A1EE3" w:rsidRDefault="00C30744" w:rsidP="00C30744">
            <w:pPr>
              <w:pStyle w:val="a3"/>
              <w:tabs>
                <w:tab w:val="left" w:pos="358"/>
              </w:tabs>
              <w:ind w:left="0" w:firstLine="217"/>
              <w:rPr>
                <w:lang w:eastAsia="uk-UA"/>
              </w:rPr>
            </w:pPr>
            <w:r w:rsidRPr="004A1EE3">
              <w:rPr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311818" w:rsidRPr="00343DF9" w:rsidRDefault="00311818" w:rsidP="00311818">
      <w:pPr>
        <w:tabs>
          <w:tab w:val="left" w:pos="9564"/>
        </w:tabs>
        <w:rPr>
          <w:sz w:val="6"/>
          <w:szCs w:val="6"/>
        </w:rPr>
      </w:pPr>
      <w:bookmarkStart w:id="5" w:name="n43"/>
      <w:bookmarkEnd w:id="5"/>
      <w:r w:rsidRPr="00343DF9">
        <w:rPr>
          <w:sz w:val="6"/>
          <w:szCs w:val="6"/>
        </w:rPr>
        <w:t>________________________</w:t>
      </w:r>
    </w:p>
    <w:p w:rsidR="00BE17E8" w:rsidRPr="006D7678" w:rsidRDefault="003B2288" w:rsidP="006D7678">
      <w:pPr>
        <w:tabs>
          <w:tab w:val="left" w:pos="9564"/>
        </w:tabs>
        <w:ind w:left="-142"/>
        <w:rPr>
          <w:sz w:val="14"/>
          <w:szCs w:val="14"/>
        </w:rPr>
      </w:pPr>
      <w:r>
        <w:rPr>
          <w:sz w:val="14"/>
          <w:szCs w:val="14"/>
        </w:rPr>
        <w:t xml:space="preserve">     * Після доопрацювання порталу електронних сервісів, який буде забезпечувати можливість подання таких</w:t>
      </w:r>
      <w:r w:rsidR="006D7678">
        <w:rPr>
          <w:sz w:val="14"/>
          <w:szCs w:val="14"/>
        </w:rPr>
        <w:t xml:space="preserve"> документів в електронній формі</w:t>
      </w:r>
    </w:p>
    <w:p w:rsidR="0048466D" w:rsidRPr="00343DF9" w:rsidRDefault="0048466D" w:rsidP="002711C3"/>
    <w:sectPr w:rsidR="0048466D" w:rsidRPr="00343DF9" w:rsidSect="002711C3">
      <w:headerReference w:type="default" r:id="rId8"/>
      <w:pgSz w:w="11906" w:h="16838"/>
      <w:pgMar w:top="568" w:right="707" w:bottom="709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727" w:rsidRDefault="00815727">
      <w:r>
        <w:separator/>
      </w:r>
    </w:p>
  </w:endnote>
  <w:endnote w:type="continuationSeparator" w:id="0">
    <w:p w:rsidR="00815727" w:rsidRDefault="0081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727" w:rsidRDefault="00815727">
      <w:r>
        <w:separator/>
      </w:r>
    </w:p>
  </w:footnote>
  <w:footnote w:type="continuationSeparator" w:id="0">
    <w:p w:rsidR="00815727" w:rsidRDefault="00815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48466D" w:rsidRDefault="00E559AF">
    <w:pPr>
      <w:pStyle w:val="a4"/>
      <w:jc w:val="center"/>
      <w:rPr>
        <w:sz w:val="24"/>
        <w:szCs w:val="24"/>
      </w:rPr>
    </w:pPr>
    <w:r w:rsidRPr="0048466D">
      <w:rPr>
        <w:sz w:val="24"/>
        <w:szCs w:val="24"/>
      </w:rPr>
      <w:fldChar w:fldCharType="begin"/>
    </w:r>
    <w:r w:rsidR="00010AF8" w:rsidRPr="0048466D">
      <w:rPr>
        <w:sz w:val="24"/>
        <w:szCs w:val="24"/>
      </w:rPr>
      <w:instrText>PAGE   \* MERGEFORMAT</w:instrText>
    </w:r>
    <w:r w:rsidRPr="0048466D">
      <w:rPr>
        <w:sz w:val="24"/>
        <w:szCs w:val="24"/>
      </w:rPr>
      <w:fldChar w:fldCharType="separate"/>
    </w:r>
    <w:r w:rsidR="007A685F" w:rsidRPr="007A685F">
      <w:rPr>
        <w:noProof/>
        <w:sz w:val="24"/>
        <w:szCs w:val="24"/>
        <w:lang w:val="ru-RU"/>
      </w:rPr>
      <w:t>4</w:t>
    </w:r>
    <w:r w:rsidRPr="0048466D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E60"/>
    <w:rsid w:val="00010AF8"/>
    <w:rsid w:val="00011216"/>
    <w:rsid w:val="00036A10"/>
    <w:rsid w:val="000977B1"/>
    <w:rsid w:val="000A7145"/>
    <w:rsid w:val="000B29F1"/>
    <w:rsid w:val="000C5217"/>
    <w:rsid w:val="000D2829"/>
    <w:rsid w:val="00125A25"/>
    <w:rsid w:val="001517D7"/>
    <w:rsid w:val="00153647"/>
    <w:rsid w:val="00177CCB"/>
    <w:rsid w:val="00183DF5"/>
    <w:rsid w:val="001A23C4"/>
    <w:rsid w:val="001A3CE8"/>
    <w:rsid w:val="001B44A4"/>
    <w:rsid w:val="001C7F07"/>
    <w:rsid w:val="001F17DA"/>
    <w:rsid w:val="001F1C9E"/>
    <w:rsid w:val="002069CE"/>
    <w:rsid w:val="00213D08"/>
    <w:rsid w:val="00232BE7"/>
    <w:rsid w:val="002711C3"/>
    <w:rsid w:val="002B4B4E"/>
    <w:rsid w:val="002B6513"/>
    <w:rsid w:val="002C1EB5"/>
    <w:rsid w:val="00311818"/>
    <w:rsid w:val="0033511A"/>
    <w:rsid w:val="00343DF9"/>
    <w:rsid w:val="00372F6B"/>
    <w:rsid w:val="00383CCE"/>
    <w:rsid w:val="003879E7"/>
    <w:rsid w:val="003B2288"/>
    <w:rsid w:val="003D5F03"/>
    <w:rsid w:val="0048466D"/>
    <w:rsid w:val="004A1EE3"/>
    <w:rsid w:val="004B42AC"/>
    <w:rsid w:val="004C43A9"/>
    <w:rsid w:val="004F6290"/>
    <w:rsid w:val="00511C46"/>
    <w:rsid w:val="0052271C"/>
    <w:rsid w:val="005316A9"/>
    <w:rsid w:val="00534A2D"/>
    <w:rsid w:val="005450DD"/>
    <w:rsid w:val="00564408"/>
    <w:rsid w:val="005C22F4"/>
    <w:rsid w:val="005C686B"/>
    <w:rsid w:val="005D58EA"/>
    <w:rsid w:val="0061775A"/>
    <w:rsid w:val="006D7678"/>
    <w:rsid w:val="007422FE"/>
    <w:rsid w:val="0075748D"/>
    <w:rsid w:val="00763A34"/>
    <w:rsid w:val="00782DF6"/>
    <w:rsid w:val="007A685F"/>
    <w:rsid w:val="00815727"/>
    <w:rsid w:val="00833089"/>
    <w:rsid w:val="00833726"/>
    <w:rsid w:val="0089113E"/>
    <w:rsid w:val="008A0A1D"/>
    <w:rsid w:val="008B3413"/>
    <w:rsid w:val="008E4556"/>
    <w:rsid w:val="00901697"/>
    <w:rsid w:val="00947AC6"/>
    <w:rsid w:val="009A62B3"/>
    <w:rsid w:val="009E0581"/>
    <w:rsid w:val="00A7723A"/>
    <w:rsid w:val="00A97D3F"/>
    <w:rsid w:val="00B143FB"/>
    <w:rsid w:val="00B20CB3"/>
    <w:rsid w:val="00B22B49"/>
    <w:rsid w:val="00B22FA0"/>
    <w:rsid w:val="00B4478E"/>
    <w:rsid w:val="00B54254"/>
    <w:rsid w:val="00B879AA"/>
    <w:rsid w:val="00BB0420"/>
    <w:rsid w:val="00BB06FD"/>
    <w:rsid w:val="00BD0D25"/>
    <w:rsid w:val="00BD1714"/>
    <w:rsid w:val="00BE17E8"/>
    <w:rsid w:val="00BE5269"/>
    <w:rsid w:val="00C30744"/>
    <w:rsid w:val="00C36C08"/>
    <w:rsid w:val="00C57798"/>
    <w:rsid w:val="00C70B88"/>
    <w:rsid w:val="00C902E8"/>
    <w:rsid w:val="00CA5AFC"/>
    <w:rsid w:val="00D40F89"/>
    <w:rsid w:val="00D6793B"/>
    <w:rsid w:val="00D70A8A"/>
    <w:rsid w:val="00D903D8"/>
    <w:rsid w:val="00D96906"/>
    <w:rsid w:val="00DB6E9C"/>
    <w:rsid w:val="00DC2A9F"/>
    <w:rsid w:val="00DD003D"/>
    <w:rsid w:val="00DE19F3"/>
    <w:rsid w:val="00E40E3E"/>
    <w:rsid w:val="00E559AF"/>
    <w:rsid w:val="00E856BC"/>
    <w:rsid w:val="00EA1620"/>
    <w:rsid w:val="00EE0FFA"/>
    <w:rsid w:val="00F03964"/>
    <w:rsid w:val="00F03E60"/>
    <w:rsid w:val="00F146AF"/>
    <w:rsid w:val="00F2178A"/>
    <w:rsid w:val="00F274EF"/>
    <w:rsid w:val="00F343AE"/>
    <w:rsid w:val="00F359EC"/>
    <w:rsid w:val="00F77062"/>
    <w:rsid w:val="00FA05DA"/>
    <w:rsid w:val="00FD4BD7"/>
    <w:rsid w:val="00FD7ACE"/>
    <w:rsid w:val="00FE3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E321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2">
    <w:name w:val="rvps2"/>
    <w:basedOn w:val="a"/>
    <w:rsid w:val="0089113E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48466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48466D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C22F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C22F4"/>
    <w:rPr>
      <w:rFonts w:ascii="Tahoma" w:eastAsia="Times New Roman" w:hAnsi="Tahoma" w:cs="Tahoma"/>
      <w:sz w:val="16"/>
      <w:szCs w:val="16"/>
    </w:rPr>
  </w:style>
  <w:style w:type="paragraph" w:customStyle="1" w:styleId="wrapper-text">
    <w:name w:val="wrapper-text"/>
    <w:basedOn w:val="a"/>
    <w:rsid w:val="00C57798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C577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5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r_cnap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4903</Words>
  <Characters>2796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Наталя Володимирівна</cp:lastModifiedBy>
  <cp:revision>49</cp:revision>
  <cp:lastPrinted>2024-12-06T09:51:00Z</cp:lastPrinted>
  <dcterms:created xsi:type="dcterms:W3CDTF">2016-11-12T12:09:00Z</dcterms:created>
  <dcterms:modified xsi:type="dcterms:W3CDTF">2026-01-16T06:36:00Z</dcterms:modified>
</cp:coreProperties>
</file>