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5C" w:rsidRPr="00B30089" w:rsidRDefault="005C0C5C" w:rsidP="005C0C5C">
      <w:pPr>
        <w:ind w:left="6237"/>
        <w:jc w:val="left"/>
        <w:rPr>
          <w:sz w:val="26"/>
          <w:szCs w:val="26"/>
        </w:rPr>
      </w:pPr>
      <w:r w:rsidRPr="00B30089">
        <w:rPr>
          <w:sz w:val="26"/>
          <w:szCs w:val="26"/>
        </w:rPr>
        <w:t xml:space="preserve">ЗАТВЕРДЖЕНО </w:t>
      </w:r>
    </w:p>
    <w:p w:rsidR="005C0C5C" w:rsidRPr="00B30089" w:rsidRDefault="005C0C5C" w:rsidP="005C0C5C">
      <w:pPr>
        <w:ind w:left="6237"/>
        <w:jc w:val="left"/>
        <w:rPr>
          <w:sz w:val="26"/>
          <w:szCs w:val="26"/>
        </w:rPr>
      </w:pPr>
      <w:r w:rsidRPr="00B30089">
        <w:rPr>
          <w:sz w:val="26"/>
          <w:szCs w:val="26"/>
        </w:rPr>
        <w:t xml:space="preserve">Наказ Івано-Франківського міжрегіонального управління </w:t>
      </w:r>
    </w:p>
    <w:p w:rsidR="005C0C5C" w:rsidRPr="00B30089" w:rsidRDefault="005C0C5C" w:rsidP="005C0C5C">
      <w:pPr>
        <w:ind w:left="6237"/>
        <w:jc w:val="left"/>
        <w:rPr>
          <w:sz w:val="26"/>
          <w:szCs w:val="26"/>
        </w:rPr>
      </w:pPr>
      <w:r w:rsidRPr="00B30089">
        <w:rPr>
          <w:sz w:val="26"/>
          <w:szCs w:val="26"/>
        </w:rPr>
        <w:t xml:space="preserve">Міністерства юстиції України </w:t>
      </w:r>
    </w:p>
    <w:p w:rsidR="005C0C5C" w:rsidRDefault="005C0C5C" w:rsidP="005C0C5C">
      <w:pPr>
        <w:tabs>
          <w:tab w:val="left" w:pos="6237"/>
        </w:tabs>
        <w:ind w:left="6237"/>
        <w:jc w:val="left"/>
        <w:rPr>
          <w:sz w:val="26"/>
          <w:szCs w:val="26"/>
          <w:u w:val="single"/>
          <w:lang w:eastAsia="uk-UA"/>
        </w:rPr>
      </w:pPr>
      <w:r w:rsidRPr="00013825">
        <w:rPr>
          <w:sz w:val="26"/>
          <w:szCs w:val="26"/>
          <w:u w:val="single"/>
        </w:rPr>
        <w:t>03 квітня 2026 року</w:t>
      </w:r>
      <w:r w:rsidRPr="00B30089">
        <w:rPr>
          <w:sz w:val="26"/>
          <w:szCs w:val="26"/>
        </w:rPr>
        <w:t xml:space="preserve"> № </w:t>
      </w:r>
      <w:r w:rsidRPr="00013825">
        <w:rPr>
          <w:sz w:val="26"/>
          <w:szCs w:val="26"/>
          <w:u w:val="single"/>
        </w:rPr>
        <w:t>110/4</w:t>
      </w:r>
      <w:r w:rsidRPr="003E4DB5">
        <w:rPr>
          <w:sz w:val="26"/>
          <w:szCs w:val="26"/>
          <w:lang w:eastAsia="uk-UA"/>
        </w:rPr>
        <w:t xml:space="preserve">                                                              </w:t>
      </w:r>
      <w:r w:rsidRPr="003E4DB5">
        <w:rPr>
          <w:sz w:val="26"/>
          <w:szCs w:val="26"/>
          <w:u w:val="single"/>
          <w:lang w:eastAsia="uk-UA"/>
        </w:rPr>
        <w:t xml:space="preserve"> </w:t>
      </w:r>
    </w:p>
    <w:p w:rsidR="005C0C5C" w:rsidRPr="003E4DB5" w:rsidRDefault="005C0C5C" w:rsidP="005C0C5C">
      <w:pPr>
        <w:jc w:val="center"/>
        <w:rPr>
          <w:sz w:val="26"/>
          <w:szCs w:val="26"/>
          <w:lang w:eastAsia="uk-UA"/>
        </w:rPr>
      </w:pPr>
      <w:r w:rsidRPr="003E4DB5">
        <w:rPr>
          <w:sz w:val="26"/>
          <w:szCs w:val="26"/>
          <w:u w:val="single"/>
          <w:lang w:eastAsia="uk-UA"/>
        </w:rPr>
        <w:t xml:space="preserve">                                            </w:t>
      </w:r>
      <w:r w:rsidRPr="003E4DB5">
        <w:rPr>
          <w:sz w:val="26"/>
          <w:szCs w:val="26"/>
          <w:lang w:eastAsia="uk-UA"/>
        </w:rPr>
        <w:t xml:space="preserve"> </w:t>
      </w:r>
    </w:p>
    <w:p w:rsidR="005C0C5C" w:rsidRPr="003E4DB5" w:rsidRDefault="005C0C5C" w:rsidP="005C0C5C">
      <w:pPr>
        <w:jc w:val="center"/>
        <w:rPr>
          <w:b/>
          <w:sz w:val="26"/>
          <w:szCs w:val="26"/>
          <w:lang w:eastAsia="uk-UA"/>
        </w:rPr>
      </w:pPr>
      <w:r w:rsidRPr="003E4DB5">
        <w:rPr>
          <w:b/>
          <w:sz w:val="26"/>
          <w:szCs w:val="26"/>
          <w:lang w:eastAsia="uk-UA"/>
        </w:rPr>
        <w:t xml:space="preserve">ІНФОРМАЦІЙНА КАРТКА </w:t>
      </w:r>
    </w:p>
    <w:p w:rsidR="005C0C5C" w:rsidRPr="003E4DB5" w:rsidRDefault="005C0C5C" w:rsidP="005C0C5C">
      <w:pPr>
        <w:tabs>
          <w:tab w:val="left" w:pos="3969"/>
        </w:tabs>
        <w:jc w:val="center"/>
        <w:rPr>
          <w:b/>
          <w:sz w:val="26"/>
          <w:szCs w:val="26"/>
          <w:lang w:eastAsia="uk-UA"/>
        </w:rPr>
      </w:pPr>
      <w:r w:rsidRPr="003E4DB5">
        <w:rPr>
          <w:b/>
          <w:sz w:val="26"/>
          <w:szCs w:val="26"/>
          <w:lang w:eastAsia="uk-UA"/>
        </w:rPr>
        <w:t xml:space="preserve">адміністративної послуги </w:t>
      </w:r>
    </w:p>
    <w:p w:rsidR="005C0C5C" w:rsidRPr="003E4DB5" w:rsidRDefault="005C0C5C" w:rsidP="005C0C5C">
      <w:pPr>
        <w:tabs>
          <w:tab w:val="left" w:pos="3969"/>
        </w:tabs>
        <w:spacing w:after="240"/>
        <w:jc w:val="center"/>
        <w:rPr>
          <w:b/>
          <w:sz w:val="26"/>
          <w:szCs w:val="26"/>
          <w:lang w:eastAsia="uk-UA"/>
        </w:rPr>
      </w:pPr>
      <w:r w:rsidRPr="003E4DB5">
        <w:rPr>
          <w:b/>
          <w:sz w:val="26"/>
          <w:szCs w:val="26"/>
          <w:lang w:eastAsia="uk-UA"/>
        </w:rPr>
        <w:t>з державної реєстрації шлюбу</w:t>
      </w:r>
    </w:p>
    <w:p w:rsidR="005C0C5C" w:rsidRPr="00DC50E6" w:rsidRDefault="005C0C5C" w:rsidP="005C0C5C">
      <w:pPr>
        <w:jc w:val="center"/>
        <w:rPr>
          <w:sz w:val="26"/>
          <w:szCs w:val="26"/>
          <w:u w:val="single"/>
          <w:lang w:eastAsia="uk-UA"/>
        </w:rPr>
      </w:pPr>
      <w:proofErr w:type="spellStart"/>
      <w:r w:rsidRPr="00DC50E6">
        <w:rPr>
          <w:sz w:val="26"/>
          <w:szCs w:val="26"/>
          <w:u w:val="single"/>
          <w:lang w:eastAsia="uk-UA"/>
        </w:rPr>
        <w:t>Рогатинський</w:t>
      </w:r>
      <w:proofErr w:type="spellEnd"/>
      <w:r w:rsidRPr="00DC50E6">
        <w:rPr>
          <w:sz w:val="26"/>
          <w:szCs w:val="26"/>
          <w:u w:val="single"/>
          <w:lang w:eastAsia="uk-UA"/>
        </w:rPr>
        <w:t xml:space="preserve"> відділ державної реєстрації актів цивільного стану </w:t>
      </w:r>
    </w:p>
    <w:p w:rsidR="005C0C5C" w:rsidRDefault="005C0C5C" w:rsidP="005C0C5C">
      <w:pPr>
        <w:jc w:val="center"/>
        <w:rPr>
          <w:sz w:val="26"/>
          <w:szCs w:val="26"/>
          <w:u w:val="single"/>
          <w:lang w:eastAsia="uk-UA"/>
        </w:rPr>
      </w:pPr>
      <w:r w:rsidRPr="00DC50E6">
        <w:rPr>
          <w:sz w:val="26"/>
          <w:szCs w:val="26"/>
          <w:u w:val="single"/>
          <w:lang w:eastAsia="uk-UA"/>
        </w:rPr>
        <w:t xml:space="preserve">в Івано-Франківському районі Івано-Франківської області </w:t>
      </w:r>
    </w:p>
    <w:p w:rsidR="005C0C5C" w:rsidRDefault="005C0C5C" w:rsidP="005C0C5C">
      <w:pPr>
        <w:jc w:val="center"/>
        <w:rPr>
          <w:sz w:val="26"/>
          <w:szCs w:val="26"/>
          <w:u w:val="single"/>
          <w:lang w:eastAsia="uk-UA"/>
        </w:rPr>
      </w:pPr>
      <w:r>
        <w:rPr>
          <w:sz w:val="26"/>
          <w:szCs w:val="26"/>
          <w:u w:val="single"/>
          <w:lang w:eastAsia="uk-UA"/>
        </w:rPr>
        <w:t xml:space="preserve">Івано-Франківського </w:t>
      </w:r>
      <w:r w:rsidRPr="00DC50E6">
        <w:rPr>
          <w:sz w:val="26"/>
          <w:szCs w:val="26"/>
          <w:u w:val="single"/>
          <w:lang w:eastAsia="uk-UA"/>
        </w:rPr>
        <w:t xml:space="preserve">міжрегіонального  управління Міністерства юстиції </w:t>
      </w:r>
      <w:r>
        <w:rPr>
          <w:sz w:val="26"/>
          <w:szCs w:val="26"/>
          <w:u w:val="single"/>
          <w:lang w:eastAsia="uk-UA"/>
        </w:rPr>
        <w:t>України</w:t>
      </w:r>
    </w:p>
    <w:p w:rsidR="005C0C5C" w:rsidRPr="00DC50E6" w:rsidRDefault="005C0C5C" w:rsidP="005C0C5C">
      <w:pPr>
        <w:jc w:val="center"/>
        <w:rPr>
          <w:sz w:val="26"/>
          <w:szCs w:val="26"/>
          <w:u w:val="single"/>
          <w:lang w:eastAsia="uk-UA"/>
        </w:rPr>
      </w:pPr>
      <w:r w:rsidRPr="00DC50E6">
        <w:rPr>
          <w:sz w:val="26"/>
          <w:szCs w:val="26"/>
          <w:u w:val="single"/>
          <w:lang w:eastAsia="uk-UA"/>
        </w:rPr>
        <w:t xml:space="preserve">Центр надання адміністративних послуг </w:t>
      </w:r>
      <w:proofErr w:type="spellStart"/>
      <w:r w:rsidRPr="00DC50E6">
        <w:rPr>
          <w:sz w:val="26"/>
          <w:szCs w:val="26"/>
          <w:u w:val="single"/>
          <w:lang w:eastAsia="uk-UA"/>
        </w:rPr>
        <w:t>Рогатинської</w:t>
      </w:r>
      <w:proofErr w:type="spellEnd"/>
      <w:r w:rsidRPr="00DC50E6">
        <w:rPr>
          <w:sz w:val="26"/>
          <w:szCs w:val="26"/>
          <w:u w:val="single"/>
          <w:lang w:eastAsia="uk-UA"/>
        </w:rPr>
        <w:t xml:space="preserve"> міської ради </w:t>
      </w:r>
    </w:p>
    <w:p w:rsidR="005C0C5C" w:rsidRPr="00DC50E6" w:rsidRDefault="005C0C5C" w:rsidP="005C0C5C">
      <w:pPr>
        <w:jc w:val="center"/>
        <w:rPr>
          <w:sz w:val="26"/>
          <w:szCs w:val="26"/>
          <w:u w:val="single"/>
          <w:lang w:eastAsia="uk-UA"/>
        </w:rPr>
      </w:pPr>
      <w:r w:rsidRPr="00DC50E6">
        <w:rPr>
          <w:sz w:val="26"/>
          <w:szCs w:val="26"/>
          <w:u w:val="single"/>
          <w:lang w:eastAsia="uk-UA"/>
        </w:rPr>
        <w:t>Івано-Франківської області</w:t>
      </w:r>
    </w:p>
    <w:p w:rsidR="005C0C5C" w:rsidRPr="00F94EC9" w:rsidRDefault="005C0C5C" w:rsidP="005C0C5C">
      <w:pPr>
        <w:jc w:val="center"/>
        <w:rPr>
          <w:lang w:eastAsia="uk-UA"/>
        </w:rPr>
      </w:pPr>
      <w:r>
        <w:rPr>
          <w:sz w:val="26"/>
          <w:szCs w:val="26"/>
          <w:u w:val="single"/>
          <w:lang w:eastAsia="uk-UA"/>
        </w:rPr>
        <w:t xml:space="preserve"> </w:t>
      </w:r>
      <w:r w:rsidRPr="00F94EC9">
        <w:rPr>
          <w:lang w:eastAsia="uk-UA"/>
        </w:rPr>
        <w:t>_____</w:t>
      </w:r>
      <w:r w:rsidR="00612944">
        <w:rPr>
          <w:lang w:eastAsia="uk-UA"/>
        </w:rPr>
        <w:t>___________________________</w:t>
      </w:r>
      <w:bookmarkStart w:id="0" w:name="_GoBack"/>
      <w:bookmarkEnd w:id="0"/>
      <w:r w:rsidR="00612944">
        <w:rPr>
          <w:lang w:eastAsia="uk-UA"/>
        </w:rPr>
        <w:t>00031</w:t>
      </w:r>
      <w:r w:rsidRPr="00F94EC9">
        <w:rPr>
          <w:lang w:eastAsia="uk-UA"/>
        </w:rPr>
        <w:t>_______________________________</w:t>
      </w:r>
    </w:p>
    <w:p w:rsidR="005C0C5C" w:rsidRPr="00F94EC9" w:rsidRDefault="005C0C5C" w:rsidP="005C0C5C">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5C0C5C" w:rsidRPr="00105687" w:rsidRDefault="005C0C5C" w:rsidP="005C0C5C">
      <w:pP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8"/>
        <w:gridCol w:w="3058"/>
        <w:gridCol w:w="6242"/>
      </w:tblGrid>
      <w:tr w:rsidR="005C0C5C" w:rsidRPr="00353FD5" w:rsidTr="00696B7A">
        <w:tc>
          <w:tcPr>
            <w:tcW w:w="5000" w:type="pct"/>
            <w:gridSpan w:val="3"/>
            <w:tcBorders>
              <w:top w:val="outset" w:sz="6" w:space="0" w:color="000000"/>
              <w:left w:val="outset" w:sz="6" w:space="0" w:color="000000"/>
              <w:bottom w:val="outset" w:sz="6" w:space="0" w:color="000000"/>
              <w:right w:val="outset" w:sz="6" w:space="0" w:color="000000"/>
            </w:tcBorders>
          </w:tcPr>
          <w:p w:rsidR="005C0C5C" w:rsidRDefault="005C0C5C" w:rsidP="00696B7A">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5C0C5C" w:rsidRPr="00105687" w:rsidRDefault="005C0C5C" w:rsidP="00696B7A">
            <w:pPr>
              <w:jc w:val="center"/>
              <w:rPr>
                <w:rFonts w:eastAsia="Calibri"/>
                <w:b/>
                <w:lang w:eastAsia="uk-UA"/>
              </w:rPr>
            </w:pPr>
            <w:r>
              <w:rPr>
                <w:b/>
                <w:sz w:val="24"/>
                <w:szCs w:val="24"/>
                <w:lang w:eastAsia="uk-UA"/>
              </w:rPr>
              <w:t>та/або центру надання адміністративних послуг</w:t>
            </w:r>
          </w:p>
        </w:tc>
      </w:tr>
      <w:tr w:rsidR="005C0C5C" w:rsidRPr="001D5B5D" w:rsidTr="00696B7A">
        <w:tc>
          <w:tcPr>
            <w:tcW w:w="210" w:type="pct"/>
            <w:tcBorders>
              <w:top w:val="outset" w:sz="6" w:space="0" w:color="000000"/>
              <w:left w:val="outset" w:sz="6" w:space="0" w:color="000000"/>
              <w:bottom w:val="outset" w:sz="6" w:space="0" w:color="000000"/>
              <w:right w:val="outset" w:sz="6" w:space="0" w:color="000000"/>
            </w:tcBorders>
          </w:tcPr>
          <w:p w:rsidR="005C0C5C" w:rsidRPr="001D5B5D" w:rsidRDefault="005C0C5C" w:rsidP="00696B7A">
            <w:pPr>
              <w:jc w:val="center"/>
              <w:rPr>
                <w:rFonts w:eastAsia="Calibri"/>
                <w:sz w:val="24"/>
                <w:szCs w:val="24"/>
                <w:lang w:eastAsia="uk-UA"/>
              </w:rPr>
            </w:pPr>
            <w:r w:rsidRPr="001D5B5D">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5C0C5C" w:rsidRPr="001D5B5D" w:rsidRDefault="005C0C5C" w:rsidP="00696B7A">
            <w:pPr>
              <w:rPr>
                <w:rFonts w:eastAsia="Calibri"/>
                <w:sz w:val="24"/>
                <w:szCs w:val="24"/>
                <w:lang w:eastAsia="uk-UA"/>
              </w:rPr>
            </w:pPr>
            <w:r w:rsidRPr="001D5B5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rsidR="005C0C5C" w:rsidRPr="001428A8" w:rsidRDefault="005C0C5C" w:rsidP="00696B7A">
            <w:pPr>
              <w:rPr>
                <w:b/>
                <w:iCs/>
                <w:sz w:val="24"/>
                <w:szCs w:val="24"/>
              </w:rPr>
            </w:pPr>
            <w:r w:rsidRPr="001428A8">
              <w:rPr>
                <w:b/>
                <w:iCs/>
                <w:sz w:val="24"/>
                <w:szCs w:val="24"/>
              </w:rPr>
              <w:t>Відділ державної реєстрації актів цивільного стану:</w:t>
            </w:r>
          </w:p>
          <w:p w:rsidR="005C0C5C" w:rsidRPr="001428A8" w:rsidRDefault="005C0C5C" w:rsidP="00696B7A">
            <w:pPr>
              <w:rPr>
                <w:sz w:val="24"/>
                <w:szCs w:val="24"/>
                <w:lang w:eastAsia="uk-UA"/>
              </w:rPr>
            </w:pPr>
            <w:r w:rsidRPr="001428A8">
              <w:rPr>
                <w:sz w:val="24"/>
                <w:szCs w:val="24"/>
                <w:lang w:eastAsia="uk-UA"/>
              </w:rPr>
              <w:t xml:space="preserve">вул. Галицька, 73 Б, м. Рогатин, Івано-Франківський район, </w:t>
            </w:r>
          </w:p>
          <w:p w:rsidR="005C0C5C" w:rsidRPr="001428A8" w:rsidRDefault="005C0C5C" w:rsidP="00696B7A">
            <w:pPr>
              <w:rPr>
                <w:sz w:val="24"/>
                <w:szCs w:val="24"/>
                <w:lang w:eastAsia="uk-UA"/>
              </w:rPr>
            </w:pPr>
            <w:r w:rsidRPr="001428A8">
              <w:rPr>
                <w:sz w:val="24"/>
                <w:szCs w:val="24"/>
                <w:lang w:eastAsia="uk-UA"/>
              </w:rPr>
              <w:t>Івано-Франківська область, Україна, 77001</w:t>
            </w:r>
          </w:p>
          <w:p w:rsidR="005C0C5C" w:rsidRPr="001428A8" w:rsidRDefault="005C0C5C" w:rsidP="00696B7A">
            <w:pPr>
              <w:rPr>
                <w:sz w:val="24"/>
                <w:szCs w:val="24"/>
                <w:lang w:eastAsia="uk-UA"/>
              </w:rPr>
            </w:pPr>
          </w:p>
          <w:p w:rsidR="005C0C5C" w:rsidRPr="001428A8" w:rsidRDefault="005C0C5C" w:rsidP="00696B7A">
            <w:pPr>
              <w:rPr>
                <w:b/>
                <w:bCs/>
                <w:sz w:val="24"/>
                <w:szCs w:val="24"/>
                <w:lang w:eastAsia="uk-UA"/>
              </w:rPr>
            </w:pPr>
            <w:r w:rsidRPr="001428A8">
              <w:rPr>
                <w:b/>
                <w:bCs/>
                <w:sz w:val="24"/>
                <w:szCs w:val="24"/>
                <w:lang w:eastAsia="uk-UA"/>
              </w:rPr>
              <w:t xml:space="preserve">Центр надання адміністративних послуг </w:t>
            </w:r>
            <w:proofErr w:type="spellStart"/>
            <w:r w:rsidRPr="001428A8">
              <w:rPr>
                <w:b/>
                <w:bCs/>
                <w:sz w:val="24"/>
                <w:szCs w:val="24"/>
                <w:lang w:eastAsia="uk-UA"/>
              </w:rPr>
              <w:t>Рогатинської</w:t>
            </w:r>
            <w:proofErr w:type="spellEnd"/>
            <w:r w:rsidRPr="001428A8">
              <w:rPr>
                <w:b/>
                <w:bCs/>
                <w:sz w:val="24"/>
                <w:szCs w:val="24"/>
                <w:lang w:eastAsia="uk-UA"/>
              </w:rPr>
              <w:t xml:space="preserve"> міської ради Івано-Франківської області:</w:t>
            </w:r>
          </w:p>
          <w:p w:rsidR="005C0C5C" w:rsidRPr="001428A8" w:rsidRDefault="005C0C5C" w:rsidP="00696B7A">
            <w:pPr>
              <w:rPr>
                <w:sz w:val="24"/>
                <w:szCs w:val="24"/>
                <w:lang w:eastAsia="uk-UA"/>
              </w:rPr>
            </w:pPr>
            <w:r w:rsidRPr="001428A8">
              <w:rPr>
                <w:sz w:val="24"/>
                <w:szCs w:val="24"/>
                <w:lang w:eastAsia="uk-UA"/>
              </w:rPr>
              <w:t>вул. Галицька, 40, м.</w:t>
            </w:r>
            <w:r w:rsidRPr="001428A8">
              <w:rPr>
                <w:sz w:val="24"/>
                <w:szCs w:val="24"/>
                <w:lang w:val="ru-RU" w:eastAsia="uk-UA"/>
              </w:rPr>
              <w:t xml:space="preserve"> </w:t>
            </w:r>
            <w:r w:rsidRPr="001428A8">
              <w:rPr>
                <w:sz w:val="24"/>
                <w:szCs w:val="24"/>
                <w:lang w:eastAsia="uk-UA"/>
              </w:rPr>
              <w:t xml:space="preserve">Рогатин,  </w:t>
            </w:r>
            <w:r w:rsidRPr="001428A8">
              <w:rPr>
                <w:bCs/>
                <w:sz w:val="24"/>
                <w:szCs w:val="24"/>
              </w:rPr>
              <w:t xml:space="preserve">Івано-Франківський </w:t>
            </w:r>
            <w:r w:rsidRPr="001428A8">
              <w:rPr>
                <w:sz w:val="24"/>
                <w:szCs w:val="24"/>
                <w:lang w:eastAsia="uk-UA"/>
              </w:rPr>
              <w:t>район,  Івано-Франківська область, 77001</w:t>
            </w:r>
          </w:p>
        </w:tc>
      </w:tr>
      <w:tr w:rsidR="005C0C5C" w:rsidRPr="00385E99" w:rsidTr="00696B7A">
        <w:trPr>
          <w:trHeight w:val="776"/>
        </w:trPr>
        <w:tc>
          <w:tcPr>
            <w:tcW w:w="210" w:type="pct"/>
            <w:tcBorders>
              <w:top w:val="outset" w:sz="6" w:space="0" w:color="000000"/>
              <w:left w:val="outset" w:sz="6" w:space="0" w:color="000000"/>
              <w:bottom w:val="single" w:sz="4" w:space="0" w:color="auto"/>
              <w:right w:val="outset" w:sz="6" w:space="0" w:color="000000"/>
            </w:tcBorders>
          </w:tcPr>
          <w:p w:rsidR="005C0C5C" w:rsidRDefault="005C0C5C" w:rsidP="00696B7A">
            <w:pPr>
              <w:jc w:val="center"/>
              <w:rPr>
                <w:sz w:val="24"/>
                <w:szCs w:val="24"/>
                <w:lang w:eastAsia="uk-UA"/>
              </w:rPr>
            </w:pPr>
            <w:r w:rsidRPr="001D5B5D">
              <w:rPr>
                <w:sz w:val="24"/>
                <w:szCs w:val="24"/>
                <w:lang w:eastAsia="uk-UA"/>
              </w:rPr>
              <w:t>2</w:t>
            </w: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Default="005C0C5C" w:rsidP="00696B7A">
            <w:pPr>
              <w:jc w:val="center"/>
              <w:rPr>
                <w:sz w:val="24"/>
                <w:szCs w:val="24"/>
                <w:lang w:eastAsia="uk-UA"/>
              </w:rPr>
            </w:pPr>
          </w:p>
          <w:p w:rsidR="005C0C5C" w:rsidRPr="001D5B5D" w:rsidRDefault="005C0C5C" w:rsidP="00696B7A">
            <w:pPr>
              <w:jc w:val="center"/>
              <w:rPr>
                <w:rFonts w:eastAsia="Calibri"/>
                <w:sz w:val="24"/>
                <w:szCs w:val="24"/>
                <w:lang w:eastAsia="uk-UA"/>
              </w:rPr>
            </w:pPr>
          </w:p>
        </w:tc>
        <w:tc>
          <w:tcPr>
            <w:tcW w:w="1575" w:type="pct"/>
            <w:tcBorders>
              <w:top w:val="outset" w:sz="6" w:space="0" w:color="000000"/>
              <w:left w:val="outset" w:sz="6" w:space="0" w:color="000000"/>
              <w:bottom w:val="single" w:sz="4" w:space="0" w:color="auto"/>
              <w:right w:val="outset" w:sz="6" w:space="0" w:color="000000"/>
            </w:tcBorders>
          </w:tcPr>
          <w:p w:rsidR="005C0C5C" w:rsidRDefault="005C0C5C" w:rsidP="00696B7A">
            <w:pPr>
              <w:jc w:val="left"/>
              <w:rPr>
                <w:sz w:val="24"/>
                <w:szCs w:val="24"/>
                <w:lang w:eastAsia="uk-UA"/>
              </w:rPr>
            </w:pPr>
            <w:r w:rsidRPr="001D5B5D">
              <w:rPr>
                <w:sz w:val="24"/>
                <w:szCs w:val="24"/>
                <w:lang w:eastAsia="uk-UA"/>
              </w:rPr>
              <w:t xml:space="preserve">Інформація щодо режиму роботи </w:t>
            </w:r>
          </w:p>
          <w:p w:rsidR="005C0C5C" w:rsidRDefault="005C0C5C" w:rsidP="00696B7A">
            <w:pPr>
              <w:rPr>
                <w:sz w:val="24"/>
                <w:szCs w:val="24"/>
                <w:lang w:eastAsia="uk-UA"/>
              </w:rPr>
            </w:pPr>
          </w:p>
          <w:p w:rsidR="005C0C5C" w:rsidRDefault="005C0C5C" w:rsidP="00696B7A">
            <w:pPr>
              <w:rPr>
                <w:sz w:val="24"/>
                <w:szCs w:val="24"/>
                <w:lang w:eastAsia="uk-UA"/>
              </w:rPr>
            </w:pPr>
          </w:p>
          <w:p w:rsidR="005C0C5C" w:rsidRDefault="005C0C5C" w:rsidP="00696B7A">
            <w:pPr>
              <w:rPr>
                <w:sz w:val="24"/>
                <w:szCs w:val="24"/>
                <w:lang w:eastAsia="uk-UA"/>
              </w:rPr>
            </w:pPr>
          </w:p>
          <w:p w:rsidR="005C0C5C" w:rsidRPr="001D5B5D" w:rsidRDefault="005C0C5C" w:rsidP="00696B7A">
            <w:pPr>
              <w:rPr>
                <w:rFonts w:eastAsia="Calibri"/>
                <w:sz w:val="24"/>
                <w:szCs w:val="24"/>
                <w:lang w:eastAsia="uk-UA"/>
              </w:rPr>
            </w:pPr>
          </w:p>
        </w:tc>
        <w:tc>
          <w:tcPr>
            <w:tcW w:w="3215" w:type="pct"/>
            <w:tcBorders>
              <w:top w:val="outset" w:sz="6" w:space="0" w:color="000000"/>
              <w:left w:val="outset" w:sz="6" w:space="0" w:color="000000"/>
              <w:bottom w:val="single" w:sz="4" w:space="0" w:color="auto"/>
              <w:right w:val="outset" w:sz="6" w:space="0" w:color="000000"/>
            </w:tcBorders>
          </w:tcPr>
          <w:p w:rsidR="005C0C5C" w:rsidRPr="001428A8" w:rsidRDefault="005C0C5C" w:rsidP="00696B7A">
            <w:pPr>
              <w:rPr>
                <w:b/>
                <w:bCs/>
                <w:sz w:val="24"/>
                <w:szCs w:val="24"/>
                <w:lang w:eastAsia="uk-UA"/>
              </w:rPr>
            </w:pPr>
            <w:r w:rsidRPr="001428A8">
              <w:rPr>
                <w:b/>
                <w:bCs/>
                <w:sz w:val="24"/>
                <w:szCs w:val="24"/>
                <w:lang w:eastAsia="uk-UA"/>
              </w:rPr>
              <w:t>Відділ державної реєстрації актів цивільного стану:</w:t>
            </w:r>
          </w:p>
          <w:p w:rsidR="005C0C5C" w:rsidRPr="001428A8" w:rsidRDefault="005C0C5C" w:rsidP="00696B7A">
            <w:pPr>
              <w:rPr>
                <w:rFonts w:eastAsia="Calibri"/>
                <w:sz w:val="24"/>
                <w:szCs w:val="24"/>
                <w:lang w:eastAsia="uk-UA"/>
              </w:rPr>
            </w:pPr>
            <w:r w:rsidRPr="001428A8">
              <w:rPr>
                <w:sz w:val="24"/>
                <w:szCs w:val="24"/>
                <w:lang w:eastAsia="uk-UA"/>
              </w:rPr>
              <w:t>Вівторок-субота - робочі дні</w:t>
            </w:r>
          </w:p>
          <w:p w:rsidR="005C0C5C" w:rsidRPr="001428A8" w:rsidRDefault="005C0C5C" w:rsidP="00696B7A">
            <w:pPr>
              <w:rPr>
                <w:sz w:val="24"/>
                <w:szCs w:val="24"/>
                <w:lang w:eastAsia="uk-UA"/>
              </w:rPr>
            </w:pPr>
            <w:r w:rsidRPr="001428A8">
              <w:rPr>
                <w:sz w:val="24"/>
                <w:szCs w:val="24"/>
                <w:lang w:eastAsia="uk-UA"/>
              </w:rPr>
              <w:t>Неділя, понеділок - вихідні дні</w:t>
            </w:r>
          </w:p>
          <w:p w:rsidR="005C0C5C" w:rsidRPr="001428A8" w:rsidRDefault="005C0C5C" w:rsidP="00696B7A">
            <w:pPr>
              <w:rPr>
                <w:sz w:val="24"/>
                <w:szCs w:val="24"/>
                <w:lang w:eastAsia="uk-UA"/>
              </w:rPr>
            </w:pPr>
            <w:r w:rsidRPr="001428A8">
              <w:rPr>
                <w:sz w:val="24"/>
                <w:szCs w:val="24"/>
                <w:lang w:eastAsia="uk-UA"/>
              </w:rPr>
              <w:t>ГРАФІК  ПРИЙОМУ ГРОМАДЯН :</w:t>
            </w:r>
          </w:p>
          <w:p w:rsidR="005C0C5C" w:rsidRPr="001428A8" w:rsidRDefault="005C0C5C" w:rsidP="00696B7A">
            <w:pPr>
              <w:rPr>
                <w:sz w:val="24"/>
                <w:szCs w:val="24"/>
                <w:lang w:eastAsia="uk-UA"/>
              </w:rPr>
            </w:pPr>
            <w:r w:rsidRPr="001428A8">
              <w:rPr>
                <w:sz w:val="24"/>
                <w:szCs w:val="24"/>
                <w:lang w:eastAsia="uk-UA"/>
              </w:rPr>
              <w:t>Понеділок                                     09.00 - 16.45</w:t>
            </w:r>
          </w:p>
          <w:p w:rsidR="005C0C5C" w:rsidRPr="001428A8" w:rsidRDefault="005C0C5C" w:rsidP="00696B7A">
            <w:pPr>
              <w:rPr>
                <w:sz w:val="24"/>
                <w:szCs w:val="24"/>
                <w:lang w:eastAsia="uk-UA"/>
              </w:rPr>
            </w:pPr>
            <w:r w:rsidRPr="001428A8">
              <w:rPr>
                <w:sz w:val="24"/>
                <w:szCs w:val="24"/>
                <w:lang w:eastAsia="uk-UA"/>
              </w:rPr>
              <w:t>(державна реєстрація смерті)</w:t>
            </w:r>
          </w:p>
          <w:p w:rsidR="005C0C5C" w:rsidRPr="001428A8" w:rsidRDefault="005C0C5C" w:rsidP="00696B7A">
            <w:pPr>
              <w:rPr>
                <w:sz w:val="24"/>
                <w:szCs w:val="24"/>
                <w:lang w:eastAsia="uk-UA"/>
              </w:rPr>
            </w:pPr>
            <w:r w:rsidRPr="001428A8">
              <w:rPr>
                <w:sz w:val="24"/>
                <w:szCs w:val="24"/>
                <w:lang w:eastAsia="uk-UA"/>
              </w:rPr>
              <w:t xml:space="preserve">Вівторок                                       09.00 - 18.00   </w:t>
            </w:r>
          </w:p>
          <w:p w:rsidR="005C0C5C" w:rsidRPr="001428A8" w:rsidRDefault="005C0C5C" w:rsidP="00696B7A">
            <w:pPr>
              <w:rPr>
                <w:sz w:val="24"/>
                <w:szCs w:val="24"/>
                <w:lang w:eastAsia="uk-UA"/>
              </w:rPr>
            </w:pPr>
            <w:r w:rsidRPr="001428A8">
              <w:rPr>
                <w:sz w:val="24"/>
                <w:szCs w:val="24"/>
                <w:lang w:eastAsia="uk-UA"/>
              </w:rPr>
              <w:t xml:space="preserve">Середа                                           09.00 - 18.00   </w:t>
            </w:r>
          </w:p>
          <w:p w:rsidR="005C0C5C" w:rsidRPr="001428A8" w:rsidRDefault="005C0C5C" w:rsidP="00696B7A">
            <w:pPr>
              <w:rPr>
                <w:sz w:val="24"/>
                <w:szCs w:val="24"/>
                <w:lang w:val="ru-RU" w:eastAsia="uk-UA"/>
              </w:rPr>
            </w:pPr>
            <w:r w:rsidRPr="001428A8">
              <w:rPr>
                <w:sz w:val="24"/>
                <w:szCs w:val="24"/>
                <w:lang w:eastAsia="uk-UA"/>
              </w:rPr>
              <w:t xml:space="preserve">Четвер                              </w:t>
            </w:r>
            <w:r w:rsidRPr="001428A8">
              <w:rPr>
                <w:sz w:val="24"/>
                <w:szCs w:val="24"/>
                <w:lang w:val="ru-RU" w:eastAsia="uk-UA"/>
              </w:rPr>
              <w:t xml:space="preserve">             </w:t>
            </w:r>
            <w:r w:rsidRPr="001428A8">
              <w:rPr>
                <w:sz w:val="24"/>
                <w:szCs w:val="24"/>
                <w:lang w:eastAsia="uk-UA"/>
              </w:rPr>
              <w:t xml:space="preserve">09.00 - 18.00   </w:t>
            </w:r>
          </w:p>
          <w:p w:rsidR="005C0C5C" w:rsidRPr="001428A8" w:rsidRDefault="005C0C5C" w:rsidP="00696B7A">
            <w:pPr>
              <w:rPr>
                <w:sz w:val="24"/>
                <w:szCs w:val="24"/>
                <w:lang w:val="ru-RU" w:eastAsia="uk-UA"/>
              </w:rPr>
            </w:pPr>
            <w:proofErr w:type="spellStart"/>
            <w:r w:rsidRPr="001428A8">
              <w:rPr>
                <w:sz w:val="24"/>
                <w:szCs w:val="24"/>
                <w:lang w:val="ru-RU" w:eastAsia="uk-UA"/>
              </w:rPr>
              <w:t>П’ятниця</w:t>
            </w:r>
            <w:proofErr w:type="spellEnd"/>
            <w:r w:rsidRPr="001428A8">
              <w:rPr>
                <w:sz w:val="24"/>
                <w:szCs w:val="24"/>
                <w:lang w:val="ru-RU" w:eastAsia="uk-UA"/>
              </w:rPr>
              <w:t xml:space="preserve">                                       </w:t>
            </w:r>
            <w:r w:rsidRPr="001428A8">
              <w:rPr>
                <w:sz w:val="24"/>
                <w:szCs w:val="24"/>
                <w:lang w:eastAsia="uk-UA"/>
              </w:rPr>
              <w:t xml:space="preserve">09.00 - 18.00   </w:t>
            </w:r>
          </w:p>
          <w:p w:rsidR="005C0C5C" w:rsidRPr="001428A8" w:rsidRDefault="005C0C5C" w:rsidP="00696B7A">
            <w:pPr>
              <w:rPr>
                <w:sz w:val="24"/>
                <w:szCs w:val="24"/>
                <w:lang w:val="ru-RU" w:eastAsia="uk-UA"/>
              </w:rPr>
            </w:pPr>
            <w:r w:rsidRPr="001428A8">
              <w:rPr>
                <w:sz w:val="24"/>
                <w:szCs w:val="24"/>
                <w:lang w:val="en-US" w:eastAsia="uk-UA"/>
              </w:rPr>
              <w:t>C</w:t>
            </w:r>
            <w:proofErr w:type="spellStart"/>
            <w:r w:rsidRPr="001428A8">
              <w:rPr>
                <w:sz w:val="24"/>
                <w:szCs w:val="24"/>
                <w:lang w:val="ru-RU" w:eastAsia="uk-UA"/>
              </w:rPr>
              <w:t>убота</w:t>
            </w:r>
            <w:proofErr w:type="spellEnd"/>
            <w:r w:rsidRPr="001428A8">
              <w:rPr>
                <w:sz w:val="24"/>
                <w:szCs w:val="24"/>
                <w:lang w:val="ru-RU" w:eastAsia="uk-UA"/>
              </w:rPr>
              <w:t xml:space="preserve">                                           </w:t>
            </w:r>
            <w:r w:rsidRPr="001428A8">
              <w:rPr>
                <w:sz w:val="24"/>
                <w:szCs w:val="24"/>
                <w:lang w:eastAsia="uk-UA"/>
              </w:rPr>
              <w:t>09.00 - 16.45</w:t>
            </w:r>
          </w:p>
          <w:p w:rsidR="005C0C5C" w:rsidRPr="001428A8" w:rsidRDefault="005C0C5C" w:rsidP="00696B7A">
            <w:pPr>
              <w:rPr>
                <w:sz w:val="24"/>
                <w:szCs w:val="24"/>
                <w:lang w:val="ru-RU" w:eastAsia="uk-UA"/>
              </w:rPr>
            </w:pPr>
            <w:proofErr w:type="spellStart"/>
            <w:proofErr w:type="gramStart"/>
            <w:r w:rsidRPr="001428A8">
              <w:rPr>
                <w:sz w:val="24"/>
                <w:szCs w:val="24"/>
                <w:lang w:val="ru-RU" w:eastAsia="uk-UA"/>
              </w:rPr>
              <w:t>об</w:t>
            </w:r>
            <w:proofErr w:type="gramEnd"/>
            <w:r w:rsidRPr="001428A8">
              <w:rPr>
                <w:sz w:val="24"/>
                <w:szCs w:val="24"/>
                <w:lang w:val="ru-RU" w:eastAsia="uk-UA"/>
              </w:rPr>
              <w:t>ідня</w:t>
            </w:r>
            <w:proofErr w:type="spellEnd"/>
            <w:r w:rsidRPr="001428A8">
              <w:rPr>
                <w:sz w:val="24"/>
                <w:szCs w:val="24"/>
                <w:lang w:val="ru-RU" w:eastAsia="uk-UA"/>
              </w:rPr>
              <w:t xml:space="preserve"> </w:t>
            </w:r>
            <w:proofErr w:type="spellStart"/>
            <w:r w:rsidRPr="001428A8">
              <w:rPr>
                <w:sz w:val="24"/>
                <w:szCs w:val="24"/>
                <w:lang w:val="ru-RU" w:eastAsia="uk-UA"/>
              </w:rPr>
              <w:t>перерва</w:t>
            </w:r>
            <w:proofErr w:type="spellEnd"/>
            <w:r w:rsidRPr="001428A8">
              <w:rPr>
                <w:sz w:val="24"/>
                <w:szCs w:val="24"/>
                <w:lang w:val="ru-RU" w:eastAsia="uk-UA"/>
              </w:rPr>
              <w:t xml:space="preserve">                              13.00 - 13.45</w:t>
            </w:r>
          </w:p>
          <w:p w:rsidR="005C0C5C" w:rsidRPr="001428A8" w:rsidRDefault="005C0C5C" w:rsidP="00696B7A">
            <w:pPr>
              <w:rPr>
                <w:sz w:val="24"/>
                <w:szCs w:val="24"/>
                <w:lang w:val="ru-RU" w:eastAsia="uk-UA"/>
              </w:rPr>
            </w:pPr>
            <w:r w:rsidRPr="001428A8">
              <w:rPr>
                <w:sz w:val="24"/>
                <w:szCs w:val="24"/>
                <w:lang w:val="ru-RU" w:eastAsia="uk-UA"/>
              </w:rPr>
              <w:t xml:space="preserve">Перший </w:t>
            </w:r>
            <w:proofErr w:type="spellStart"/>
            <w:r w:rsidRPr="001428A8">
              <w:rPr>
                <w:sz w:val="24"/>
                <w:szCs w:val="24"/>
                <w:lang w:val="ru-RU" w:eastAsia="uk-UA"/>
              </w:rPr>
              <w:t>четвер</w:t>
            </w:r>
            <w:proofErr w:type="spellEnd"/>
            <w:r w:rsidRPr="001428A8">
              <w:rPr>
                <w:sz w:val="24"/>
                <w:szCs w:val="24"/>
                <w:lang w:val="ru-RU" w:eastAsia="uk-UA"/>
              </w:rPr>
              <w:t xml:space="preserve"> </w:t>
            </w:r>
            <w:proofErr w:type="spellStart"/>
            <w:r w:rsidRPr="001428A8">
              <w:rPr>
                <w:sz w:val="24"/>
                <w:szCs w:val="24"/>
                <w:lang w:val="ru-RU" w:eastAsia="uk-UA"/>
              </w:rPr>
              <w:t>місяця</w:t>
            </w:r>
            <w:proofErr w:type="spellEnd"/>
            <w:r w:rsidRPr="001428A8">
              <w:rPr>
                <w:sz w:val="24"/>
                <w:szCs w:val="24"/>
                <w:lang w:val="ru-RU" w:eastAsia="uk-UA"/>
              </w:rPr>
              <w:t xml:space="preserve"> - </w:t>
            </w:r>
            <w:proofErr w:type="spellStart"/>
            <w:r w:rsidRPr="001428A8">
              <w:rPr>
                <w:sz w:val="24"/>
                <w:szCs w:val="24"/>
                <w:lang w:val="ru-RU" w:eastAsia="uk-UA"/>
              </w:rPr>
              <w:t>санітарний</w:t>
            </w:r>
            <w:proofErr w:type="spellEnd"/>
            <w:r w:rsidRPr="001428A8">
              <w:rPr>
                <w:sz w:val="24"/>
                <w:szCs w:val="24"/>
                <w:lang w:val="ru-RU" w:eastAsia="uk-UA"/>
              </w:rPr>
              <w:t xml:space="preserve"> день</w:t>
            </w:r>
            <w:r w:rsidRPr="001428A8">
              <w:rPr>
                <w:color w:val="FF0000"/>
                <w:sz w:val="24"/>
                <w:szCs w:val="24"/>
                <w:lang w:val="ru-RU" w:eastAsia="uk-UA"/>
              </w:rPr>
              <w:t xml:space="preserve"> </w:t>
            </w:r>
            <w:r w:rsidRPr="001428A8">
              <w:rPr>
                <w:sz w:val="24"/>
                <w:szCs w:val="24"/>
                <w:lang w:val="ru-RU" w:eastAsia="uk-UA"/>
              </w:rPr>
              <w:t xml:space="preserve">для </w:t>
            </w:r>
            <w:proofErr w:type="spellStart"/>
            <w:r w:rsidRPr="001428A8">
              <w:rPr>
                <w:sz w:val="24"/>
                <w:szCs w:val="24"/>
                <w:lang w:val="ru-RU" w:eastAsia="uk-UA"/>
              </w:rPr>
              <w:t>обробки</w:t>
            </w:r>
            <w:proofErr w:type="spellEnd"/>
            <w:r w:rsidRPr="001428A8">
              <w:rPr>
                <w:sz w:val="24"/>
                <w:szCs w:val="24"/>
                <w:lang w:val="ru-RU" w:eastAsia="uk-UA"/>
              </w:rPr>
              <w:t xml:space="preserve"> </w:t>
            </w:r>
            <w:proofErr w:type="spellStart"/>
            <w:proofErr w:type="gramStart"/>
            <w:r w:rsidRPr="001428A8">
              <w:rPr>
                <w:sz w:val="24"/>
                <w:szCs w:val="24"/>
                <w:lang w:val="ru-RU" w:eastAsia="uk-UA"/>
              </w:rPr>
              <w:t>арх</w:t>
            </w:r>
            <w:proofErr w:type="gramEnd"/>
            <w:r w:rsidRPr="001428A8">
              <w:rPr>
                <w:sz w:val="24"/>
                <w:szCs w:val="24"/>
                <w:lang w:val="ru-RU" w:eastAsia="uk-UA"/>
              </w:rPr>
              <w:t>івосховища</w:t>
            </w:r>
            <w:proofErr w:type="spellEnd"/>
            <w:r w:rsidRPr="001428A8">
              <w:rPr>
                <w:sz w:val="24"/>
                <w:szCs w:val="24"/>
                <w:lang w:val="ru-RU" w:eastAsia="uk-UA"/>
              </w:rPr>
              <w:t xml:space="preserve"> </w:t>
            </w:r>
            <w:proofErr w:type="spellStart"/>
            <w:r w:rsidRPr="001428A8">
              <w:rPr>
                <w:sz w:val="24"/>
                <w:szCs w:val="24"/>
                <w:lang w:val="ru-RU" w:eastAsia="uk-UA"/>
              </w:rPr>
              <w:t>відділу</w:t>
            </w:r>
            <w:proofErr w:type="spellEnd"/>
          </w:p>
          <w:p w:rsidR="005C0C5C" w:rsidRDefault="005C0C5C" w:rsidP="00696B7A">
            <w:pPr>
              <w:rPr>
                <w:rFonts w:eastAsia="Calibri"/>
                <w:b/>
                <w:bCs/>
                <w:i/>
                <w:sz w:val="24"/>
                <w:szCs w:val="24"/>
                <w:lang w:eastAsia="uk-UA"/>
              </w:rPr>
            </w:pPr>
          </w:p>
          <w:p w:rsidR="005C0C5C" w:rsidRPr="00E21977" w:rsidRDefault="005C0C5C" w:rsidP="00696B7A">
            <w:pPr>
              <w:rPr>
                <w:rFonts w:eastAsia="Calibri"/>
                <w:b/>
                <w:bCs/>
                <w:i/>
                <w:sz w:val="24"/>
                <w:szCs w:val="24"/>
                <w:lang w:eastAsia="uk-UA"/>
              </w:rPr>
            </w:pPr>
            <w:r w:rsidRPr="00E21977">
              <w:rPr>
                <w:rFonts w:eastAsia="Calibri"/>
                <w:b/>
                <w:bCs/>
                <w:i/>
                <w:sz w:val="24"/>
                <w:szCs w:val="24"/>
                <w:lang w:eastAsia="uk-UA"/>
              </w:rPr>
              <w:t xml:space="preserve">Центр надання адміністративних послуг </w:t>
            </w:r>
            <w:proofErr w:type="spellStart"/>
            <w:r w:rsidRPr="00E21977">
              <w:rPr>
                <w:rFonts w:eastAsia="Calibri"/>
                <w:b/>
                <w:bCs/>
                <w:i/>
                <w:sz w:val="24"/>
                <w:szCs w:val="24"/>
                <w:lang w:eastAsia="uk-UA"/>
              </w:rPr>
              <w:t>Ро</w:t>
            </w:r>
            <w:r>
              <w:rPr>
                <w:rFonts w:eastAsia="Calibri"/>
                <w:b/>
                <w:bCs/>
                <w:i/>
                <w:sz w:val="24"/>
                <w:szCs w:val="24"/>
                <w:lang w:eastAsia="uk-UA"/>
              </w:rPr>
              <w:t>гатин</w:t>
            </w:r>
            <w:r w:rsidRPr="00E21977">
              <w:rPr>
                <w:rFonts w:eastAsia="Calibri"/>
                <w:b/>
                <w:bCs/>
                <w:i/>
                <w:sz w:val="24"/>
                <w:szCs w:val="24"/>
                <w:lang w:eastAsia="uk-UA"/>
              </w:rPr>
              <w:t>ської</w:t>
            </w:r>
            <w:proofErr w:type="spellEnd"/>
            <w:r w:rsidRPr="00E21977">
              <w:rPr>
                <w:rFonts w:eastAsia="Calibri"/>
                <w:b/>
                <w:bCs/>
                <w:i/>
                <w:sz w:val="24"/>
                <w:szCs w:val="24"/>
                <w:lang w:eastAsia="uk-UA"/>
              </w:rPr>
              <w:t xml:space="preserve"> </w:t>
            </w:r>
            <w:r>
              <w:rPr>
                <w:rFonts w:eastAsia="Calibri"/>
                <w:b/>
                <w:bCs/>
                <w:i/>
                <w:sz w:val="24"/>
                <w:szCs w:val="24"/>
                <w:lang w:eastAsia="uk-UA"/>
              </w:rPr>
              <w:t>міськ</w:t>
            </w:r>
            <w:r w:rsidRPr="00E21977">
              <w:rPr>
                <w:rFonts w:eastAsia="Calibri"/>
                <w:b/>
                <w:bCs/>
                <w:i/>
                <w:sz w:val="24"/>
                <w:szCs w:val="24"/>
                <w:lang w:eastAsia="uk-UA"/>
              </w:rPr>
              <w:t>ої ра</w:t>
            </w:r>
            <w:r>
              <w:rPr>
                <w:rFonts w:eastAsia="Calibri"/>
                <w:b/>
                <w:bCs/>
                <w:i/>
                <w:sz w:val="24"/>
                <w:szCs w:val="24"/>
                <w:lang w:eastAsia="uk-UA"/>
              </w:rPr>
              <w:t xml:space="preserve">ди </w:t>
            </w:r>
            <w:r w:rsidRPr="00E21977">
              <w:rPr>
                <w:rFonts w:eastAsia="Calibri"/>
                <w:b/>
                <w:bCs/>
                <w:i/>
                <w:sz w:val="24"/>
                <w:szCs w:val="24"/>
                <w:lang w:eastAsia="uk-UA"/>
              </w:rPr>
              <w:t xml:space="preserve">Івано-Франківської області: </w:t>
            </w:r>
          </w:p>
          <w:p w:rsidR="005C0C5C" w:rsidRDefault="005C0C5C" w:rsidP="00696B7A">
            <w:pPr>
              <w:rPr>
                <w:rFonts w:eastAsia="Calibri"/>
                <w:sz w:val="24"/>
                <w:szCs w:val="24"/>
                <w:lang w:eastAsia="uk-UA"/>
              </w:rPr>
            </w:pPr>
            <w:r>
              <w:rPr>
                <w:rFonts w:eastAsia="Calibri"/>
                <w:sz w:val="24"/>
                <w:szCs w:val="24"/>
                <w:lang w:eastAsia="uk-UA"/>
              </w:rPr>
              <w:t>Понеділок - п’ятниця  - робочі дні</w:t>
            </w:r>
          </w:p>
          <w:p w:rsidR="005C0C5C" w:rsidRDefault="005C0C5C" w:rsidP="00696B7A">
            <w:pPr>
              <w:rPr>
                <w:rFonts w:eastAsia="Calibri"/>
                <w:sz w:val="24"/>
                <w:szCs w:val="24"/>
                <w:lang w:eastAsia="uk-UA"/>
              </w:rPr>
            </w:pPr>
            <w:r>
              <w:rPr>
                <w:sz w:val="24"/>
                <w:szCs w:val="24"/>
              </w:rPr>
              <w:t>Середа: прийом з 16:00-20:00 годин за попереднім записом по телефону 0971755620</w:t>
            </w:r>
          </w:p>
          <w:p w:rsidR="005C0C5C" w:rsidRDefault="005C0C5C" w:rsidP="00696B7A">
            <w:pPr>
              <w:rPr>
                <w:rFonts w:eastAsia="Calibri"/>
                <w:sz w:val="24"/>
                <w:szCs w:val="24"/>
                <w:lang w:val="ru-RU" w:eastAsia="uk-UA"/>
              </w:rPr>
            </w:pPr>
            <w:r>
              <w:rPr>
                <w:sz w:val="24"/>
                <w:szCs w:val="24"/>
              </w:rPr>
              <w:t xml:space="preserve">Субота: прийом з 09:00-15:00 годин за  попереднім записом по телефону 0971755620 </w:t>
            </w:r>
            <w:r>
              <w:rPr>
                <w:rFonts w:eastAsia="Calibri"/>
                <w:sz w:val="24"/>
                <w:szCs w:val="24"/>
                <w:lang w:val="ru-RU" w:eastAsia="uk-UA"/>
              </w:rPr>
              <w:t xml:space="preserve"> </w:t>
            </w:r>
          </w:p>
          <w:p w:rsidR="005C0C5C" w:rsidRDefault="005C0C5C" w:rsidP="00696B7A">
            <w:pPr>
              <w:rPr>
                <w:rFonts w:eastAsia="Calibri"/>
                <w:i/>
                <w:sz w:val="24"/>
                <w:szCs w:val="24"/>
                <w:lang w:eastAsia="uk-UA"/>
              </w:rPr>
            </w:pPr>
            <w:r>
              <w:rPr>
                <w:rFonts w:eastAsia="Calibri"/>
                <w:sz w:val="24"/>
                <w:szCs w:val="24"/>
                <w:lang w:eastAsia="uk-UA"/>
              </w:rPr>
              <w:t>неділя - вихідний день</w:t>
            </w:r>
          </w:p>
          <w:p w:rsidR="005C0C5C" w:rsidRDefault="005C0C5C" w:rsidP="00696B7A">
            <w:pPr>
              <w:tabs>
                <w:tab w:val="left" w:pos="2020"/>
              </w:tabs>
              <w:rPr>
                <w:rFonts w:eastAsia="Calibri"/>
                <w:i/>
                <w:sz w:val="24"/>
                <w:szCs w:val="24"/>
                <w:lang w:val="ru-RU" w:eastAsia="uk-UA"/>
              </w:rPr>
            </w:pPr>
            <w:r>
              <w:rPr>
                <w:rFonts w:eastAsia="Calibri"/>
                <w:i/>
                <w:sz w:val="24"/>
                <w:szCs w:val="24"/>
                <w:lang w:eastAsia="uk-UA"/>
              </w:rPr>
              <w:t xml:space="preserve">  Годин</w:t>
            </w:r>
            <w:r>
              <w:rPr>
                <w:rFonts w:eastAsia="Calibri"/>
                <w:i/>
                <w:sz w:val="24"/>
                <w:szCs w:val="24"/>
                <w:lang w:val="ru-RU" w:eastAsia="uk-UA"/>
              </w:rPr>
              <w:t xml:space="preserve">и </w:t>
            </w:r>
            <w:proofErr w:type="spellStart"/>
            <w:r>
              <w:rPr>
                <w:rFonts w:eastAsia="Calibri"/>
                <w:i/>
                <w:sz w:val="24"/>
                <w:szCs w:val="24"/>
                <w:lang w:val="ru-RU" w:eastAsia="uk-UA"/>
              </w:rPr>
              <w:t>прийому</w:t>
            </w:r>
            <w:proofErr w:type="spellEnd"/>
            <w:r>
              <w:rPr>
                <w:rFonts w:eastAsia="Calibri"/>
                <w:i/>
                <w:sz w:val="24"/>
                <w:szCs w:val="24"/>
                <w:lang w:val="ru-RU" w:eastAsia="uk-UA"/>
              </w:rPr>
              <w:t xml:space="preserve">  </w:t>
            </w:r>
          </w:p>
          <w:p w:rsidR="005C0C5C" w:rsidRDefault="005C0C5C" w:rsidP="00696B7A">
            <w:pPr>
              <w:rPr>
                <w:sz w:val="24"/>
                <w:szCs w:val="24"/>
              </w:rPr>
            </w:pPr>
            <w:r>
              <w:rPr>
                <w:sz w:val="24"/>
                <w:szCs w:val="24"/>
              </w:rPr>
              <w:lastRenderedPageBreak/>
              <w:t>Понеділок з 08.30 до 16.00</w:t>
            </w:r>
          </w:p>
          <w:p w:rsidR="005C0C5C" w:rsidRDefault="005C0C5C" w:rsidP="00696B7A">
            <w:pPr>
              <w:rPr>
                <w:sz w:val="24"/>
                <w:szCs w:val="24"/>
              </w:rPr>
            </w:pPr>
            <w:r>
              <w:rPr>
                <w:sz w:val="24"/>
                <w:szCs w:val="24"/>
              </w:rPr>
              <w:t>Вівторок з 08.30 до 16.00</w:t>
            </w:r>
          </w:p>
          <w:p w:rsidR="005C0C5C" w:rsidRDefault="005C0C5C" w:rsidP="00696B7A">
            <w:pPr>
              <w:rPr>
                <w:sz w:val="24"/>
                <w:szCs w:val="24"/>
              </w:rPr>
            </w:pPr>
            <w:r>
              <w:rPr>
                <w:sz w:val="24"/>
                <w:szCs w:val="24"/>
              </w:rPr>
              <w:t>Середа з 08.30 до 20.00</w:t>
            </w:r>
          </w:p>
          <w:p w:rsidR="005C0C5C" w:rsidRDefault="005C0C5C" w:rsidP="00696B7A">
            <w:pPr>
              <w:rPr>
                <w:sz w:val="24"/>
                <w:szCs w:val="24"/>
              </w:rPr>
            </w:pPr>
            <w:r>
              <w:rPr>
                <w:sz w:val="24"/>
                <w:szCs w:val="24"/>
              </w:rPr>
              <w:t>Четвер з 08.30 до 16.00</w:t>
            </w:r>
          </w:p>
          <w:p w:rsidR="005C0C5C" w:rsidRDefault="005C0C5C" w:rsidP="00696B7A">
            <w:pPr>
              <w:rPr>
                <w:sz w:val="24"/>
                <w:szCs w:val="24"/>
              </w:rPr>
            </w:pPr>
            <w:r>
              <w:rPr>
                <w:sz w:val="24"/>
                <w:szCs w:val="24"/>
              </w:rPr>
              <w:t>П’ятниця з 08.30 до 15.30</w:t>
            </w:r>
          </w:p>
          <w:p w:rsidR="005C0C5C" w:rsidRDefault="005C0C5C" w:rsidP="00696B7A">
            <w:pPr>
              <w:rPr>
                <w:sz w:val="24"/>
                <w:szCs w:val="24"/>
              </w:rPr>
            </w:pPr>
            <w:r>
              <w:rPr>
                <w:sz w:val="24"/>
                <w:szCs w:val="24"/>
              </w:rPr>
              <w:t>Субота з 09.00 до 15.00</w:t>
            </w:r>
          </w:p>
          <w:p w:rsidR="005C0C5C" w:rsidRPr="001428A8" w:rsidRDefault="005C0C5C" w:rsidP="00696B7A">
            <w:pPr>
              <w:rPr>
                <w:rFonts w:eastAsia="Calibri"/>
                <w:sz w:val="24"/>
                <w:szCs w:val="24"/>
                <w:lang w:val="ru-RU" w:eastAsia="uk-UA"/>
              </w:rPr>
            </w:pPr>
            <w:r>
              <w:rPr>
                <w:sz w:val="24"/>
                <w:szCs w:val="24"/>
              </w:rPr>
              <w:t>Без перерви на обід.</w:t>
            </w:r>
            <w:r>
              <w:rPr>
                <w:rFonts w:eastAsia="Calibri"/>
                <w:b/>
                <w:bCs/>
                <w:sz w:val="24"/>
                <w:szCs w:val="24"/>
                <w:lang w:eastAsia="uk-UA"/>
              </w:rPr>
              <w:t xml:space="preserve">   </w:t>
            </w:r>
          </w:p>
        </w:tc>
      </w:tr>
      <w:tr w:rsidR="005C0C5C" w:rsidRPr="00385E99" w:rsidTr="00696B7A">
        <w:trPr>
          <w:trHeight w:val="576"/>
        </w:trPr>
        <w:tc>
          <w:tcPr>
            <w:tcW w:w="210" w:type="pct"/>
            <w:tcBorders>
              <w:top w:val="single" w:sz="4" w:space="0" w:color="auto"/>
              <w:left w:val="outset" w:sz="6" w:space="0" w:color="000000"/>
              <w:bottom w:val="single" w:sz="4" w:space="0" w:color="auto"/>
              <w:right w:val="outset" w:sz="6" w:space="0" w:color="000000"/>
            </w:tcBorders>
          </w:tcPr>
          <w:p w:rsidR="005C0C5C" w:rsidRPr="001D5B5D" w:rsidRDefault="005C0C5C" w:rsidP="00696B7A">
            <w:pPr>
              <w:jc w:val="center"/>
              <w:rPr>
                <w:sz w:val="24"/>
                <w:szCs w:val="24"/>
                <w:lang w:eastAsia="uk-UA"/>
              </w:rPr>
            </w:pPr>
            <w:r>
              <w:rPr>
                <w:sz w:val="24"/>
                <w:szCs w:val="24"/>
                <w:lang w:eastAsia="uk-UA"/>
              </w:rPr>
              <w:lastRenderedPageBreak/>
              <w:t>3</w:t>
            </w:r>
          </w:p>
        </w:tc>
        <w:tc>
          <w:tcPr>
            <w:tcW w:w="1575" w:type="pct"/>
            <w:tcBorders>
              <w:top w:val="single" w:sz="4" w:space="0" w:color="auto"/>
              <w:left w:val="outset" w:sz="6" w:space="0" w:color="000000"/>
              <w:bottom w:val="single" w:sz="4" w:space="0" w:color="auto"/>
              <w:right w:val="outset" w:sz="6" w:space="0" w:color="000000"/>
            </w:tcBorders>
          </w:tcPr>
          <w:p w:rsidR="005C0C5C" w:rsidRPr="001D5B5D" w:rsidRDefault="005C0C5C" w:rsidP="00696B7A">
            <w:pPr>
              <w:jc w:val="left"/>
              <w:rPr>
                <w:sz w:val="24"/>
                <w:szCs w:val="24"/>
                <w:lang w:eastAsia="uk-UA"/>
              </w:rPr>
            </w:pPr>
            <w:r w:rsidRPr="001D5B5D">
              <w:rPr>
                <w:sz w:val="24"/>
                <w:szCs w:val="24"/>
                <w:lang w:eastAsia="uk-UA"/>
              </w:rPr>
              <w:t xml:space="preserve">Телефон, </w:t>
            </w:r>
            <w:r>
              <w:rPr>
                <w:sz w:val="24"/>
                <w:szCs w:val="24"/>
                <w:lang w:eastAsia="uk-UA"/>
              </w:rPr>
              <w:t xml:space="preserve">адреса електронної пошти та </w:t>
            </w:r>
            <w:proofErr w:type="spellStart"/>
            <w:r>
              <w:rPr>
                <w:sz w:val="24"/>
                <w:szCs w:val="24"/>
                <w:lang w:eastAsia="uk-UA"/>
              </w:rPr>
              <w:t>веб</w:t>
            </w:r>
            <w:r w:rsidRPr="001D5B5D">
              <w:rPr>
                <w:sz w:val="24"/>
                <w:szCs w:val="24"/>
                <w:lang w:eastAsia="uk-UA"/>
              </w:rPr>
              <w:t>сайт</w:t>
            </w:r>
            <w:proofErr w:type="spellEnd"/>
          </w:p>
        </w:tc>
        <w:tc>
          <w:tcPr>
            <w:tcW w:w="3215" w:type="pct"/>
            <w:tcBorders>
              <w:top w:val="single" w:sz="4" w:space="0" w:color="auto"/>
              <w:left w:val="outset" w:sz="6" w:space="0" w:color="000000"/>
              <w:bottom w:val="single" w:sz="4" w:space="0" w:color="auto"/>
              <w:right w:val="outset" w:sz="6" w:space="0" w:color="000000"/>
            </w:tcBorders>
          </w:tcPr>
          <w:p w:rsidR="005C0C5C" w:rsidRPr="001428A8" w:rsidRDefault="005C0C5C" w:rsidP="00696B7A">
            <w:pPr>
              <w:rPr>
                <w:b/>
                <w:bCs/>
                <w:sz w:val="24"/>
                <w:szCs w:val="24"/>
              </w:rPr>
            </w:pPr>
            <w:r w:rsidRPr="001428A8">
              <w:rPr>
                <w:b/>
                <w:bCs/>
                <w:sz w:val="24"/>
                <w:szCs w:val="24"/>
                <w:lang w:eastAsia="uk-UA"/>
              </w:rPr>
              <w:t>Відділ державної реєстрації актів цивільного стану:</w:t>
            </w:r>
          </w:p>
          <w:p w:rsidR="005C0C5C" w:rsidRPr="001428A8" w:rsidRDefault="005C0C5C" w:rsidP="00696B7A">
            <w:pPr>
              <w:rPr>
                <w:rStyle w:val="gbps23"/>
                <w:sz w:val="24"/>
                <w:szCs w:val="24"/>
              </w:rPr>
            </w:pPr>
            <w:proofErr w:type="spellStart"/>
            <w:r w:rsidRPr="001428A8">
              <w:rPr>
                <w:sz w:val="24"/>
                <w:szCs w:val="24"/>
              </w:rPr>
              <w:t>тел</w:t>
            </w:r>
            <w:proofErr w:type="spellEnd"/>
            <w:r w:rsidRPr="001428A8">
              <w:rPr>
                <w:sz w:val="24"/>
                <w:szCs w:val="24"/>
              </w:rPr>
              <w:t xml:space="preserve">. (факс) (03435) </w:t>
            </w:r>
            <w:r w:rsidRPr="001428A8">
              <w:rPr>
                <w:bCs/>
                <w:sz w:val="24"/>
                <w:szCs w:val="24"/>
              </w:rPr>
              <w:t xml:space="preserve"> </w:t>
            </w:r>
            <w:r w:rsidRPr="001428A8">
              <w:rPr>
                <w:sz w:val="24"/>
                <w:szCs w:val="24"/>
              </w:rPr>
              <w:t>2-19-66</w:t>
            </w:r>
            <w:r w:rsidRPr="001428A8">
              <w:rPr>
                <w:bCs/>
                <w:sz w:val="24"/>
                <w:szCs w:val="24"/>
              </w:rPr>
              <w:t xml:space="preserve">; </w:t>
            </w:r>
            <w:proofErr w:type="spellStart"/>
            <w:r w:rsidRPr="001428A8">
              <w:rPr>
                <w:bCs/>
                <w:sz w:val="24"/>
                <w:szCs w:val="24"/>
              </w:rPr>
              <w:t>тел</w:t>
            </w:r>
            <w:proofErr w:type="spellEnd"/>
            <w:r w:rsidRPr="001428A8">
              <w:rPr>
                <w:bCs/>
                <w:sz w:val="24"/>
                <w:szCs w:val="24"/>
              </w:rPr>
              <w:t>.</w:t>
            </w:r>
            <w:r w:rsidRPr="001428A8">
              <w:rPr>
                <w:sz w:val="24"/>
                <w:szCs w:val="24"/>
              </w:rPr>
              <w:t xml:space="preserve"> (03435)  </w:t>
            </w:r>
            <w:r w:rsidRPr="001428A8">
              <w:rPr>
                <w:bCs/>
                <w:sz w:val="24"/>
                <w:szCs w:val="24"/>
              </w:rPr>
              <w:t>2-14-95</w:t>
            </w:r>
          </w:p>
          <w:p w:rsidR="005C0C5C" w:rsidRPr="001428A8" w:rsidRDefault="005C0C5C" w:rsidP="00696B7A">
            <w:pPr>
              <w:ind w:left="16" w:right="7"/>
              <w:rPr>
                <w:sz w:val="24"/>
                <w:szCs w:val="24"/>
              </w:rPr>
            </w:pPr>
            <w:r w:rsidRPr="001428A8">
              <w:rPr>
                <w:sz w:val="24"/>
                <w:szCs w:val="24"/>
              </w:rPr>
              <w:t xml:space="preserve">електронна пошта: </w:t>
            </w:r>
            <w:hyperlink r:id="rId5" w:history="1">
              <w:r w:rsidRPr="001428A8">
                <w:rPr>
                  <w:rStyle w:val="a3"/>
                  <w:sz w:val="24"/>
                  <w:szCs w:val="24"/>
                </w:rPr>
                <w:t>rohatyn.vdracs.if@ifminjust.gov.ua</w:t>
              </w:r>
            </w:hyperlink>
          </w:p>
          <w:p w:rsidR="005C0C5C" w:rsidRPr="00E21977" w:rsidRDefault="005C0C5C" w:rsidP="00696B7A">
            <w:pPr>
              <w:rPr>
                <w:rFonts w:eastAsia="Calibri"/>
                <w:b/>
                <w:bCs/>
                <w:i/>
                <w:sz w:val="24"/>
                <w:szCs w:val="24"/>
                <w:lang w:eastAsia="uk-UA"/>
              </w:rPr>
            </w:pPr>
            <w:r w:rsidRPr="00E21977">
              <w:rPr>
                <w:rFonts w:eastAsia="Calibri"/>
                <w:b/>
                <w:bCs/>
                <w:i/>
                <w:sz w:val="24"/>
                <w:szCs w:val="24"/>
                <w:lang w:eastAsia="uk-UA"/>
              </w:rPr>
              <w:t xml:space="preserve">Центр надання адміністративних послуг </w:t>
            </w:r>
            <w:proofErr w:type="spellStart"/>
            <w:r w:rsidRPr="00E21977">
              <w:rPr>
                <w:rFonts w:eastAsia="Calibri"/>
                <w:b/>
                <w:bCs/>
                <w:i/>
                <w:sz w:val="24"/>
                <w:szCs w:val="24"/>
                <w:lang w:eastAsia="uk-UA"/>
              </w:rPr>
              <w:t>Ро</w:t>
            </w:r>
            <w:r>
              <w:rPr>
                <w:rFonts w:eastAsia="Calibri"/>
                <w:b/>
                <w:bCs/>
                <w:i/>
                <w:sz w:val="24"/>
                <w:szCs w:val="24"/>
                <w:lang w:eastAsia="uk-UA"/>
              </w:rPr>
              <w:t>гатин</w:t>
            </w:r>
            <w:r w:rsidRPr="00E21977">
              <w:rPr>
                <w:rFonts w:eastAsia="Calibri"/>
                <w:b/>
                <w:bCs/>
                <w:i/>
                <w:sz w:val="24"/>
                <w:szCs w:val="24"/>
                <w:lang w:eastAsia="uk-UA"/>
              </w:rPr>
              <w:t>ської</w:t>
            </w:r>
            <w:proofErr w:type="spellEnd"/>
            <w:r w:rsidRPr="00E21977">
              <w:rPr>
                <w:rFonts w:eastAsia="Calibri"/>
                <w:b/>
                <w:bCs/>
                <w:i/>
                <w:sz w:val="24"/>
                <w:szCs w:val="24"/>
                <w:lang w:eastAsia="uk-UA"/>
              </w:rPr>
              <w:t xml:space="preserve"> </w:t>
            </w:r>
            <w:r>
              <w:rPr>
                <w:rFonts w:eastAsia="Calibri"/>
                <w:b/>
                <w:bCs/>
                <w:i/>
                <w:sz w:val="24"/>
                <w:szCs w:val="24"/>
                <w:lang w:eastAsia="uk-UA"/>
              </w:rPr>
              <w:t>міськ</w:t>
            </w:r>
            <w:r w:rsidRPr="00E21977">
              <w:rPr>
                <w:rFonts w:eastAsia="Calibri"/>
                <w:b/>
                <w:bCs/>
                <w:i/>
                <w:sz w:val="24"/>
                <w:szCs w:val="24"/>
                <w:lang w:eastAsia="uk-UA"/>
              </w:rPr>
              <w:t>ої ра</w:t>
            </w:r>
            <w:r>
              <w:rPr>
                <w:rFonts w:eastAsia="Calibri"/>
                <w:b/>
                <w:bCs/>
                <w:i/>
                <w:sz w:val="24"/>
                <w:szCs w:val="24"/>
                <w:lang w:eastAsia="uk-UA"/>
              </w:rPr>
              <w:t>ди</w:t>
            </w:r>
            <w:r w:rsidRPr="00E21977">
              <w:rPr>
                <w:rFonts w:eastAsia="Calibri"/>
                <w:b/>
                <w:bCs/>
                <w:i/>
                <w:sz w:val="24"/>
                <w:szCs w:val="24"/>
                <w:lang w:eastAsia="uk-UA"/>
              </w:rPr>
              <w:t xml:space="preserve"> Івано-Франківської області: </w:t>
            </w:r>
          </w:p>
          <w:p w:rsidR="005C0C5C" w:rsidRPr="0064285F" w:rsidRDefault="005C0C5C" w:rsidP="00696B7A">
            <w:pPr>
              <w:ind w:left="5"/>
              <w:jc w:val="left"/>
              <w:rPr>
                <w:rStyle w:val="gbps23"/>
                <w:bCs/>
                <w:sz w:val="24"/>
                <w:szCs w:val="24"/>
              </w:rPr>
            </w:pPr>
            <w:proofErr w:type="spellStart"/>
            <w:r>
              <w:rPr>
                <w:rStyle w:val="gbps23"/>
                <w:bCs/>
                <w:sz w:val="24"/>
                <w:szCs w:val="24"/>
              </w:rPr>
              <w:t>т</w:t>
            </w:r>
            <w:r w:rsidRPr="0064285F">
              <w:rPr>
                <w:rStyle w:val="gbps23"/>
                <w:bCs/>
                <w:sz w:val="24"/>
                <w:szCs w:val="24"/>
              </w:rPr>
              <w:t>ел</w:t>
            </w:r>
            <w:proofErr w:type="spellEnd"/>
            <w:r w:rsidRPr="0064285F">
              <w:rPr>
                <w:rStyle w:val="gbps23"/>
                <w:bCs/>
                <w:sz w:val="24"/>
                <w:szCs w:val="24"/>
              </w:rPr>
              <w:t>. (</w:t>
            </w:r>
            <w:r>
              <w:rPr>
                <w:rStyle w:val="gbps23"/>
                <w:bCs/>
                <w:sz w:val="24"/>
                <w:szCs w:val="24"/>
              </w:rPr>
              <w:t>097) 17-55-620</w:t>
            </w:r>
          </w:p>
          <w:p w:rsidR="005C0C5C" w:rsidRPr="001428A8" w:rsidRDefault="005C0C5C" w:rsidP="00696B7A">
            <w:pPr>
              <w:rPr>
                <w:bCs/>
                <w:color w:val="0000FF"/>
                <w:sz w:val="24"/>
                <w:szCs w:val="24"/>
                <w:u w:val="single"/>
                <w:lang w:val="ru-RU"/>
              </w:rPr>
            </w:pPr>
            <w:r>
              <w:rPr>
                <w:sz w:val="24"/>
                <w:szCs w:val="24"/>
              </w:rPr>
              <w:t xml:space="preserve">електронна </w:t>
            </w:r>
            <w:r w:rsidRPr="0071307D">
              <w:rPr>
                <w:sz w:val="24"/>
                <w:szCs w:val="24"/>
              </w:rPr>
              <w:t xml:space="preserve">пошта: </w:t>
            </w:r>
            <w:proofErr w:type="spellStart"/>
            <w:r w:rsidRPr="0071307D">
              <w:rPr>
                <w:rFonts w:eastAsia="Calibri"/>
                <w:sz w:val="24"/>
                <w:szCs w:val="24"/>
                <w:lang w:val="en-US"/>
              </w:rPr>
              <w:t>mr</w:t>
            </w:r>
            <w:proofErr w:type="spellEnd"/>
            <w:r w:rsidRPr="0071307D">
              <w:rPr>
                <w:rFonts w:eastAsia="Calibri"/>
                <w:sz w:val="24"/>
                <w:szCs w:val="24"/>
              </w:rPr>
              <w:t>_</w:t>
            </w:r>
            <w:proofErr w:type="spellStart"/>
            <w:r w:rsidRPr="0071307D">
              <w:rPr>
                <w:rFonts w:eastAsia="Calibri"/>
                <w:sz w:val="24"/>
                <w:szCs w:val="24"/>
                <w:lang w:val="en-US"/>
              </w:rPr>
              <w:t>cnap</w:t>
            </w:r>
            <w:proofErr w:type="spellEnd"/>
            <w:r w:rsidRPr="0071307D">
              <w:rPr>
                <w:rFonts w:eastAsia="Calibri"/>
                <w:sz w:val="24"/>
                <w:szCs w:val="24"/>
              </w:rPr>
              <w:t>@</w:t>
            </w:r>
            <w:proofErr w:type="spellStart"/>
            <w:r w:rsidRPr="0071307D">
              <w:rPr>
                <w:rFonts w:eastAsia="Calibri"/>
                <w:sz w:val="24"/>
                <w:szCs w:val="24"/>
                <w:lang w:val="en-US"/>
              </w:rPr>
              <w:t>ukr</w:t>
            </w:r>
            <w:proofErr w:type="spellEnd"/>
            <w:r w:rsidRPr="0071307D">
              <w:rPr>
                <w:rFonts w:eastAsia="Calibri"/>
                <w:sz w:val="24"/>
                <w:szCs w:val="24"/>
              </w:rPr>
              <w:t>.</w:t>
            </w:r>
            <w:r w:rsidRPr="0071307D">
              <w:rPr>
                <w:rFonts w:eastAsia="Calibri"/>
                <w:sz w:val="24"/>
                <w:szCs w:val="24"/>
                <w:lang w:val="en-US"/>
              </w:rPr>
              <w:t>net</w:t>
            </w:r>
            <w:r>
              <w:rPr>
                <w:b/>
                <w:bCs/>
                <w:i/>
                <w:iCs/>
                <w:sz w:val="24"/>
                <w:szCs w:val="24"/>
                <w:lang w:eastAsia="uk-UA"/>
              </w:rPr>
              <w:t xml:space="preserve"> </w:t>
            </w:r>
            <w:r>
              <w:rPr>
                <w:rFonts w:eastAsia="Calibri"/>
                <w:b/>
                <w:bCs/>
                <w:sz w:val="24"/>
                <w:szCs w:val="24"/>
                <w:lang w:eastAsia="uk-UA"/>
              </w:rPr>
              <w:t xml:space="preserve">  </w:t>
            </w:r>
          </w:p>
        </w:tc>
      </w:tr>
      <w:tr w:rsidR="005C0C5C" w:rsidRPr="00F94EC9" w:rsidTr="00696B7A">
        <w:tblPrEx>
          <w:tblLook w:val="04A0" w:firstRow="1" w:lastRow="0" w:firstColumn="1" w:lastColumn="0" w:noHBand="0" w:noVBand="1"/>
        </w:tblPrEx>
        <w:tc>
          <w:tcPr>
            <w:tcW w:w="5000" w:type="pct"/>
            <w:gridSpan w:val="3"/>
            <w:tcBorders>
              <w:top w:val="nil"/>
              <w:left w:val="outset" w:sz="6" w:space="0" w:color="000000"/>
              <w:bottom w:val="outset" w:sz="6" w:space="0" w:color="000000"/>
              <w:right w:val="outset" w:sz="6" w:space="0" w:color="000000"/>
            </w:tcBorders>
            <w:hideMark/>
          </w:tcPr>
          <w:p w:rsidR="005C0C5C" w:rsidRPr="00F94EC9" w:rsidRDefault="005C0C5C" w:rsidP="00696B7A">
            <w:pPr>
              <w:rPr>
                <w:b/>
                <w:sz w:val="24"/>
                <w:szCs w:val="24"/>
                <w:lang w:eastAsia="uk-UA"/>
              </w:rPr>
            </w:pPr>
            <w:r>
              <w:rPr>
                <w:b/>
                <w:sz w:val="24"/>
                <w:szCs w:val="24"/>
                <w:lang w:eastAsia="uk-UA"/>
              </w:rPr>
              <w:t xml:space="preserve">                </w:t>
            </w:r>
            <w:r w:rsidRPr="00F94EC9">
              <w:rPr>
                <w:b/>
                <w:sz w:val="24"/>
                <w:szCs w:val="24"/>
                <w:lang w:eastAsia="uk-UA"/>
              </w:rPr>
              <w:t>Нормативні акти, якими регламентується надання адміністративної послуги</w:t>
            </w:r>
          </w:p>
        </w:tc>
      </w:tr>
      <w:tr w:rsidR="005C0C5C" w:rsidRPr="00F94EC9" w:rsidTr="00696B7A">
        <w:tblPrEx>
          <w:tblLook w:val="04A0" w:firstRow="1" w:lastRow="0" w:firstColumn="1" w:lastColumn="0" w:noHBand="0" w:noVBand="1"/>
        </w:tblPrEx>
        <w:trPr>
          <w:trHeight w:val="942"/>
        </w:trPr>
        <w:tc>
          <w:tcPr>
            <w:tcW w:w="210" w:type="pct"/>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5C0C5C" w:rsidRDefault="005C0C5C" w:rsidP="00696B7A">
            <w:pPr>
              <w:pStyle w:val="a4"/>
              <w:tabs>
                <w:tab w:val="left" w:pos="217"/>
              </w:tabs>
              <w:ind w:left="0" w:right="7"/>
              <w:rPr>
                <w:sz w:val="24"/>
                <w:szCs w:val="24"/>
              </w:rPr>
            </w:pPr>
            <w:r w:rsidRPr="00F9391F">
              <w:rPr>
                <w:sz w:val="24"/>
                <w:szCs w:val="24"/>
              </w:rPr>
              <w:t xml:space="preserve">Цивільний кодекс України; </w:t>
            </w:r>
          </w:p>
          <w:p w:rsidR="005C0C5C" w:rsidRDefault="005C0C5C" w:rsidP="00696B7A">
            <w:pPr>
              <w:pStyle w:val="a4"/>
              <w:tabs>
                <w:tab w:val="left" w:pos="217"/>
              </w:tabs>
              <w:ind w:left="0" w:right="7"/>
              <w:rPr>
                <w:sz w:val="24"/>
                <w:szCs w:val="24"/>
              </w:rPr>
            </w:pPr>
            <w:r w:rsidRPr="00F9391F">
              <w:rPr>
                <w:sz w:val="24"/>
                <w:szCs w:val="24"/>
              </w:rPr>
              <w:t xml:space="preserve">Сімейний кодекс України; </w:t>
            </w:r>
          </w:p>
          <w:p w:rsidR="005C0C5C" w:rsidRDefault="005C0C5C" w:rsidP="00696B7A">
            <w:pPr>
              <w:pStyle w:val="a4"/>
              <w:tabs>
                <w:tab w:val="left" w:pos="217"/>
              </w:tabs>
              <w:ind w:left="0" w:right="7"/>
              <w:rPr>
                <w:sz w:val="24"/>
                <w:szCs w:val="24"/>
              </w:rPr>
            </w:pPr>
            <w:r w:rsidRPr="00F9391F">
              <w:rPr>
                <w:sz w:val="24"/>
                <w:szCs w:val="24"/>
              </w:rPr>
              <w:t xml:space="preserve">Закон України «Про державну реєстрацію актів цивільного стану»; </w:t>
            </w:r>
          </w:p>
          <w:p w:rsidR="005C0C5C" w:rsidRDefault="005C0C5C" w:rsidP="00696B7A">
            <w:pPr>
              <w:pStyle w:val="a4"/>
              <w:tabs>
                <w:tab w:val="left" w:pos="217"/>
              </w:tabs>
              <w:ind w:left="0" w:right="7"/>
              <w:rPr>
                <w:sz w:val="24"/>
                <w:szCs w:val="24"/>
              </w:rPr>
            </w:pPr>
            <w:r w:rsidRPr="00F9391F">
              <w:rPr>
                <w:sz w:val="24"/>
                <w:szCs w:val="24"/>
              </w:rPr>
              <w:t>Закон Україн</w:t>
            </w:r>
            <w:r>
              <w:rPr>
                <w:sz w:val="24"/>
                <w:szCs w:val="24"/>
              </w:rPr>
              <w:t>и «Про адміністративні послуги»;</w:t>
            </w:r>
          </w:p>
          <w:p w:rsidR="005C0C5C" w:rsidRDefault="005C0C5C" w:rsidP="00696B7A">
            <w:pPr>
              <w:pStyle w:val="a4"/>
              <w:tabs>
                <w:tab w:val="left" w:pos="217"/>
              </w:tabs>
              <w:ind w:left="0" w:right="7"/>
              <w:rPr>
                <w:sz w:val="24"/>
                <w:szCs w:val="24"/>
              </w:rPr>
            </w:pPr>
            <w:r w:rsidRPr="00F9391F">
              <w:rPr>
                <w:sz w:val="24"/>
                <w:szCs w:val="24"/>
              </w:rPr>
              <w:t>Закон України «Про адміністративну процедуру»</w:t>
            </w:r>
            <w:r>
              <w:rPr>
                <w:sz w:val="24"/>
                <w:szCs w:val="24"/>
              </w:rPr>
              <w:t>;</w:t>
            </w:r>
          </w:p>
          <w:p w:rsidR="005C0C5C" w:rsidRDefault="005C0C5C" w:rsidP="00696B7A">
            <w:pPr>
              <w:pStyle w:val="a4"/>
              <w:tabs>
                <w:tab w:val="left" w:pos="217"/>
              </w:tabs>
              <w:ind w:left="0" w:right="7"/>
              <w:rPr>
                <w:sz w:val="24"/>
                <w:szCs w:val="24"/>
              </w:rPr>
            </w:pPr>
            <w:r w:rsidRPr="00F9391F">
              <w:rPr>
                <w:sz w:val="24"/>
                <w:szCs w:val="24"/>
              </w:rPr>
              <w:t>Закон України «Про особливості надання публічних (електронних публічних) послуг»</w:t>
            </w:r>
            <w:r>
              <w:rPr>
                <w:sz w:val="24"/>
                <w:szCs w:val="24"/>
              </w:rPr>
              <w:t>;</w:t>
            </w:r>
            <w:r w:rsidRPr="00F9391F">
              <w:rPr>
                <w:sz w:val="24"/>
                <w:szCs w:val="24"/>
              </w:rPr>
              <w:t xml:space="preserve"> </w:t>
            </w:r>
          </w:p>
          <w:p w:rsidR="005C0C5C" w:rsidRPr="00F9391F" w:rsidRDefault="005C0C5C" w:rsidP="00696B7A">
            <w:pPr>
              <w:pStyle w:val="a4"/>
              <w:tabs>
                <w:tab w:val="left" w:pos="217"/>
              </w:tabs>
              <w:ind w:left="0" w:right="7"/>
              <w:rPr>
                <w:sz w:val="24"/>
                <w:szCs w:val="24"/>
                <w:lang w:eastAsia="uk-UA"/>
              </w:rPr>
            </w:pPr>
            <w:r w:rsidRPr="00F9391F">
              <w:rPr>
                <w:sz w:val="24"/>
                <w:szCs w:val="24"/>
              </w:rPr>
              <w:t xml:space="preserve">Декрет Кабінету Міністрів України від 21 січня 1993 року </w:t>
            </w:r>
            <w:r>
              <w:rPr>
                <w:sz w:val="24"/>
                <w:szCs w:val="24"/>
              </w:rPr>
              <w:t xml:space="preserve">                </w:t>
            </w:r>
            <w:r w:rsidRPr="00F9391F">
              <w:rPr>
                <w:sz w:val="24"/>
                <w:szCs w:val="24"/>
              </w:rPr>
              <w:t>№ 7-93 «Про державне мито»</w:t>
            </w:r>
          </w:p>
        </w:tc>
      </w:tr>
      <w:tr w:rsidR="005C0C5C" w:rsidRPr="00F94EC9" w:rsidTr="00696B7A">
        <w:tblPrEx>
          <w:tblLook w:val="04A0" w:firstRow="1" w:lastRow="0" w:firstColumn="1" w:lastColumn="0" w:noHBand="0" w:noVBand="1"/>
        </w:tblPrEx>
        <w:trPr>
          <w:trHeight w:val="349"/>
        </w:trPr>
        <w:tc>
          <w:tcPr>
            <w:tcW w:w="210" w:type="pct"/>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C0C5C" w:rsidRDefault="005C0C5C" w:rsidP="00696B7A">
            <w:pPr>
              <w:ind w:right="7"/>
              <w:rPr>
                <w:sz w:val="24"/>
                <w:szCs w:val="24"/>
              </w:rPr>
            </w:pPr>
            <w:r w:rsidRPr="0049015E">
              <w:rPr>
                <w:sz w:val="24"/>
                <w:szCs w:val="24"/>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5C0C5C" w:rsidRDefault="005C0C5C" w:rsidP="00696B7A">
            <w:pPr>
              <w:ind w:right="7"/>
              <w:rPr>
                <w:sz w:val="24"/>
                <w:szCs w:val="24"/>
              </w:rPr>
            </w:pPr>
            <w:r w:rsidRPr="0049015E">
              <w:rPr>
                <w:sz w:val="24"/>
                <w:szCs w:val="24"/>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Порядок реалізації експериментального проекту щодо проведення державної реєстрації шлюбу в електронній формі, затверджений постановою Кабінету Міністрів України від </w:t>
            </w:r>
            <w:r>
              <w:rPr>
                <w:sz w:val="24"/>
                <w:szCs w:val="24"/>
              </w:rPr>
              <w:t xml:space="preserve">                 </w:t>
            </w:r>
            <w:r w:rsidRPr="0049015E">
              <w:rPr>
                <w:sz w:val="24"/>
                <w:szCs w:val="24"/>
              </w:rPr>
              <w:t xml:space="preserve">29 березня 2024 року № 345; </w:t>
            </w:r>
          </w:p>
          <w:p w:rsidR="005C0C5C" w:rsidRPr="0049015E" w:rsidRDefault="005C0C5C" w:rsidP="00696B7A">
            <w:pPr>
              <w:ind w:right="7"/>
              <w:rPr>
                <w:sz w:val="24"/>
                <w:szCs w:val="24"/>
                <w:lang w:eastAsia="uk-UA"/>
              </w:rPr>
            </w:pPr>
            <w:r w:rsidRPr="0049015E">
              <w:rPr>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5C0C5C" w:rsidRPr="00F94EC9" w:rsidTr="00696B7A">
        <w:tblPrEx>
          <w:tblLook w:val="04A0" w:firstRow="1" w:lastRow="0" w:firstColumn="1" w:lastColumn="0" w:noHBand="0" w:noVBand="1"/>
        </w:tblPrEx>
        <w:trPr>
          <w:trHeight w:val="34"/>
        </w:trPr>
        <w:tc>
          <w:tcPr>
            <w:tcW w:w="210" w:type="pct"/>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C0C5C" w:rsidRDefault="005C0C5C" w:rsidP="00696B7A">
            <w:pPr>
              <w:pStyle w:val="a4"/>
              <w:tabs>
                <w:tab w:val="left" w:pos="0"/>
              </w:tabs>
              <w:ind w:left="0" w:right="7"/>
              <w:rPr>
                <w:sz w:val="24"/>
                <w:szCs w:val="24"/>
              </w:rPr>
            </w:pPr>
            <w:r w:rsidRPr="00090413">
              <w:rPr>
                <w:sz w:val="24"/>
                <w:szCs w:val="24"/>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rPr>
              <w:t xml:space="preserve">                       </w:t>
            </w:r>
            <w:r w:rsidRPr="00090413">
              <w:rPr>
                <w:sz w:val="24"/>
                <w:szCs w:val="24"/>
              </w:rPr>
              <w:t xml:space="preserve">№ 3307/5), зареєстрованим у Міністерстві юстиції України </w:t>
            </w:r>
            <w:r>
              <w:rPr>
                <w:sz w:val="24"/>
                <w:szCs w:val="24"/>
              </w:rPr>
              <w:t xml:space="preserve">                </w:t>
            </w:r>
            <w:r w:rsidRPr="00090413">
              <w:rPr>
                <w:sz w:val="24"/>
                <w:szCs w:val="24"/>
              </w:rPr>
              <w:t xml:space="preserve">18 жовтня 2000 року за № 719/4940; </w:t>
            </w:r>
          </w:p>
          <w:p w:rsidR="005C0C5C" w:rsidRDefault="005C0C5C" w:rsidP="00696B7A">
            <w:pPr>
              <w:pStyle w:val="a4"/>
              <w:tabs>
                <w:tab w:val="left" w:pos="0"/>
              </w:tabs>
              <w:ind w:left="0" w:right="7"/>
              <w:rPr>
                <w:sz w:val="24"/>
                <w:szCs w:val="24"/>
              </w:rPr>
            </w:pPr>
            <w:r w:rsidRPr="00090413">
              <w:rPr>
                <w:sz w:val="24"/>
                <w:szCs w:val="24"/>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w:t>
            </w:r>
            <w:r w:rsidRPr="00090413">
              <w:rPr>
                <w:sz w:val="24"/>
                <w:szCs w:val="24"/>
              </w:rPr>
              <w:lastRenderedPageBreak/>
              <w:t xml:space="preserve">1187/5, зареєстрованим у Міністерстві юстиції України 09 липня 2015 року за </w:t>
            </w:r>
            <w:r>
              <w:rPr>
                <w:sz w:val="24"/>
                <w:szCs w:val="24"/>
              </w:rPr>
              <w:t xml:space="preserve">                        </w:t>
            </w:r>
            <w:r w:rsidRPr="00090413">
              <w:rPr>
                <w:sz w:val="24"/>
                <w:szCs w:val="24"/>
              </w:rPr>
              <w:t xml:space="preserve">№ 813/27258; </w:t>
            </w:r>
          </w:p>
          <w:p w:rsidR="005C0C5C" w:rsidRDefault="005C0C5C" w:rsidP="00696B7A">
            <w:pPr>
              <w:pStyle w:val="a4"/>
              <w:tabs>
                <w:tab w:val="left" w:pos="0"/>
              </w:tabs>
              <w:ind w:left="0" w:right="7"/>
              <w:rPr>
                <w:sz w:val="24"/>
                <w:szCs w:val="24"/>
              </w:rPr>
            </w:pPr>
            <w:r w:rsidRPr="00090413">
              <w:rPr>
                <w:sz w:val="24"/>
                <w:szCs w:val="24"/>
              </w:rPr>
              <w:t xml:space="preserve">Порядок надання платних послуг відділами державної реєстрації актів цивільного стану, затверджений наказом Міністерства юстиції України від 27 грудня 2010 року </w:t>
            </w:r>
            <w:r>
              <w:rPr>
                <w:sz w:val="24"/>
                <w:szCs w:val="24"/>
              </w:rPr>
              <w:t xml:space="preserve">                     </w:t>
            </w:r>
            <w:r w:rsidRPr="00090413">
              <w:rPr>
                <w:sz w:val="24"/>
                <w:szCs w:val="24"/>
              </w:rPr>
              <w:t xml:space="preserve">№ 3335/5, зареєстрованим у Міністерстві юстиції України </w:t>
            </w:r>
            <w:r>
              <w:rPr>
                <w:sz w:val="24"/>
                <w:szCs w:val="24"/>
              </w:rPr>
              <w:t xml:space="preserve">               </w:t>
            </w:r>
            <w:r w:rsidRPr="00090413">
              <w:rPr>
                <w:sz w:val="24"/>
                <w:szCs w:val="24"/>
              </w:rPr>
              <w:t xml:space="preserve">29 грудня 2010 року за № 1380/18675; </w:t>
            </w:r>
          </w:p>
          <w:p w:rsidR="005C0C5C" w:rsidRPr="00090413" w:rsidRDefault="005C0C5C" w:rsidP="00696B7A">
            <w:pPr>
              <w:pStyle w:val="a4"/>
              <w:tabs>
                <w:tab w:val="left" w:pos="0"/>
              </w:tabs>
              <w:ind w:left="0" w:right="7"/>
              <w:rPr>
                <w:sz w:val="24"/>
                <w:szCs w:val="24"/>
              </w:rPr>
            </w:pPr>
            <w:r w:rsidRPr="00090413">
              <w:rPr>
                <w:sz w:val="24"/>
                <w:szCs w:val="24"/>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5C0C5C" w:rsidRPr="00F94EC9" w:rsidTr="00696B7A">
        <w:tblPrEx>
          <w:tblLook w:val="04A0" w:firstRow="1" w:lastRow="0" w:firstColumn="1" w:lastColumn="0" w:noHBand="0" w:noVBand="1"/>
        </w:tblPrEx>
        <w:tc>
          <w:tcPr>
            <w:tcW w:w="5000" w:type="pct"/>
            <w:gridSpan w:val="3"/>
            <w:tcBorders>
              <w:top w:val="outset" w:sz="6" w:space="0" w:color="000000"/>
              <w:left w:val="outset" w:sz="6" w:space="0" w:color="000000"/>
              <w:bottom w:val="outset" w:sz="6" w:space="0" w:color="000000"/>
              <w:right w:val="outset" w:sz="6" w:space="0" w:color="000000"/>
            </w:tcBorders>
            <w:hideMark/>
          </w:tcPr>
          <w:p w:rsidR="005C0C5C" w:rsidRPr="00F94EC9" w:rsidRDefault="005C0C5C" w:rsidP="00696B7A">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tcPr>
          <w:p w:rsidR="005C0C5C" w:rsidRDefault="005C0C5C" w:rsidP="00696B7A">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5C0C5C" w:rsidRDefault="005C0C5C" w:rsidP="00696B7A">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C0C5C" w:rsidRPr="00C24D5A" w:rsidRDefault="005C0C5C" w:rsidP="00696B7A">
            <w:pPr>
              <w:ind w:left="33" w:firstLine="426"/>
              <w:rPr>
                <w:sz w:val="24"/>
                <w:szCs w:val="24"/>
              </w:rPr>
            </w:pPr>
            <w:r w:rsidRPr="00C24D5A">
              <w:rPr>
                <w:sz w:val="24"/>
                <w:szCs w:val="24"/>
              </w:rPr>
              <w:t>Звернення чоловіка та жінки (далі – заявники)</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center"/>
              <w:rPr>
                <w:sz w:val="24"/>
                <w:szCs w:val="24"/>
                <w:lang w:eastAsia="uk-UA"/>
              </w:rPr>
            </w:pPr>
            <w:r w:rsidRPr="007100BA">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eastAsia="uk-UA"/>
              </w:rPr>
            </w:pPr>
            <w:r w:rsidRPr="007100BA">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C0C5C" w:rsidRDefault="005C0C5C" w:rsidP="00696B7A">
            <w:pPr>
              <w:ind w:left="33" w:firstLine="359"/>
              <w:rPr>
                <w:sz w:val="24"/>
                <w:szCs w:val="24"/>
              </w:rPr>
            </w:pPr>
            <w:bookmarkStart w:id="1" w:name="n506"/>
            <w:bookmarkEnd w:id="1"/>
            <w:r w:rsidRPr="008426E1">
              <w:rPr>
                <w:sz w:val="24"/>
                <w:szCs w:val="24"/>
              </w:rPr>
              <w:t xml:space="preserve">1. Заява про державну реєстрацію шлюбу (далі – заява). У разі подання документів представником заявників (одного з них) або надсилання засобами поштового зв’язку справжність підпису (підписів) заявників на заяві засвідчується нотаріально. </w:t>
            </w:r>
          </w:p>
          <w:p w:rsidR="005C0C5C" w:rsidRDefault="005C0C5C" w:rsidP="00696B7A">
            <w:pPr>
              <w:ind w:left="33" w:firstLine="359"/>
              <w:rPr>
                <w:sz w:val="24"/>
                <w:szCs w:val="24"/>
              </w:rPr>
            </w:pPr>
            <w:r w:rsidRPr="008426E1">
              <w:rPr>
                <w:sz w:val="24"/>
                <w:szCs w:val="24"/>
              </w:rPr>
              <w:t xml:space="preserve">2. Паспорт громадянина України/паспортний документ іноземця та в разі наявності громадянства декількох країн також відповідні паспортні документи або документ, що посвідчує особу без громадянства заявників (пред’являються під час особистого звернення). </w:t>
            </w:r>
          </w:p>
          <w:p w:rsidR="005C0C5C" w:rsidRDefault="005C0C5C" w:rsidP="00696B7A">
            <w:pPr>
              <w:ind w:left="33" w:firstLine="359"/>
              <w:rPr>
                <w:sz w:val="24"/>
                <w:szCs w:val="24"/>
              </w:rPr>
            </w:pPr>
            <w:r w:rsidRPr="008426E1">
              <w:rPr>
                <w:sz w:val="24"/>
                <w:szCs w:val="24"/>
              </w:rPr>
              <w:t>3. Документ, що підтверджує сплату державного мита або документ, що підтверджує право на звільнення від сплати державного мита</w:t>
            </w:r>
            <w:r>
              <w:rPr>
                <w:sz w:val="24"/>
                <w:szCs w:val="24"/>
              </w:rPr>
              <w:t>.</w:t>
            </w:r>
            <w:r w:rsidRPr="008426E1">
              <w:rPr>
                <w:sz w:val="24"/>
                <w:szCs w:val="24"/>
              </w:rPr>
              <w:t xml:space="preserve"> </w:t>
            </w:r>
          </w:p>
          <w:p w:rsidR="005C0C5C" w:rsidRDefault="005C0C5C" w:rsidP="00696B7A">
            <w:pPr>
              <w:ind w:left="33" w:firstLine="359"/>
              <w:rPr>
                <w:sz w:val="24"/>
                <w:szCs w:val="24"/>
              </w:rPr>
            </w:pPr>
            <w:r w:rsidRPr="008426E1">
              <w:rPr>
                <w:sz w:val="24"/>
                <w:szCs w:val="24"/>
              </w:rPr>
              <w:t xml:space="preserve">4. Документ, що підтверджує законність перебування іноземцем чи особою без громадянства на території України. </w:t>
            </w:r>
          </w:p>
          <w:p w:rsidR="005C0C5C" w:rsidRDefault="005C0C5C" w:rsidP="00696B7A">
            <w:pPr>
              <w:ind w:left="33" w:firstLine="359"/>
              <w:rPr>
                <w:sz w:val="24"/>
                <w:szCs w:val="24"/>
              </w:rPr>
            </w:pPr>
            <w:r w:rsidRPr="008426E1">
              <w:rPr>
                <w:sz w:val="24"/>
                <w:szCs w:val="24"/>
              </w:rPr>
              <w:t xml:space="preserve">5. Документ, що підтверджує припинення попереднього шлюбу, якщо він виданий компетентним органом іноземної держави. У разі подання документів представником заявників (одного з них) або надсилання засобами поштового зв’язку, додаються копії документів, передбачені пунктами 4 та 5, засвідчені нотаріально. </w:t>
            </w:r>
          </w:p>
          <w:p w:rsidR="005C0C5C" w:rsidRDefault="005C0C5C" w:rsidP="00696B7A">
            <w:pPr>
              <w:ind w:left="33" w:firstLine="359"/>
              <w:rPr>
                <w:sz w:val="24"/>
                <w:szCs w:val="24"/>
              </w:rPr>
            </w:pPr>
            <w:r w:rsidRPr="008426E1">
              <w:rPr>
                <w:sz w:val="24"/>
                <w:szCs w:val="24"/>
              </w:rPr>
              <w:t xml:space="preserve">6. Документ, що посвідчує особу представника заявників (одного з них), та нотаріально посвідчена довіреність. </w:t>
            </w:r>
          </w:p>
          <w:p w:rsidR="005C0C5C" w:rsidRDefault="005C0C5C" w:rsidP="00696B7A">
            <w:pPr>
              <w:ind w:left="33" w:firstLine="359"/>
              <w:rPr>
                <w:sz w:val="24"/>
                <w:szCs w:val="24"/>
              </w:rPr>
            </w:pPr>
            <w:r w:rsidRPr="008426E1">
              <w:rPr>
                <w:sz w:val="24"/>
                <w:szCs w:val="24"/>
              </w:rPr>
              <w:t xml:space="preserve">7. Акт, складений капітаном морського судна або судна внутрішнього плавання (у разі укладення шлюбу на морському судні або судні внутрішнього плавання). </w:t>
            </w:r>
          </w:p>
          <w:p w:rsidR="005C0C5C" w:rsidRPr="008426E1" w:rsidRDefault="005C0C5C" w:rsidP="00696B7A">
            <w:pPr>
              <w:ind w:left="33" w:firstLine="359"/>
              <w:rPr>
                <w:sz w:val="24"/>
                <w:szCs w:val="24"/>
              </w:rPr>
            </w:pPr>
            <w:r w:rsidRPr="008426E1">
              <w:rPr>
                <w:sz w:val="24"/>
                <w:szCs w:val="24"/>
              </w:rPr>
              <w:t>8. Переклад документів, складених іноземною мовою на українську мову, вірність яких засвідчується нотаріально</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center"/>
              <w:rPr>
                <w:sz w:val="24"/>
                <w:szCs w:val="24"/>
                <w:lang w:val="en-US" w:eastAsia="uk-UA"/>
              </w:rPr>
            </w:pPr>
            <w:r w:rsidRPr="007100BA">
              <w:rPr>
                <w:sz w:val="24"/>
                <w:szCs w:val="24"/>
                <w:lang w:val="en-US"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eastAsia="uk-UA"/>
              </w:rPr>
            </w:pPr>
            <w:r w:rsidRPr="007100BA">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C0C5C" w:rsidRDefault="005C0C5C" w:rsidP="00696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359"/>
              <w:rPr>
                <w:sz w:val="24"/>
                <w:szCs w:val="24"/>
              </w:rPr>
            </w:pPr>
            <w:r w:rsidRPr="00A1427B">
              <w:rPr>
                <w:sz w:val="24"/>
                <w:szCs w:val="24"/>
              </w:rPr>
              <w:t xml:space="preserve">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rsidR="005C0C5C" w:rsidRPr="00A1427B" w:rsidRDefault="005C0C5C" w:rsidP="00696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359"/>
              <w:rPr>
                <w:sz w:val="24"/>
                <w:szCs w:val="24"/>
                <w:lang w:eastAsia="uk-UA"/>
              </w:rPr>
            </w:pPr>
            <w:r w:rsidRPr="00A1427B">
              <w:rPr>
                <w:sz w:val="24"/>
                <w:szCs w:val="24"/>
              </w:rPr>
              <w:t xml:space="preserve">В електронній формі документи подаються заявниками </w:t>
            </w:r>
            <w:r w:rsidRPr="00A1427B">
              <w:rPr>
                <w:sz w:val="24"/>
                <w:szCs w:val="24"/>
              </w:rPr>
              <w:lastRenderedPageBreak/>
              <w:t xml:space="preserve">за допомогою програмного забезпечення Єдиного державного </w:t>
            </w:r>
            <w:proofErr w:type="spellStart"/>
            <w:r w:rsidRPr="00A1427B">
              <w:rPr>
                <w:sz w:val="24"/>
                <w:szCs w:val="24"/>
              </w:rPr>
              <w:t>вебпорталу</w:t>
            </w:r>
            <w:proofErr w:type="spellEnd"/>
            <w:r w:rsidRPr="00A1427B">
              <w:rPr>
                <w:sz w:val="24"/>
                <w:szCs w:val="24"/>
              </w:rPr>
              <w:t xml:space="preserve"> електронних послуг, зокрема з використанням мобільного додатка Порталу Дія (Дія).</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center"/>
              <w:rPr>
                <w:sz w:val="24"/>
                <w:szCs w:val="24"/>
                <w:lang w:val="en-US" w:eastAsia="uk-UA"/>
              </w:rPr>
            </w:pPr>
            <w:r w:rsidRPr="007100BA">
              <w:rPr>
                <w:sz w:val="24"/>
                <w:szCs w:val="24"/>
                <w:lang w:val="en-US"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eastAsia="uk-UA"/>
              </w:rPr>
            </w:pPr>
            <w:r w:rsidRPr="007100BA">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C0C5C" w:rsidRPr="005A707B" w:rsidRDefault="005C0C5C" w:rsidP="00696B7A">
            <w:pPr>
              <w:pStyle w:val="a5"/>
              <w:ind w:left="33" w:firstLine="501"/>
              <w:jc w:val="both"/>
              <w:rPr>
                <w:sz w:val="24"/>
                <w:szCs w:val="24"/>
              </w:rPr>
            </w:pPr>
            <w:r w:rsidRPr="005A707B">
              <w:rPr>
                <w:sz w:val="24"/>
                <w:szCs w:val="24"/>
              </w:rPr>
              <w:t>Заявники сплачують:</w:t>
            </w:r>
          </w:p>
          <w:p w:rsidR="005C0C5C" w:rsidRDefault="005C0C5C" w:rsidP="00696B7A">
            <w:pPr>
              <w:pStyle w:val="a5"/>
              <w:ind w:left="33" w:firstLine="501"/>
              <w:jc w:val="both"/>
              <w:rPr>
                <w:sz w:val="24"/>
                <w:szCs w:val="24"/>
              </w:rPr>
            </w:pPr>
            <w:r w:rsidRPr="005A707B">
              <w:rPr>
                <w:sz w:val="24"/>
                <w:szCs w:val="24"/>
              </w:rPr>
              <w:t xml:space="preserve">1) державне мито у розмірі 0,05 неоподаткованого мінімуму доходів громадян (0,85 грн). </w:t>
            </w:r>
          </w:p>
          <w:p w:rsidR="005C0C5C" w:rsidRDefault="005C0C5C" w:rsidP="00696B7A">
            <w:pPr>
              <w:pStyle w:val="a5"/>
              <w:ind w:left="33" w:firstLine="501"/>
              <w:jc w:val="both"/>
              <w:rPr>
                <w:sz w:val="24"/>
                <w:szCs w:val="24"/>
              </w:rPr>
            </w:pPr>
            <w:r w:rsidRPr="005A707B">
              <w:rPr>
                <w:sz w:val="24"/>
                <w:szCs w:val="24"/>
              </w:rPr>
              <w:t xml:space="preserve">Державне мито сплачується: </w:t>
            </w:r>
          </w:p>
          <w:p w:rsidR="005C0C5C" w:rsidRDefault="005C0C5C" w:rsidP="00696B7A">
            <w:pPr>
              <w:pStyle w:val="a5"/>
              <w:ind w:left="33" w:firstLine="501"/>
              <w:jc w:val="both"/>
              <w:rPr>
                <w:sz w:val="24"/>
                <w:szCs w:val="24"/>
              </w:rPr>
            </w:pPr>
            <w:r w:rsidRPr="005A707B">
              <w:rPr>
                <w:sz w:val="24"/>
                <w:szCs w:val="24"/>
              </w:rPr>
              <w:t xml:space="preserve">- через фінансові установи шляхом внесення коштів у готівковій формі або їх переказу в безготівковій формі до подання відповідної заяви; </w:t>
            </w:r>
          </w:p>
          <w:p w:rsidR="005C0C5C" w:rsidRDefault="005C0C5C" w:rsidP="00696B7A">
            <w:pPr>
              <w:pStyle w:val="a5"/>
              <w:ind w:left="33" w:firstLine="501"/>
              <w:jc w:val="both"/>
              <w:rPr>
                <w:sz w:val="24"/>
                <w:szCs w:val="24"/>
              </w:rPr>
            </w:pPr>
            <w:r w:rsidRPr="005A707B">
              <w:rPr>
                <w:sz w:val="24"/>
                <w:szCs w:val="24"/>
              </w:rPr>
              <w:t xml:space="preserve">- засобами мобільного додатка Порталу Дія. </w:t>
            </w:r>
          </w:p>
          <w:p w:rsidR="005C0C5C" w:rsidRDefault="005C0C5C" w:rsidP="00696B7A">
            <w:pPr>
              <w:pStyle w:val="a5"/>
              <w:ind w:left="33" w:firstLine="501"/>
              <w:jc w:val="both"/>
              <w:rPr>
                <w:sz w:val="24"/>
                <w:szCs w:val="24"/>
              </w:rPr>
            </w:pPr>
            <w:r w:rsidRPr="005A707B">
              <w:rPr>
                <w:sz w:val="24"/>
                <w:szCs w:val="24"/>
              </w:rPr>
              <w:t xml:space="preserve">Від сплати державного мита звільняються: </w:t>
            </w:r>
          </w:p>
          <w:p w:rsidR="005C0C5C" w:rsidRDefault="005C0C5C" w:rsidP="00696B7A">
            <w:pPr>
              <w:pStyle w:val="a5"/>
              <w:ind w:left="33" w:firstLine="501"/>
              <w:jc w:val="both"/>
              <w:rPr>
                <w:sz w:val="24"/>
                <w:szCs w:val="24"/>
              </w:rPr>
            </w:pPr>
            <w:r w:rsidRPr="005A707B">
              <w:rPr>
                <w:sz w:val="24"/>
                <w:szCs w:val="24"/>
              </w:rPr>
              <w:t xml:space="preserve">громадяни, віднесені до першої та другої категорій постраждалих внаслідок Чорнобильської катастрофи; </w:t>
            </w:r>
          </w:p>
          <w:p w:rsidR="005C0C5C" w:rsidRDefault="005C0C5C" w:rsidP="00696B7A">
            <w:pPr>
              <w:pStyle w:val="a5"/>
              <w:ind w:left="33" w:firstLine="501"/>
              <w:jc w:val="both"/>
              <w:rPr>
                <w:sz w:val="24"/>
                <w:szCs w:val="24"/>
              </w:rPr>
            </w:pPr>
            <w:r w:rsidRPr="005A707B">
              <w:rPr>
                <w:sz w:val="24"/>
                <w:szCs w:val="24"/>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5C0C5C" w:rsidRDefault="005C0C5C" w:rsidP="00696B7A">
            <w:pPr>
              <w:pStyle w:val="a5"/>
              <w:ind w:left="33" w:firstLine="501"/>
              <w:jc w:val="both"/>
              <w:rPr>
                <w:sz w:val="24"/>
                <w:szCs w:val="24"/>
              </w:rPr>
            </w:pPr>
            <w:r w:rsidRPr="005A707B">
              <w:rPr>
                <w:sz w:val="24"/>
                <w:szCs w:val="24"/>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5C0C5C" w:rsidRDefault="005C0C5C" w:rsidP="00696B7A">
            <w:pPr>
              <w:pStyle w:val="a5"/>
              <w:ind w:left="33" w:firstLine="501"/>
              <w:jc w:val="both"/>
              <w:rPr>
                <w:sz w:val="24"/>
                <w:szCs w:val="24"/>
              </w:rPr>
            </w:pPr>
            <w:r w:rsidRPr="005A707B">
              <w:rPr>
                <w:sz w:val="24"/>
                <w:szCs w:val="24"/>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5C0C5C" w:rsidRDefault="005C0C5C" w:rsidP="00696B7A">
            <w:pPr>
              <w:pStyle w:val="a5"/>
              <w:ind w:left="33" w:firstLine="501"/>
              <w:jc w:val="both"/>
              <w:rPr>
                <w:sz w:val="24"/>
                <w:szCs w:val="24"/>
              </w:rPr>
            </w:pPr>
            <w:r w:rsidRPr="005A707B">
              <w:rPr>
                <w:sz w:val="24"/>
                <w:szCs w:val="24"/>
              </w:rPr>
              <w:t xml:space="preserve">особи з інвалідністю I та II груп; </w:t>
            </w:r>
          </w:p>
          <w:p w:rsidR="005C0C5C" w:rsidRDefault="005C0C5C" w:rsidP="00696B7A">
            <w:pPr>
              <w:pStyle w:val="a5"/>
              <w:ind w:left="33" w:firstLine="501"/>
              <w:jc w:val="both"/>
              <w:rPr>
                <w:sz w:val="24"/>
                <w:szCs w:val="24"/>
              </w:rPr>
            </w:pPr>
            <w:r w:rsidRPr="005A707B">
              <w:rPr>
                <w:sz w:val="24"/>
                <w:szCs w:val="24"/>
              </w:rPr>
              <w:t xml:space="preserve">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 </w:t>
            </w:r>
          </w:p>
          <w:p w:rsidR="005C0C5C" w:rsidRPr="005A707B" w:rsidRDefault="005C0C5C" w:rsidP="00696B7A">
            <w:pPr>
              <w:pStyle w:val="a5"/>
              <w:ind w:left="33" w:firstLine="501"/>
              <w:jc w:val="both"/>
              <w:rPr>
                <w:sz w:val="24"/>
                <w:szCs w:val="24"/>
                <w:lang w:eastAsia="uk-UA"/>
              </w:rPr>
            </w:pPr>
            <w:r w:rsidRPr="005A707B">
              <w:rPr>
                <w:sz w:val="24"/>
                <w:szCs w:val="24"/>
              </w:rPr>
              <w:t xml:space="preserve">2) платні послуги, що надаються за бажанням наречених відділом державної реєстрації актів цивільного стану згідно з Порядком надання платних послуг відділами державної реєстрації актів цивільного стану, </w:t>
            </w:r>
            <w:r w:rsidRPr="005A707B">
              <w:rPr>
                <w:sz w:val="24"/>
                <w:szCs w:val="24"/>
              </w:rPr>
              <w:lastRenderedPageBreak/>
              <w:t xml:space="preserve">затверджений наказом Міністерства юстиції України від 27 грудня 2010 року </w:t>
            </w:r>
            <w:r>
              <w:rPr>
                <w:sz w:val="24"/>
                <w:szCs w:val="24"/>
              </w:rPr>
              <w:t xml:space="preserve">                      </w:t>
            </w:r>
            <w:r w:rsidRPr="005A707B">
              <w:rPr>
                <w:sz w:val="24"/>
                <w:szCs w:val="24"/>
              </w:rPr>
              <w:t xml:space="preserve">№ 3335/5, зареєстрованим у Міністерстві юстиції України </w:t>
            </w:r>
            <w:r>
              <w:rPr>
                <w:sz w:val="24"/>
                <w:szCs w:val="24"/>
              </w:rPr>
              <w:t xml:space="preserve">                 </w:t>
            </w:r>
            <w:r w:rsidRPr="005A707B">
              <w:rPr>
                <w:sz w:val="24"/>
                <w:szCs w:val="24"/>
              </w:rPr>
              <w:t>29 г</w:t>
            </w:r>
            <w:r>
              <w:rPr>
                <w:sz w:val="24"/>
                <w:szCs w:val="24"/>
              </w:rPr>
              <w:t>рудня 2010 року за № 1380/18675</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center"/>
              <w:rPr>
                <w:sz w:val="24"/>
                <w:szCs w:val="24"/>
                <w:lang w:val="en-US" w:eastAsia="uk-UA"/>
              </w:rPr>
            </w:pPr>
            <w:r w:rsidRPr="007100BA">
              <w:rPr>
                <w:sz w:val="24"/>
                <w:szCs w:val="24"/>
                <w:lang w:eastAsia="uk-UA"/>
              </w:rPr>
              <w:lastRenderedPageBreak/>
              <w:t>1</w:t>
            </w:r>
            <w:r w:rsidRPr="007100BA">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eastAsia="uk-UA"/>
              </w:rPr>
            </w:pPr>
            <w:r w:rsidRPr="007100BA">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C0C5C" w:rsidRDefault="005C0C5C" w:rsidP="00696B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01"/>
              <w:rPr>
                <w:sz w:val="24"/>
                <w:szCs w:val="24"/>
              </w:rPr>
            </w:pPr>
            <w:r w:rsidRPr="00FA0590">
              <w:rPr>
                <w:sz w:val="24"/>
                <w:szCs w:val="24"/>
              </w:rPr>
              <w:t xml:space="preserve">Державна реєстрація шлюбу проводиться органом державної реєстрації актів цивільного стану після спливу одного місяця від дня подання заяви. </w:t>
            </w:r>
          </w:p>
          <w:p w:rsidR="005C0C5C" w:rsidRDefault="005C0C5C" w:rsidP="00696B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01"/>
              <w:rPr>
                <w:sz w:val="24"/>
                <w:szCs w:val="24"/>
              </w:rPr>
            </w:pPr>
            <w:r w:rsidRPr="00FA0590">
              <w:rPr>
                <w:sz w:val="24"/>
                <w:szCs w:val="24"/>
              </w:rPr>
              <w:t xml:space="preserve">До спливу одного місяця за наявності поважних причин, що підтверджуються документально, з дозволу керівника органу державної реєстрації актів цивільного стану. </w:t>
            </w:r>
          </w:p>
          <w:p w:rsidR="005C0C5C" w:rsidRPr="00FA0590" w:rsidRDefault="005C0C5C" w:rsidP="00696B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01"/>
              <w:rPr>
                <w:sz w:val="24"/>
                <w:szCs w:val="24"/>
              </w:rPr>
            </w:pPr>
            <w:r w:rsidRPr="00FA0590">
              <w:rPr>
                <w:sz w:val="24"/>
                <w:szCs w:val="24"/>
              </w:rPr>
              <w:t>У день подання заяви або у будь-який інший день протягом одного місяця без дозволу керівника органу державної реєстрації актів цивільного стану у разі вагітності нареченої, народження нею дитини, а також якщо є безпосередня загроза для життя нареченої або нареченого, зокрема в умовах воєнного стану</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val="en-US" w:eastAsia="uk-UA"/>
              </w:rPr>
            </w:pPr>
            <w:r w:rsidRPr="007100BA">
              <w:rPr>
                <w:sz w:val="24"/>
                <w:szCs w:val="24"/>
                <w:lang w:eastAsia="uk-UA"/>
              </w:rPr>
              <w:t>1</w:t>
            </w:r>
            <w:r w:rsidRPr="007100BA">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Default="005C0C5C" w:rsidP="00696B7A">
            <w:pPr>
              <w:jc w:val="left"/>
              <w:rPr>
                <w:sz w:val="24"/>
                <w:szCs w:val="24"/>
                <w:lang w:eastAsia="uk-UA"/>
              </w:rPr>
            </w:pPr>
            <w:r w:rsidRPr="007100BA">
              <w:rPr>
                <w:sz w:val="24"/>
                <w:szCs w:val="24"/>
                <w:lang w:eastAsia="uk-UA"/>
              </w:rPr>
              <w:t xml:space="preserve">Перелік підстав для відмови </w:t>
            </w:r>
          </w:p>
          <w:p w:rsidR="005C0C5C" w:rsidRPr="007100BA" w:rsidRDefault="005C0C5C" w:rsidP="00696B7A">
            <w:pPr>
              <w:jc w:val="left"/>
              <w:rPr>
                <w:sz w:val="24"/>
                <w:szCs w:val="24"/>
                <w:lang w:eastAsia="uk-UA"/>
              </w:rPr>
            </w:pPr>
            <w:r w:rsidRPr="007100BA">
              <w:rPr>
                <w:sz w:val="24"/>
                <w:szCs w:val="24"/>
                <w:lang w:eastAsia="uk-UA"/>
              </w:rPr>
              <w:t>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5C0C5C" w:rsidRDefault="005C0C5C" w:rsidP="00696B7A">
            <w:pPr>
              <w:tabs>
                <w:tab w:val="left" w:pos="817"/>
              </w:tabs>
              <w:ind w:left="33" w:firstLine="553"/>
              <w:rPr>
                <w:sz w:val="24"/>
                <w:szCs w:val="24"/>
              </w:rPr>
            </w:pPr>
            <w:r>
              <w:rPr>
                <w:sz w:val="24"/>
                <w:szCs w:val="24"/>
              </w:rPr>
              <w:t xml:space="preserve">1. </w:t>
            </w:r>
            <w:r w:rsidRPr="00D335A8">
              <w:rPr>
                <w:sz w:val="24"/>
                <w:szCs w:val="24"/>
              </w:rPr>
              <w:t xml:space="preserve">Державна реєстрація суперечить вимогам законодавства України. </w:t>
            </w:r>
          </w:p>
          <w:p w:rsidR="005C0C5C" w:rsidRDefault="005C0C5C" w:rsidP="00696B7A">
            <w:pPr>
              <w:tabs>
                <w:tab w:val="left" w:pos="1565"/>
              </w:tabs>
              <w:ind w:left="33" w:firstLine="553"/>
              <w:rPr>
                <w:sz w:val="24"/>
                <w:szCs w:val="24"/>
              </w:rPr>
            </w:pPr>
            <w:r w:rsidRPr="00D335A8">
              <w:rPr>
                <w:sz w:val="24"/>
                <w:szCs w:val="24"/>
              </w:rPr>
              <w:t xml:space="preserve">2. З проханням про державну реєстрацію звернулася недієздатна особа або особа, яка не має необхідних для цього повноважень. </w:t>
            </w:r>
          </w:p>
          <w:p w:rsidR="005C0C5C" w:rsidRPr="00D335A8" w:rsidRDefault="005C0C5C" w:rsidP="00696B7A">
            <w:pPr>
              <w:tabs>
                <w:tab w:val="left" w:pos="1565"/>
              </w:tabs>
              <w:ind w:left="33" w:firstLine="553"/>
              <w:rPr>
                <w:sz w:val="24"/>
                <w:szCs w:val="24"/>
                <w:lang w:eastAsia="uk-UA"/>
              </w:rPr>
            </w:pPr>
            <w:r w:rsidRPr="00D335A8">
              <w:rPr>
                <w:sz w:val="24"/>
                <w:szCs w:val="24"/>
              </w:rPr>
              <w:t>Орган державної реєстрації актів цивільного стану повинен мотивувати відмову в державній реєстрації шлюбу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val="en-US" w:eastAsia="uk-UA"/>
              </w:rPr>
            </w:pPr>
            <w:r w:rsidRPr="007100BA">
              <w:rPr>
                <w:sz w:val="24"/>
                <w:szCs w:val="24"/>
                <w:lang w:eastAsia="uk-UA"/>
              </w:rPr>
              <w:t>1</w:t>
            </w:r>
            <w:r w:rsidRPr="007100BA">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eastAsia="uk-UA"/>
              </w:rPr>
            </w:pPr>
            <w:r w:rsidRPr="007100BA">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C0C5C" w:rsidRPr="00D335A8" w:rsidRDefault="005C0C5C" w:rsidP="00696B7A">
            <w:pPr>
              <w:tabs>
                <w:tab w:val="left" w:pos="358"/>
                <w:tab w:val="left" w:pos="449"/>
              </w:tabs>
              <w:ind w:left="33" w:firstLine="501"/>
              <w:rPr>
                <w:sz w:val="24"/>
                <w:szCs w:val="24"/>
              </w:rPr>
            </w:pPr>
            <w:r w:rsidRPr="00D335A8">
              <w:rPr>
                <w:sz w:val="24"/>
                <w:szCs w:val="24"/>
              </w:rPr>
              <w:t xml:space="preserve">1. Складання актового запису про шлюб; </w:t>
            </w:r>
          </w:p>
          <w:p w:rsidR="005C0C5C" w:rsidRPr="00D335A8" w:rsidRDefault="005C0C5C" w:rsidP="00696B7A">
            <w:pPr>
              <w:tabs>
                <w:tab w:val="left" w:pos="358"/>
                <w:tab w:val="left" w:pos="449"/>
              </w:tabs>
              <w:ind w:left="33" w:firstLine="501"/>
              <w:rPr>
                <w:sz w:val="24"/>
                <w:szCs w:val="24"/>
              </w:rPr>
            </w:pPr>
            <w:r w:rsidRPr="00D335A8">
              <w:rPr>
                <w:sz w:val="24"/>
                <w:szCs w:val="24"/>
              </w:rPr>
              <w:t xml:space="preserve">2. Видача свідоцтва про шлюб кожному з подружжя; </w:t>
            </w:r>
          </w:p>
          <w:p w:rsidR="005C0C5C" w:rsidRPr="00D335A8" w:rsidRDefault="005C0C5C" w:rsidP="00696B7A">
            <w:pPr>
              <w:tabs>
                <w:tab w:val="left" w:pos="358"/>
                <w:tab w:val="left" w:pos="449"/>
              </w:tabs>
              <w:ind w:left="33" w:firstLine="501"/>
              <w:rPr>
                <w:sz w:val="24"/>
                <w:szCs w:val="24"/>
                <w:lang w:eastAsia="uk-UA"/>
              </w:rPr>
            </w:pPr>
            <w:r w:rsidRPr="00D335A8">
              <w:rPr>
                <w:sz w:val="24"/>
                <w:szCs w:val="24"/>
              </w:rPr>
              <w:t>3. Письмова відмова у проведенні державної реєстрації шлюбу</w:t>
            </w:r>
          </w:p>
        </w:tc>
      </w:tr>
      <w:tr w:rsidR="005C0C5C" w:rsidRPr="00F94EC9" w:rsidTr="00696B7A">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val="en-US" w:eastAsia="uk-UA"/>
              </w:rPr>
            </w:pPr>
            <w:r w:rsidRPr="007100BA">
              <w:rPr>
                <w:sz w:val="24"/>
                <w:szCs w:val="24"/>
                <w:lang w:eastAsia="uk-UA"/>
              </w:rPr>
              <w:t>1</w:t>
            </w:r>
            <w:r w:rsidRPr="007100BA">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5C0C5C" w:rsidRPr="007100BA" w:rsidRDefault="005C0C5C" w:rsidP="00696B7A">
            <w:pPr>
              <w:jc w:val="left"/>
              <w:rPr>
                <w:sz w:val="24"/>
                <w:szCs w:val="24"/>
                <w:lang w:eastAsia="uk-UA"/>
              </w:rPr>
            </w:pPr>
            <w:r w:rsidRPr="007100BA">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C0C5C" w:rsidRPr="00D335A8" w:rsidRDefault="005C0C5C" w:rsidP="00696B7A">
            <w:pPr>
              <w:pStyle w:val="a4"/>
              <w:tabs>
                <w:tab w:val="left" w:pos="358"/>
              </w:tabs>
              <w:ind w:left="33" w:firstLine="501"/>
              <w:rPr>
                <w:sz w:val="24"/>
                <w:szCs w:val="24"/>
              </w:rPr>
            </w:pPr>
            <w:r w:rsidRPr="00D335A8">
              <w:rPr>
                <w:sz w:val="24"/>
                <w:szCs w:val="24"/>
              </w:rPr>
              <w:t xml:space="preserve">Результат надання адміністративної послуги отримується: </w:t>
            </w:r>
          </w:p>
          <w:p w:rsidR="005C0C5C" w:rsidRPr="00D335A8" w:rsidRDefault="005C0C5C" w:rsidP="00696B7A">
            <w:pPr>
              <w:pStyle w:val="a4"/>
              <w:tabs>
                <w:tab w:val="left" w:pos="358"/>
              </w:tabs>
              <w:ind w:left="33" w:firstLine="501"/>
              <w:rPr>
                <w:sz w:val="24"/>
                <w:szCs w:val="24"/>
              </w:rPr>
            </w:pPr>
            <w:r w:rsidRPr="00D335A8">
              <w:rPr>
                <w:sz w:val="24"/>
                <w:szCs w:val="24"/>
              </w:rPr>
              <w:t xml:space="preserve">безпосередньо в органі державної реєстрації актів цивільного стану; </w:t>
            </w:r>
          </w:p>
          <w:p w:rsidR="005C0C5C" w:rsidRPr="00D335A8" w:rsidRDefault="005C0C5C" w:rsidP="00696B7A">
            <w:pPr>
              <w:pStyle w:val="a4"/>
              <w:tabs>
                <w:tab w:val="left" w:pos="358"/>
              </w:tabs>
              <w:ind w:left="33" w:firstLine="501"/>
              <w:rPr>
                <w:sz w:val="24"/>
                <w:szCs w:val="24"/>
              </w:rPr>
            </w:pPr>
            <w:r w:rsidRPr="00D335A8">
              <w:rPr>
                <w:sz w:val="24"/>
                <w:szCs w:val="24"/>
              </w:rPr>
              <w:t xml:space="preserve">у центрі надання адміністративних послуг, через який подано документи (у випадку письмової відмови у проведенні державної реєстрації шлюбу); </w:t>
            </w:r>
          </w:p>
          <w:p w:rsidR="005C0C5C" w:rsidRPr="00D335A8" w:rsidRDefault="005C0C5C" w:rsidP="00696B7A">
            <w:pPr>
              <w:pStyle w:val="a4"/>
              <w:tabs>
                <w:tab w:val="left" w:pos="358"/>
              </w:tabs>
              <w:ind w:left="33" w:firstLine="501"/>
              <w:rPr>
                <w:sz w:val="24"/>
                <w:szCs w:val="24"/>
                <w:lang w:eastAsia="uk-UA"/>
              </w:rPr>
            </w:pPr>
            <w:r w:rsidRPr="00D335A8">
              <w:rPr>
                <w:sz w:val="24"/>
                <w:szCs w:val="24"/>
              </w:rPr>
              <w:t xml:space="preserve">на поштову адресу за місцем проживання (перебування) кожному із заявників (у випадку державної реєстрації шлюбу у режимі </w:t>
            </w:r>
            <w:proofErr w:type="spellStart"/>
            <w:r w:rsidRPr="00D335A8">
              <w:rPr>
                <w:sz w:val="24"/>
                <w:szCs w:val="24"/>
              </w:rPr>
              <w:t>відеоконференції</w:t>
            </w:r>
            <w:proofErr w:type="spellEnd"/>
            <w:r w:rsidRPr="00D335A8">
              <w:rPr>
                <w:sz w:val="24"/>
                <w:szCs w:val="24"/>
              </w:rPr>
              <w:t>).</w:t>
            </w:r>
          </w:p>
        </w:tc>
      </w:tr>
    </w:tbl>
    <w:p w:rsidR="005C0C5C" w:rsidRDefault="005C0C5C" w:rsidP="005C0C5C">
      <w:pPr>
        <w:ind w:left="6237"/>
        <w:jc w:val="left"/>
        <w:rPr>
          <w:sz w:val="26"/>
          <w:szCs w:val="26"/>
        </w:rPr>
      </w:pPr>
    </w:p>
    <w:p w:rsidR="005C0C5C" w:rsidRDefault="005C0C5C" w:rsidP="005C0C5C">
      <w:pPr>
        <w:ind w:left="6237"/>
        <w:jc w:val="left"/>
        <w:rPr>
          <w:sz w:val="26"/>
          <w:szCs w:val="26"/>
        </w:rPr>
      </w:pPr>
    </w:p>
    <w:p w:rsidR="005C0C5C" w:rsidRDefault="005C0C5C" w:rsidP="005C0C5C">
      <w:pPr>
        <w:ind w:left="6237"/>
        <w:jc w:val="left"/>
        <w:rPr>
          <w:sz w:val="26"/>
          <w:szCs w:val="26"/>
        </w:rPr>
      </w:pPr>
    </w:p>
    <w:p w:rsidR="005C0C5C" w:rsidRDefault="005C0C5C" w:rsidP="005C0C5C">
      <w:pPr>
        <w:ind w:left="6237"/>
        <w:jc w:val="left"/>
        <w:rPr>
          <w:sz w:val="26"/>
          <w:szCs w:val="26"/>
        </w:rPr>
      </w:pPr>
    </w:p>
    <w:p w:rsidR="005C0C5C" w:rsidRDefault="005C0C5C" w:rsidP="005C0C5C">
      <w:pPr>
        <w:ind w:left="6237"/>
        <w:jc w:val="left"/>
        <w:rPr>
          <w:sz w:val="26"/>
          <w:szCs w:val="26"/>
        </w:rPr>
      </w:pPr>
    </w:p>
    <w:p w:rsidR="005C0C5C" w:rsidRDefault="005C0C5C" w:rsidP="005C0C5C">
      <w:pPr>
        <w:ind w:left="6237"/>
        <w:jc w:val="left"/>
        <w:rPr>
          <w:sz w:val="26"/>
          <w:szCs w:val="26"/>
        </w:rPr>
      </w:pPr>
    </w:p>
    <w:p w:rsidR="009A0C2C" w:rsidRDefault="009A0C2C"/>
    <w:sectPr w:rsidR="009A0C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7E"/>
    <w:rsid w:val="002B3A7E"/>
    <w:rsid w:val="005C0C5C"/>
    <w:rsid w:val="00612944"/>
    <w:rsid w:val="009A0C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5C"/>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0C5C"/>
    <w:rPr>
      <w:color w:val="0000FF"/>
      <w:u w:val="single"/>
    </w:rPr>
  </w:style>
  <w:style w:type="paragraph" w:styleId="a4">
    <w:name w:val="List Paragraph"/>
    <w:basedOn w:val="a"/>
    <w:uiPriority w:val="99"/>
    <w:qFormat/>
    <w:rsid w:val="005C0C5C"/>
    <w:pPr>
      <w:ind w:left="720"/>
      <w:contextualSpacing/>
    </w:pPr>
  </w:style>
  <w:style w:type="character" w:customStyle="1" w:styleId="gbps23">
    <w:name w:val="gbps23"/>
    <w:uiPriority w:val="99"/>
    <w:rsid w:val="005C0C5C"/>
    <w:rPr>
      <w:rFonts w:cs="Times New Roman"/>
      <w:color w:val="666666"/>
    </w:rPr>
  </w:style>
  <w:style w:type="paragraph" w:styleId="a5">
    <w:name w:val="No Spacing"/>
    <w:uiPriority w:val="99"/>
    <w:qFormat/>
    <w:rsid w:val="005C0C5C"/>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5C"/>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0C5C"/>
    <w:rPr>
      <w:color w:val="0000FF"/>
      <w:u w:val="single"/>
    </w:rPr>
  </w:style>
  <w:style w:type="paragraph" w:styleId="a4">
    <w:name w:val="List Paragraph"/>
    <w:basedOn w:val="a"/>
    <w:uiPriority w:val="99"/>
    <w:qFormat/>
    <w:rsid w:val="005C0C5C"/>
    <w:pPr>
      <w:ind w:left="720"/>
      <w:contextualSpacing/>
    </w:pPr>
  </w:style>
  <w:style w:type="character" w:customStyle="1" w:styleId="gbps23">
    <w:name w:val="gbps23"/>
    <w:uiPriority w:val="99"/>
    <w:rsid w:val="005C0C5C"/>
    <w:rPr>
      <w:rFonts w:cs="Times New Roman"/>
      <w:color w:val="666666"/>
    </w:rPr>
  </w:style>
  <w:style w:type="paragraph" w:styleId="a5">
    <w:name w:val="No Spacing"/>
    <w:uiPriority w:val="99"/>
    <w:qFormat/>
    <w:rsid w:val="005C0C5C"/>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hatyn.vdracs.if@ifminjus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3</cp:revision>
  <dcterms:created xsi:type="dcterms:W3CDTF">2026-04-09T08:33:00Z</dcterms:created>
  <dcterms:modified xsi:type="dcterms:W3CDTF">2026-04-09T08:34:00Z</dcterms:modified>
</cp:coreProperties>
</file>