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BB" w:rsidRPr="00B30089" w:rsidRDefault="005A2ABB" w:rsidP="005A2ABB">
      <w:pPr>
        <w:ind w:left="6237"/>
        <w:jc w:val="left"/>
        <w:rPr>
          <w:sz w:val="26"/>
          <w:szCs w:val="26"/>
        </w:rPr>
      </w:pPr>
      <w:r w:rsidRPr="00B30089">
        <w:rPr>
          <w:sz w:val="26"/>
          <w:szCs w:val="26"/>
        </w:rPr>
        <w:t xml:space="preserve">ЗАТВЕРДЖЕНО </w:t>
      </w:r>
    </w:p>
    <w:p w:rsidR="005A2ABB" w:rsidRPr="00B30089" w:rsidRDefault="005A2ABB" w:rsidP="005A2ABB">
      <w:pPr>
        <w:ind w:left="6237"/>
        <w:jc w:val="left"/>
        <w:rPr>
          <w:sz w:val="26"/>
          <w:szCs w:val="26"/>
        </w:rPr>
      </w:pPr>
      <w:r w:rsidRPr="00B30089">
        <w:rPr>
          <w:sz w:val="26"/>
          <w:szCs w:val="26"/>
        </w:rPr>
        <w:t xml:space="preserve">Наказ Івано-Франківського міжрегіонального управління </w:t>
      </w:r>
    </w:p>
    <w:p w:rsidR="005A2ABB" w:rsidRPr="00B30089" w:rsidRDefault="005A2ABB" w:rsidP="005A2ABB">
      <w:pPr>
        <w:ind w:left="6237"/>
        <w:jc w:val="left"/>
        <w:rPr>
          <w:sz w:val="26"/>
          <w:szCs w:val="26"/>
        </w:rPr>
      </w:pPr>
      <w:r w:rsidRPr="00B30089">
        <w:rPr>
          <w:sz w:val="26"/>
          <w:szCs w:val="26"/>
        </w:rPr>
        <w:t xml:space="preserve">Міністерства юстиції України </w:t>
      </w:r>
    </w:p>
    <w:p w:rsidR="005A2ABB" w:rsidRDefault="005A2ABB" w:rsidP="005A2ABB">
      <w:pPr>
        <w:ind w:left="6237"/>
        <w:jc w:val="left"/>
        <w:rPr>
          <w:sz w:val="26"/>
          <w:szCs w:val="26"/>
        </w:rPr>
      </w:pPr>
      <w:r w:rsidRPr="00013825">
        <w:rPr>
          <w:sz w:val="26"/>
          <w:szCs w:val="26"/>
          <w:u w:val="single"/>
        </w:rPr>
        <w:t>03 квітня 2026 року</w:t>
      </w:r>
      <w:r w:rsidRPr="00B30089">
        <w:rPr>
          <w:sz w:val="26"/>
          <w:szCs w:val="26"/>
        </w:rPr>
        <w:t xml:space="preserve"> № </w:t>
      </w:r>
      <w:r w:rsidRPr="00013825">
        <w:rPr>
          <w:sz w:val="26"/>
          <w:szCs w:val="26"/>
          <w:u w:val="single"/>
        </w:rPr>
        <w:t>110/4</w:t>
      </w:r>
    </w:p>
    <w:p w:rsidR="005A2ABB" w:rsidRPr="007006B9" w:rsidRDefault="005A2ABB" w:rsidP="005A2ABB">
      <w:pPr>
        <w:jc w:val="center"/>
        <w:rPr>
          <w:sz w:val="26"/>
          <w:szCs w:val="26"/>
          <w:lang w:eastAsia="uk-UA"/>
        </w:rPr>
      </w:pPr>
      <w:r w:rsidRPr="007006B9">
        <w:rPr>
          <w:sz w:val="26"/>
          <w:szCs w:val="26"/>
          <w:lang w:eastAsia="uk-UA"/>
        </w:rPr>
        <w:t xml:space="preserve">                                     </w:t>
      </w:r>
      <w:r w:rsidRPr="007006B9">
        <w:rPr>
          <w:sz w:val="26"/>
          <w:szCs w:val="26"/>
          <w:u w:val="single"/>
          <w:lang w:eastAsia="uk-UA"/>
        </w:rPr>
        <w:t xml:space="preserve">                                             </w:t>
      </w:r>
      <w:r w:rsidRPr="007006B9">
        <w:rPr>
          <w:sz w:val="26"/>
          <w:szCs w:val="26"/>
          <w:lang w:eastAsia="uk-UA"/>
        </w:rPr>
        <w:t xml:space="preserve"> </w:t>
      </w:r>
    </w:p>
    <w:p w:rsidR="005A2ABB" w:rsidRPr="007006B9" w:rsidRDefault="005A2ABB" w:rsidP="005A2ABB">
      <w:pPr>
        <w:jc w:val="center"/>
        <w:rPr>
          <w:b/>
          <w:sz w:val="26"/>
          <w:szCs w:val="26"/>
          <w:lang w:eastAsia="uk-UA"/>
        </w:rPr>
      </w:pPr>
      <w:r w:rsidRPr="007006B9">
        <w:rPr>
          <w:b/>
          <w:sz w:val="26"/>
          <w:szCs w:val="26"/>
          <w:lang w:eastAsia="uk-UA"/>
        </w:rPr>
        <w:t xml:space="preserve">ІНФОРМАЦІЙНА КАРТКА </w:t>
      </w:r>
    </w:p>
    <w:p w:rsidR="005A2ABB" w:rsidRPr="007006B9" w:rsidRDefault="005A2ABB" w:rsidP="005A2ABB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7006B9">
        <w:rPr>
          <w:b/>
          <w:sz w:val="26"/>
          <w:szCs w:val="26"/>
          <w:lang w:eastAsia="uk-UA"/>
        </w:rPr>
        <w:t xml:space="preserve">адміністративної послуги </w:t>
      </w:r>
    </w:p>
    <w:p w:rsidR="005A2ABB" w:rsidRDefault="005A2ABB" w:rsidP="005A2ABB">
      <w:pPr>
        <w:tabs>
          <w:tab w:val="left" w:pos="3969"/>
        </w:tabs>
        <w:spacing w:after="240"/>
        <w:jc w:val="center"/>
        <w:rPr>
          <w:sz w:val="26"/>
          <w:szCs w:val="26"/>
          <w:u w:val="single"/>
          <w:lang w:eastAsia="uk-UA"/>
        </w:rPr>
      </w:pPr>
      <w:r w:rsidRPr="007006B9">
        <w:rPr>
          <w:b/>
          <w:sz w:val="26"/>
          <w:szCs w:val="26"/>
          <w:lang w:eastAsia="uk-UA"/>
        </w:rPr>
        <w:t>з державної реєстрації розірвання шлюбу</w:t>
      </w:r>
    </w:p>
    <w:p w:rsidR="005A2ABB" w:rsidRPr="00DC50E6" w:rsidRDefault="005A2ABB" w:rsidP="005A2ABB">
      <w:pPr>
        <w:jc w:val="center"/>
        <w:rPr>
          <w:sz w:val="26"/>
          <w:szCs w:val="26"/>
          <w:u w:val="single"/>
          <w:lang w:eastAsia="uk-UA"/>
        </w:rPr>
      </w:pPr>
      <w:proofErr w:type="spellStart"/>
      <w:r w:rsidRPr="00DC50E6">
        <w:rPr>
          <w:sz w:val="26"/>
          <w:szCs w:val="26"/>
          <w:u w:val="single"/>
          <w:lang w:eastAsia="uk-UA"/>
        </w:rPr>
        <w:t>Рогатинський</w:t>
      </w:r>
      <w:proofErr w:type="spellEnd"/>
      <w:r w:rsidRPr="00DC50E6">
        <w:rPr>
          <w:sz w:val="26"/>
          <w:szCs w:val="26"/>
          <w:u w:val="single"/>
          <w:lang w:eastAsia="uk-UA"/>
        </w:rPr>
        <w:t xml:space="preserve"> відділ державної реєстрації актів цивільного стану </w:t>
      </w:r>
    </w:p>
    <w:p w:rsidR="005A2ABB" w:rsidRDefault="005A2ABB" w:rsidP="005A2ABB">
      <w:pPr>
        <w:jc w:val="center"/>
        <w:rPr>
          <w:sz w:val="26"/>
          <w:szCs w:val="26"/>
          <w:u w:val="single"/>
          <w:lang w:eastAsia="uk-UA"/>
        </w:rPr>
      </w:pPr>
      <w:r w:rsidRPr="00DC50E6">
        <w:rPr>
          <w:sz w:val="26"/>
          <w:szCs w:val="26"/>
          <w:u w:val="single"/>
          <w:lang w:eastAsia="uk-UA"/>
        </w:rPr>
        <w:t xml:space="preserve">в Івано-Франківському районі Івано-Франківської області </w:t>
      </w:r>
    </w:p>
    <w:p w:rsidR="005A2ABB" w:rsidRDefault="005A2ABB" w:rsidP="005A2ABB">
      <w:pPr>
        <w:jc w:val="center"/>
        <w:rPr>
          <w:sz w:val="26"/>
          <w:szCs w:val="26"/>
          <w:u w:val="single"/>
          <w:lang w:eastAsia="uk-UA"/>
        </w:rPr>
      </w:pPr>
      <w:r>
        <w:rPr>
          <w:sz w:val="26"/>
          <w:szCs w:val="26"/>
          <w:u w:val="single"/>
          <w:lang w:eastAsia="uk-UA"/>
        </w:rPr>
        <w:t xml:space="preserve">Івано-Франківського </w:t>
      </w:r>
      <w:r w:rsidRPr="00DC50E6">
        <w:rPr>
          <w:sz w:val="26"/>
          <w:szCs w:val="26"/>
          <w:u w:val="single"/>
          <w:lang w:eastAsia="uk-UA"/>
        </w:rPr>
        <w:t xml:space="preserve">міжрегіонального  управління Міністерства юстиції </w:t>
      </w:r>
      <w:r>
        <w:rPr>
          <w:sz w:val="26"/>
          <w:szCs w:val="26"/>
          <w:u w:val="single"/>
          <w:lang w:eastAsia="uk-UA"/>
        </w:rPr>
        <w:t>України</w:t>
      </w:r>
    </w:p>
    <w:p w:rsidR="005A2ABB" w:rsidRPr="00DC50E6" w:rsidRDefault="005A2ABB" w:rsidP="005A2ABB">
      <w:pPr>
        <w:jc w:val="center"/>
        <w:rPr>
          <w:sz w:val="26"/>
          <w:szCs w:val="26"/>
          <w:u w:val="single"/>
          <w:lang w:eastAsia="uk-UA"/>
        </w:rPr>
      </w:pPr>
      <w:r w:rsidRPr="00DC50E6">
        <w:rPr>
          <w:sz w:val="26"/>
          <w:szCs w:val="26"/>
          <w:u w:val="single"/>
          <w:lang w:eastAsia="uk-UA"/>
        </w:rPr>
        <w:t xml:space="preserve">Центр надання адміністративних послуг </w:t>
      </w:r>
      <w:proofErr w:type="spellStart"/>
      <w:r w:rsidRPr="00DC50E6">
        <w:rPr>
          <w:sz w:val="26"/>
          <w:szCs w:val="26"/>
          <w:u w:val="single"/>
          <w:lang w:eastAsia="uk-UA"/>
        </w:rPr>
        <w:t>Рогатинської</w:t>
      </w:r>
      <w:proofErr w:type="spellEnd"/>
      <w:r w:rsidRPr="00DC50E6">
        <w:rPr>
          <w:sz w:val="26"/>
          <w:szCs w:val="26"/>
          <w:u w:val="single"/>
          <w:lang w:eastAsia="uk-UA"/>
        </w:rPr>
        <w:t xml:space="preserve"> міської ради </w:t>
      </w:r>
    </w:p>
    <w:p w:rsidR="005A2ABB" w:rsidRPr="00DC50E6" w:rsidRDefault="005A2ABB" w:rsidP="005A2ABB">
      <w:pPr>
        <w:jc w:val="center"/>
        <w:rPr>
          <w:sz w:val="26"/>
          <w:szCs w:val="26"/>
          <w:u w:val="single"/>
          <w:lang w:eastAsia="uk-UA"/>
        </w:rPr>
      </w:pPr>
      <w:r w:rsidRPr="00DC50E6">
        <w:rPr>
          <w:sz w:val="26"/>
          <w:szCs w:val="26"/>
          <w:u w:val="single"/>
          <w:lang w:eastAsia="uk-UA"/>
        </w:rPr>
        <w:t>Івано-Франківської області</w:t>
      </w:r>
    </w:p>
    <w:p w:rsidR="005A2ABB" w:rsidRPr="00F94EC9" w:rsidRDefault="005A2ABB" w:rsidP="005A2ABB">
      <w:pPr>
        <w:jc w:val="center"/>
        <w:rPr>
          <w:lang w:eastAsia="uk-UA"/>
        </w:rPr>
      </w:pPr>
      <w:r w:rsidRPr="00F94EC9">
        <w:rPr>
          <w:lang w:eastAsia="uk-UA"/>
        </w:rPr>
        <w:t>______________________________</w:t>
      </w:r>
      <w:r w:rsidR="00C85D16">
        <w:rPr>
          <w:lang w:eastAsia="uk-UA"/>
        </w:rPr>
        <w:t>00032</w:t>
      </w:r>
      <w:r w:rsidRPr="00F94EC9">
        <w:rPr>
          <w:lang w:eastAsia="uk-UA"/>
        </w:rPr>
        <w:t>________</w:t>
      </w:r>
      <w:r w:rsidR="00C85D16">
        <w:rPr>
          <w:lang w:eastAsia="uk-UA"/>
        </w:rPr>
        <w:t>_________________________</w:t>
      </w:r>
      <w:bookmarkStart w:id="0" w:name="_GoBack"/>
      <w:bookmarkEnd w:id="0"/>
    </w:p>
    <w:p w:rsidR="005A2ABB" w:rsidRPr="00F94EC9" w:rsidRDefault="005A2ABB" w:rsidP="005A2ABB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5A2ABB" w:rsidRPr="00105687" w:rsidRDefault="005A2ABB" w:rsidP="005A2ABB">
      <w:pPr>
        <w:rPr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08"/>
        <w:gridCol w:w="3058"/>
        <w:gridCol w:w="6242"/>
      </w:tblGrid>
      <w:tr w:rsidR="005A2ABB" w:rsidRPr="00353FD5" w:rsidTr="00696B7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ABB" w:rsidRDefault="005A2ABB" w:rsidP="00696B7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5A2ABB" w:rsidRPr="00105687" w:rsidRDefault="005A2ABB" w:rsidP="00696B7A">
            <w:pPr>
              <w:jc w:val="center"/>
              <w:rPr>
                <w:rFonts w:eastAsia="Calibri"/>
                <w:b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5A2ABB" w:rsidRPr="001D5B5D" w:rsidTr="00696B7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ABB" w:rsidRPr="001D5B5D" w:rsidRDefault="005A2ABB" w:rsidP="00696B7A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ABB" w:rsidRPr="001D5B5D" w:rsidRDefault="005A2ABB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ABB" w:rsidRPr="001428A8" w:rsidRDefault="005A2ABB" w:rsidP="00696B7A">
            <w:pPr>
              <w:rPr>
                <w:b/>
                <w:iCs/>
                <w:sz w:val="24"/>
                <w:szCs w:val="24"/>
              </w:rPr>
            </w:pPr>
            <w:r w:rsidRPr="001428A8">
              <w:rPr>
                <w:b/>
                <w:iCs/>
                <w:sz w:val="24"/>
                <w:szCs w:val="24"/>
              </w:rPr>
              <w:t>Відділ державної реєстрації актів цивільного стану:</w:t>
            </w:r>
          </w:p>
          <w:p w:rsidR="005A2ABB" w:rsidRPr="001428A8" w:rsidRDefault="005A2AB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 xml:space="preserve">вул. Галицька, 73 Б, м. Рогатин, Івано-Франківський район, </w:t>
            </w:r>
          </w:p>
          <w:p w:rsidR="005A2ABB" w:rsidRPr="001428A8" w:rsidRDefault="005A2AB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Івано-Франківська область, Україна, 77001</w:t>
            </w:r>
          </w:p>
          <w:p w:rsidR="005A2ABB" w:rsidRPr="001428A8" w:rsidRDefault="005A2ABB" w:rsidP="00696B7A">
            <w:pPr>
              <w:rPr>
                <w:sz w:val="24"/>
                <w:szCs w:val="24"/>
                <w:lang w:eastAsia="uk-UA"/>
              </w:rPr>
            </w:pPr>
          </w:p>
          <w:p w:rsidR="005A2ABB" w:rsidRPr="001428A8" w:rsidRDefault="005A2ABB" w:rsidP="00696B7A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1428A8">
              <w:rPr>
                <w:b/>
                <w:bCs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1428A8">
              <w:rPr>
                <w:b/>
                <w:bCs/>
                <w:sz w:val="24"/>
                <w:szCs w:val="24"/>
                <w:lang w:eastAsia="uk-UA"/>
              </w:rPr>
              <w:t>Рогатинської</w:t>
            </w:r>
            <w:proofErr w:type="spellEnd"/>
            <w:r w:rsidRPr="001428A8">
              <w:rPr>
                <w:b/>
                <w:bCs/>
                <w:sz w:val="24"/>
                <w:szCs w:val="24"/>
                <w:lang w:eastAsia="uk-UA"/>
              </w:rPr>
              <w:t xml:space="preserve"> міської ради Івано-Франківської області:</w:t>
            </w:r>
          </w:p>
          <w:p w:rsidR="005A2ABB" w:rsidRPr="001428A8" w:rsidRDefault="005A2AB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вул. Галицька, 40, м.</w:t>
            </w:r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r w:rsidRPr="001428A8">
              <w:rPr>
                <w:sz w:val="24"/>
                <w:szCs w:val="24"/>
                <w:lang w:eastAsia="uk-UA"/>
              </w:rPr>
              <w:t xml:space="preserve">Рогатин,  </w:t>
            </w:r>
            <w:r w:rsidRPr="001428A8">
              <w:rPr>
                <w:bCs/>
                <w:sz w:val="24"/>
                <w:szCs w:val="24"/>
              </w:rPr>
              <w:t xml:space="preserve">Івано-Франківський </w:t>
            </w:r>
            <w:r w:rsidRPr="001428A8">
              <w:rPr>
                <w:sz w:val="24"/>
                <w:szCs w:val="24"/>
                <w:lang w:eastAsia="uk-UA"/>
              </w:rPr>
              <w:t>район,  Івано-Франківська область, 77001</w:t>
            </w:r>
            <w:r>
              <w:rPr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A2ABB" w:rsidRPr="00385E99" w:rsidTr="00696B7A">
        <w:trPr>
          <w:trHeight w:val="91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A2ABB" w:rsidRDefault="005A2ABB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2</w:t>
            </w:r>
          </w:p>
          <w:p w:rsidR="005A2ABB" w:rsidRDefault="005A2ABB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5A2ABB" w:rsidRDefault="005A2ABB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5A2ABB" w:rsidRDefault="005A2ABB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5A2ABB" w:rsidRDefault="005A2ABB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5A2ABB" w:rsidRDefault="005A2ABB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5A2ABB" w:rsidRDefault="005A2ABB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5A2ABB" w:rsidRDefault="005A2ABB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5A2ABB" w:rsidRDefault="005A2ABB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5A2ABB" w:rsidRDefault="005A2ABB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5A2ABB" w:rsidRPr="001D5B5D" w:rsidRDefault="005A2ABB" w:rsidP="00696B7A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A2ABB" w:rsidRDefault="005A2AB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  <w:p w:rsidR="005A2ABB" w:rsidRDefault="005A2ABB" w:rsidP="00696B7A">
            <w:pPr>
              <w:rPr>
                <w:sz w:val="24"/>
                <w:szCs w:val="24"/>
                <w:lang w:eastAsia="uk-UA"/>
              </w:rPr>
            </w:pPr>
          </w:p>
          <w:p w:rsidR="005A2ABB" w:rsidRDefault="005A2ABB" w:rsidP="00696B7A">
            <w:pPr>
              <w:rPr>
                <w:sz w:val="24"/>
                <w:szCs w:val="24"/>
                <w:lang w:eastAsia="uk-UA"/>
              </w:rPr>
            </w:pPr>
          </w:p>
          <w:p w:rsidR="005A2ABB" w:rsidRDefault="005A2ABB" w:rsidP="00696B7A">
            <w:pPr>
              <w:rPr>
                <w:sz w:val="24"/>
                <w:szCs w:val="24"/>
                <w:lang w:eastAsia="uk-UA"/>
              </w:rPr>
            </w:pPr>
          </w:p>
          <w:p w:rsidR="005A2ABB" w:rsidRDefault="005A2ABB" w:rsidP="00696B7A">
            <w:pPr>
              <w:rPr>
                <w:sz w:val="24"/>
                <w:szCs w:val="24"/>
                <w:lang w:eastAsia="uk-UA"/>
              </w:rPr>
            </w:pPr>
          </w:p>
          <w:p w:rsidR="005A2ABB" w:rsidRDefault="005A2ABB" w:rsidP="00696B7A">
            <w:pPr>
              <w:rPr>
                <w:sz w:val="24"/>
                <w:szCs w:val="24"/>
                <w:lang w:eastAsia="uk-UA"/>
              </w:rPr>
            </w:pPr>
          </w:p>
          <w:p w:rsidR="005A2ABB" w:rsidRDefault="005A2ABB" w:rsidP="00696B7A">
            <w:pPr>
              <w:rPr>
                <w:sz w:val="24"/>
                <w:szCs w:val="24"/>
                <w:lang w:eastAsia="uk-UA"/>
              </w:rPr>
            </w:pPr>
          </w:p>
          <w:p w:rsidR="005A2ABB" w:rsidRDefault="005A2ABB" w:rsidP="00696B7A">
            <w:pPr>
              <w:rPr>
                <w:sz w:val="24"/>
                <w:szCs w:val="24"/>
                <w:lang w:eastAsia="uk-UA"/>
              </w:rPr>
            </w:pPr>
          </w:p>
          <w:p w:rsidR="005A2ABB" w:rsidRPr="001D5B5D" w:rsidRDefault="005A2ABB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A2ABB" w:rsidRPr="001428A8" w:rsidRDefault="005A2ABB" w:rsidP="00696B7A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1428A8">
              <w:rPr>
                <w:b/>
                <w:bCs/>
                <w:sz w:val="24"/>
                <w:szCs w:val="24"/>
                <w:lang w:eastAsia="uk-UA"/>
              </w:rPr>
              <w:t>Відділ державної реєстрації актів цивільного стану:</w:t>
            </w:r>
          </w:p>
          <w:p w:rsidR="005A2ABB" w:rsidRPr="001428A8" w:rsidRDefault="005A2ABB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Вівторок-субота - робочі дні</w:t>
            </w:r>
          </w:p>
          <w:p w:rsidR="005A2ABB" w:rsidRPr="001428A8" w:rsidRDefault="005A2AB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Неділя, понеділок - вихідні дні</w:t>
            </w:r>
          </w:p>
          <w:p w:rsidR="005A2ABB" w:rsidRPr="001428A8" w:rsidRDefault="005A2AB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ГРАФІК  ПРИЙОМУ ГРОМАДЯН :</w:t>
            </w:r>
          </w:p>
          <w:p w:rsidR="005A2ABB" w:rsidRPr="001428A8" w:rsidRDefault="005A2AB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Понеділок                                     09.00 - 16.45</w:t>
            </w:r>
          </w:p>
          <w:p w:rsidR="005A2ABB" w:rsidRPr="001428A8" w:rsidRDefault="005A2AB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(державна реєстрація смерті)</w:t>
            </w:r>
          </w:p>
          <w:p w:rsidR="005A2ABB" w:rsidRPr="001428A8" w:rsidRDefault="005A2AB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 xml:space="preserve">Вівторок                                       09.00 - 18.00   </w:t>
            </w:r>
          </w:p>
          <w:p w:rsidR="005A2ABB" w:rsidRPr="001428A8" w:rsidRDefault="005A2ABB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 xml:space="preserve">Середа                                           09.00 - 18.00   </w:t>
            </w:r>
          </w:p>
          <w:p w:rsidR="005A2ABB" w:rsidRPr="001428A8" w:rsidRDefault="005A2ABB" w:rsidP="00696B7A">
            <w:pPr>
              <w:rPr>
                <w:sz w:val="24"/>
                <w:szCs w:val="24"/>
                <w:lang w:val="ru-RU"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 xml:space="preserve">Четвер                              </w:t>
            </w:r>
            <w:r w:rsidRPr="001428A8">
              <w:rPr>
                <w:sz w:val="24"/>
                <w:szCs w:val="24"/>
                <w:lang w:val="ru-RU" w:eastAsia="uk-UA"/>
              </w:rPr>
              <w:t xml:space="preserve">             </w:t>
            </w:r>
            <w:r w:rsidRPr="001428A8">
              <w:rPr>
                <w:sz w:val="24"/>
                <w:szCs w:val="24"/>
                <w:lang w:eastAsia="uk-UA"/>
              </w:rPr>
              <w:t xml:space="preserve">09.00 - 18.00   </w:t>
            </w:r>
          </w:p>
          <w:p w:rsidR="005A2ABB" w:rsidRPr="001428A8" w:rsidRDefault="005A2ABB" w:rsidP="00696B7A">
            <w:pPr>
              <w:rPr>
                <w:sz w:val="24"/>
                <w:szCs w:val="24"/>
                <w:lang w:val="ru-RU" w:eastAsia="uk-UA"/>
              </w:rPr>
            </w:pP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П’ятниця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                                      </w:t>
            </w:r>
            <w:r w:rsidRPr="001428A8">
              <w:rPr>
                <w:sz w:val="24"/>
                <w:szCs w:val="24"/>
                <w:lang w:eastAsia="uk-UA"/>
              </w:rPr>
              <w:t xml:space="preserve">09.00 - 18.00   </w:t>
            </w:r>
          </w:p>
          <w:p w:rsidR="005A2ABB" w:rsidRPr="001428A8" w:rsidRDefault="005A2ABB" w:rsidP="00696B7A">
            <w:pPr>
              <w:rPr>
                <w:sz w:val="24"/>
                <w:szCs w:val="24"/>
                <w:lang w:val="ru-RU" w:eastAsia="uk-UA"/>
              </w:rPr>
            </w:pPr>
            <w:r w:rsidRPr="001428A8">
              <w:rPr>
                <w:sz w:val="24"/>
                <w:szCs w:val="24"/>
                <w:lang w:val="en-US" w:eastAsia="uk-UA"/>
              </w:rPr>
              <w:t>C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убота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                                          </w:t>
            </w:r>
            <w:r w:rsidRPr="001428A8">
              <w:rPr>
                <w:sz w:val="24"/>
                <w:szCs w:val="24"/>
                <w:lang w:eastAsia="uk-UA"/>
              </w:rPr>
              <w:t>09.00 - 16.45</w:t>
            </w:r>
          </w:p>
          <w:p w:rsidR="005A2ABB" w:rsidRPr="001428A8" w:rsidRDefault="005A2ABB" w:rsidP="00696B7A">
            <w:pPr>
              <w:rPr>
                <w:sz w:val="24"/>
                <w:szCs w:val="24"/>
                <w:lang w:val="ru-RU" w:eastAsia="uk-UA"/>
              </w:rPr>
            </w:pPr>
            <w:proofErr w:type="spellStart"/>
            <w:proofErr w:type="gramStart"/>
            <w:r w:rsidRPr="001428A8">
              <w:rPr>
                <w:sz w:val="24"/>
                <w:szCs w:val="24"/>
                <w:lang w:val="ru-RU" w:eastAsia="uk-UA"/>
              </w:rPr>
              <w:t>об</w:t>
            </w:r>
            <w:proofErr w:type="gramEnd"/>
            <w:r w:rsidRPr="001428A8">
              <w:rPr>
                <w:sz w:val="24"/>
                <w:szCs w:val="24"/>
                <w:lang w:val="ru-RU" w:eastAsia="uk-UA"/>
              </w:rPr>
              <w:t>ідня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перерва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                             13.00 - 13.45</w:t>
            </w:r>
          </w:p>
          <w:p w:rsidR="005A2ABB" w:rsidRPr="001428A8" w:rsidRDefault="005A2ABB" w:rsidP="00696B7A">
            <w:pPr>
              <w:rPr>
                <w:sz w:val="24"/>
                <w:szCs w:val="24"/>
                <w:lang w:val="ru-RU" w:eastAsia="uk-UA"/>
              </w:rPr>
            </w:pPr>
            <w:r w:rsidRPr="001428A8">
              <w:rPr>
                <w:sz w:val="24"/>
                <w:szCs w:val="24"/>
                <w:lang w:val="ru-RU" w:eastAsia="uk-UA"/>
              </w:rPr>
              <w:t xml:space="preserve">Перший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четвер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місяця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-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санітарний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день</w:t>
            </w:r>
            <w:r w:rsidRPr="001428A8">
              <w:rPr>
                <w:color w:val="FF0000"/>
                <w:sz w:val="24"/>
                <w:szCs w:val="24"/>
                <w:lang w:val="ru-RU" w:eastAsia="uk-UA"/>
              </w:rPr>
              <w:t xml:space="preserve"> </w:t>
            </w:r>
            <w:r w:rsidRPr="001428A8">
              <w:rPr>
                <w:sz w:val="24"/>
                <w:szCs w:val="24"/>
                <w:lang w:val="ru-RU" w:eastAsia="uk-UA"/>
              </w:rPr>
              <w:t xml:space="preserve">для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обробки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1428A8">
              <w:rPr>
                <w:sz w:val="24"/>
                <w:szCs w:val="24"/>
                <w:lang w:val="ru-RU" w:eastAsia="uk-UA"/>
              </w:rPr>
              <w:t>арх</w:t>
            </w:r>
            <w:proofErr w:type="gramEnd"/>
            <w:r w:rsidRPr="001428A8">
              <w:rPr>
                <w:sz w:val="24"/>
                <w:szCs w:val="24"/>
                <w:lang w:val="ru-RU" w:eastAsia="uk-UA"/>
              </w:rPr>
              <w:t>івосховища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відділу</w:t>
            </w:r>
            <w:proofErr w:type="spellEnd"/>
          </w:p>
          <w:p w:rsidR="005A2ABB" w:rsidRDefault="005A2ABB" w:rsidP="00696B7A">
            <w:pP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</w:pPr>
          </w:p>
          <w:p w:rsidR="005A2ABB" w:rsidRPr="00E21977" w:rsidRDefault="005A2ABB" w:rsidP="00696B7A">
            <w:pP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</w:pP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Ро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гатин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ської</w:t>
            </w:r>
            <w:proofErr w:type="spellEnd"/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міськ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ої ра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ди 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Івано-Франківської області: </w:t>
            </w:r>
          </w:p>
          <w:p w:rsidR="005A2ABB" w:rsidRDefault="005A2ABB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Понеділок - п’ятниця  - робочі дні</w:t>
            </w:r>
          </w:p>
          <w:p w:rsidR="005A2ABB" w:rsidRDefault="005A2ABB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Середа: прийом з 16:00-20:00 годин за попереднім записом по телефону 0971755620</w:t>
            </w:r>
          </w:p>
          <w:p w:rsidR="005A2ABB" w:rsidRDefault="005A2ABB" w:rsidP="00696B7A">
            <w:pPr>
              <w:rPr>
                <w:rFonts w:eastAsia="Calibri"/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</w:rPr>
              <w:t xml:space="preserve">Субота: прийом з 09:00-15:00 годин за  попереднім записом по телефону 0971755620 </w:t>
            </w:r>
            <w:r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</w:p>
          <w:p w:rsidR="005A2ABB" w:rsidRDefault="005A2ABB" w:rsidP="00696B7A">
            <w:pPr>
              <w:rPr>
                <w:rFonts w:eastAsia="Calibri"/>
                <w:i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неділя - вихідний день</w:t>
            </w:r>
          </w:p>
          <w:p w:rsidR="005A2ABB" w:rsidRDefault="005A2ABB" w:rsidP="00696B7A">
            <w:pPr>
              <w:tabs>
                <w:tab w:val="left" w:pos="2020"/>
              </w:tabs>
              <w:rPr>
                <w:rFonts w:eastAsia="Calibri"/>
                <w:i/>
                <w:sz w:val="24"/>
                <w:szCs w:val="24"/>
                <w:lang w:val="ru-RU" w:eastAsia="uk-UA"/>
              </w:rPr>
            </w:pPr>
            <w:r>
              <w:rPr>
                <w:rFonts w:eastAsia="Calibri"/>
                <w:i/>
                <w:sz w:val="24"/>
                <w:szCs w:val="24"/>
                <w:lang w:eastAsia="uk-UA"/>
              </w:rPr>
              <w:t xml:space="preserve">  Годин</w:t>
            </w:r>
            <w:r>
              <w:rPr>
                <w:rFonts w:eastAsia="Calibri"/>
                <w:i/>
                <w:sz w:val="24"/>
                <w:szCs w:val="24"/>
                <w:lang w:val="ru-RU" w:eastAsia="uk-UA"/>
              </w:rPr>
              <w:t xml:space="preserve">и </w:t>
            </w:r>
            <w:proofErr w:type="spellStart"/>
            <w:r>
              <w:rPr>
                <w:rFonts w:eastAsia="Calibri"/>
                <w:i/>
                <w:sz w:val="24"/>
                <w:szCs w:val="24"/>
                <w:lang w:val="ru-RU" w:eastAsia="uk-UA"/>
              </w:rPr>
              <w:t>прийому</w:t>
            </w:r>
            <w:proofErr w:type="spellEnd"/>
            <w:r>
              <w:rPr>
                <w:rFonts w:eastAsia="Calibri"/>
                <w:i/>
                <w:sz w:val="24"/>
                <w:szCs w:val="24"/>
                <w:lang w:val="ru-RU" w:eastAsia="uk-UA"/>
              </w:rPr>
              <w:t xml:space="preserve">  </w:t>
            </w:r>
          </w:p>
          <w:p w:rsidR="005A2ABB" w:rsidRDefault="005A2ABB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Понеділок з 08.30 до 16.00</w:t>
            </w:r>
          </w:p>
          <w:p w:rsidR="005A2ABB" w:rsidRDefault="005A2ABB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 з 08.30 до 16.00</w:t>
            </w:r>
          </w:p>
          <w:p w:rsidR="005A2ABB" w:rsidRDefault="005A2ABB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 з 08.30 до 20.00</w:t>
            </w:r>
          </w:p>
          <w:p w:rsidR="005A2ABB" w:rsidRDefault="005A2ABB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 з 08.30 до 16.00</w:t>
            </w:r>
          </w:p>
          <w:p w:rsidR="005A2ABB" w:rsidRDefault="005A2ABB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 з 08.30 до 15.30</w:t>
            </w:r>
          </w:p>
          <w:p w:rsidR="005A2ABB" w:rsidRDefault="005A2ABB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Субота з 09.00 до 15.00</w:t>
            </w:r>
          </w:p>
          <w:p w:rsidR="005A2ABB" w:rsidRPr="001428A8" w:rsidRDefault="005A2ABB" w:rsidP="00696B7A">
            <w:pPr>
              <w:rPr>
                <w:rFonts w:eastAsia="Calibri"/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</w:rPr>
              <w:t>Без перерви на обід.</w:t>
            </w:r>
            <w:r>
              <w:rPr>
                <w:rFonts w:eastAsia="Calibri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A2ABB" w:rsidRPr="00385E99" w:rsidTr="00696B7A">
        <w:trPr>
          <w:trHeight w:val="728"/>
        </w:trPr>
        <w:tc>
          <w:tcPr>
            <w:tcW w:w="21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A2ABB" w:rsidRPr="001D5B5D" w:rsidRDefault="005A2ABB" w:rsidP="00696B7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57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A2ABB" w:rsidRPr="001D5B5D" w:rsidRDefault="005A2AB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Телефон, адреса електронної пош</w:t>
            </w:r>
            <w:r>
              <w:rPr>
                <w:sz w:val="24"/>
                <w:szCs w:val="24"/>
                <w:lang w:eastAsia="uk-UA"/>
              </w:rPr>
              <w:t xml:space="preserve">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1D5B5D">
              <w:rPr>
                <w:sz w:val="24"/>
                <w:szCs w:val="24"/>
                <w:lang w:eastAsia="uk-UA"/>
              </w:rPr>
              <w:t>сайт</w:t>
            </w:r>
            <w:proofErr w:type="spellEnd"/>
          </w:p>
        </w:tc>
        <w:tc>
          <w:tcPr>
            <w:tcW w:w="321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A2ABB" w:rsidRPr="001428A8" w:rsidRDefault="005A2ABB" w:rsidP="00696B7A">
            <w:pPr>
              <w:rPr>
                <w:b/>
                <w:bCs/>
                <w:sz w:val="24"/>
                <w:szCs w:val="24"/>
              </w:rPr>
            </w:pPr>
            <w:r w:rsidRPr="001428A8">
              <w:rPr>
                <w:b/>
                <w:bCs/>
                <w:sz w:val="24"/>
                <w:szCs w:val="24"/>
                <w:lang w:eastAsia="uk-UA"/>
              </w:rPr>
              <w:t>Відділ державної реєстрації актів цивільного стану:</w:t>
            </w:r>
          </w:p>
          <w:p w:rsidR="005A2ABB" w:rsidRPr="001428A8" w:rsidRDefault="005A2ABB" w:rsidP="00696B7A">
            <w:pPr>
              <w:rPr>
                <w:rStyle w:val="gbps23"/>
                <w:sz w:val="24"/>
                <w:szCs w:val="24"/>
              </w:rPr>
            </w:pPr>
            <w:proofErr w:type="spellStart"/>
            <w:r w:rsidRPr="001428A8">
              <w:rPr>
                <w:sz w:val="24"/>
                <w:szCs w:val="24"/>
              </w:rPr>
              <w:t>тел</w:t>
            </w:r>
            <w:proofErr w:type="spellEnd"/>
            <w:r w:rsidRPr="001428A8">
              <w:rPr>
                <w:sz w:val="24"/>
                <w:szCs w:val="24"/>
              </w:rPr>
              <w:t xml:space="preserve">. (факс) (03435) </w:t>
            </w:r>
            <w:r w:rsidRPr="001428A8">
              <w:rPr>
                <w:bCs/>
                <w:sz w:val="24"/>
                <w:szCs w:val="24"/>
              </w:rPr>
              <w:t xml:space="preserve"> </w:t>
            </w:r>
            <w:r w:rsidRPr="001428A8">
              <w:rPr>
                <w:sz w:val="24"/>
                <w:szCs w:val="24"/>
              </w:rPr>
              <w:t>2-19-66</w:t>
            </w:r>
            <w:r w:rsidRPr="001428A8">
              <w:rPr>
                <w:bCs/>
                <w:sz w:val="24"/>
                <w:szCs w:val="24"/>
              </w:rPr>
              <w:t xml:space="preserve">; </w:t>
            </w:r>
            <w:proofErr w:type="spellStart"/>
            <w:r w:rsidRPr="001428A8">
              <w:rPr>
                <w:bCs/>
                <w:sz w:val="24"/>
                <w:szCs w:val="24"/>
              </w:rPr>
              <w:t>тел</w:t>
            </w:r>
            <w:proofErr w:type="spellEnd"/>
            <w:r w:rsidRPr="001428A8">
              <w:rPr>
                <w:bCs/>
                <w:sz w:val="24"/>
                <w:szCs w:val="24"/>
              </w:rPr>
              <w:t>.</w:t>
            </w:r>
            <w:r w:rsidRPr="001428A8">
              <w:rPr>
                <w:sz w:val="24"/>
                <w:szCs w:val="24"/>
              </w:rPr>
              <w:t xml:space="preserve"> (03435)  </w:t>
            </w:r>
            <w:r w:rsidRPr="001428A8">
              <w:rPr>
                <w:bCs/>
                <w:sz w:val="24"/>
                <w:szCs w:val="24"/>
              </w:rPr>
              <w:t>2-14-95</w:t>
            </w:r>
          </w:p>
          <w:p w:rsidR="005A2ABB" w:rsidRPr="001428A8" w:rsidRDefault="005A2ABB" w:rsidP="00696B7A">
            <w:pPr>
              <w:ind w:left="16" w:right="7"/>
              <w:rPr>
                <w:sz w:val="24"/>
                <w:szCs w:val="24"/>
              </w:rPr>
            </w:pPr>
            <w:r w:rsidRPr="001428A8">
              <w:rPr>
                <w:sz w:val="24"/>
                <w:szCs w:val="24"/>
              </w:rPr>
              <w:t xml:space="preserve">електронна пошта: </w:t>
            </w:r>
            <w:hyperlink r:id="rId5" w:history="1">
              <w:r w:rsidRPr="001428A8">
                <w:rPr>
                  <w:rStyle w:val="a3"/>
                  <w:sz w:val="24"/>
                  <w:szCs w:val="24"/>
                </w:rPr>
                <w:t>rohatyn.vdracs.if@ifminjust.gov.ua</w:t>
              </w:r>
            </w:hyperlink>
          </w:p>
          <w:p w:rsidR="005A2ABB" w:rsidRPr="00E21977" w:rsidRDefault="005A2ABB" w:rsidP="00696B7A">
            <w:pP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</w:pP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Ро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гатин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ської</w:t>
            </w:r>
            <w:proofErr w:type="spellEnd"/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міськ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ої ра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ди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 Івано-Франківської області: </w:t>
            </w:r>
          </w:p>
          <w:p w:rsidR="005A2ABB" w:rsidRPr="0064285F" w:rsidRDefault="005A2ABB" w:rsidP="00696B7A">
            <w:pPr>
              <w:ind w:left="5"/>
              <w:jc w:val="left"/>
              <w:rPr>
                <w:rStyle w:val="gbps23"/>
                <w:bCs/>
                <w:sz w:val="24"/>
                <w:szCs w:val="24"/>
              </w:rPr>
            </w:pPr>
            <w:proofErr w:type="spellStart"/>
            <w:r>
              <w:rPr>
                <w:rStyle w:val="gbps23"/>
                <w:bCs/>
                <w:sz w:val="24"/>
                <w:szCs w:val="24"/>
              </w:rPr>
              <w:t>т</w:t>
            </w:r>
            <w:r w:rsidRPr="0064285F">
              <w:rPr>
                <w:rStyle w:val="gbps23"/>
                <w:bCs/>
                <w:sz w:val="24"/>
                <w:szCs w:val="24"/>
              </w:rPr>
              <w:t>ел</w:t>
            </w:r>
            <w:proofErr w:type="spellEnd"/>
            <w:r w:rsidRPr="0064285F">
              <w:rPr>
                <w:rStyle w:val="gbps23"/>
                <w:bCs/>
                <w:sz w:val="24"/>
                <w:szCs w:val="24"/>
              </w:rPr>
              <w:t>. (</w:t>
            </w:r>
            <w:r>
              <w:rPr>
                <w:rStyle w:val="gbps23"/>
                <w:bCs/>
                <w:sz w:val="24"/>
                <w:szCs w:val="24"/>
              </w:rPr>
              <w:t>097) 17-55-620</w:t>
            </w:r>
          </w:p>
          <w:p w:rsidR="005A2ABB" w:rsidRPr="001428A8" w:rsidRDefault="005A2ABB" w:rsidP="00696B7A">
            <w:pPr>
              <w:rPr>
                <w:bCs/>
                <w:color w:val="0000FF"/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</w:rPr>
              <w:t xml:space="preserve">електронна </w:t>
            </w:r>
            <w:r w:rsidRPr="0071307D">
              <w:rPr>
                <w:sz w:val="24"/>
                <w:szCs w:val="24"/>
              </w:rPr>
              <w:t xml:space="preserve">пошта: </w:t>
            </w:r>
            <w:proofErr w:type="spellStart"/>
            <w:r w:rsidRPr="0071307D">
              <w:rPr>
                <w:rFonts w:eastAsia="Calibri"/>
                <w:sz w:val="24"/>
                <w:szCs w:val="24"/>
                <w:lang w:val="en-US"/>
              </w:rPr>
              <w:t>mr</w:t>
            </w:r>
            <w:proofErr w:type="spellEnd"/>
            <w:r w:rsidRPr="0071307D">
              <w:rPr>
                <w:rFonts w:eastAsia="Calibri"/>
                <w:sz w:val="24"/>
                <w:szCs w:val="24"/>
              </w:rPr>
              <w:t>_</w:t>
            </w:r>
            <w:proofErr w:type="spellStart"/>
            <w:r w:rsidRPr="0071307D">
              <w:rPr>
                <w:rFonts w:eastAsia="Calibri"/>
                <w:sz w:val="24"/>
                <w:szCs w:val="24"/>
                <w:lang w:val="en-US"/>
              </w:rPr>
              <w:t>cnap</w:t>
            </w:r>
            <w:proofErr w:type="spellEnd"/>
            <w:r w:rsidRPr="0071307D">
              <w:rPr>
                <w:rFonts w:eastAsia="Calibri"/>
                <w:sz w:val="24"/>
                <w:szCs w:val="24"/>
              </w:rPr>
              <w:t>@</w:t>
            </w:r>
            <w:proofErr w:type="spellStart"/>
            <w:r w:rsidRPr="0071307D">
              <w:rPr>
                <w:rFonts w:eastAsia="Calibri"/>
                <w:sz w:val="24"/>
                <w:szCs w:val="24"/>
                <w:lang w:val="en-US"/>
              </w:rPr>
              <w:t>ukr</w:t>
            </w:r>
            <w:proofErr w:type="spellEnd"/>
            <w:r w:rsidRPr="0071307D">
              <w:rPr>
                <w:rFonts w:eastAsia="Calibri"/>
                <w:sz w:val="24"/>
                <w:szCs w:val="24"/>
              </w:rPr>
              <w:t>.</w:t>
            </w:r>
            <w:r w:rsidRPr="0071307D">
              <w:rPr>
                <w:rFonts w:eastAsia="Calibri"/>
                <w:sz w:val="24"/>
                <w:szCs w:val="24"/>
                <w:lang w:val="en-US"/>
              </w:rPr>
              <w:t>net</w:t>
            </w:r>
            <w:r>
              <w:rPr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eastAsia="uk-UA"/>
              </w:rPr>
              <w:t xml:space="preserve">   </w:t>
            </w:r>
          </w:p>
        </w:tc>
      </w:tr>
      <w:tr w:rsidR="005A2ABB" w:rsidRPr="00F94EC9" w:rsidTr="00696B7A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F94EC9" w:rsidRDefault="005A2ABB" w:rsidP="00696B7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A2ABB" w:rsidRPr="00F94EC9" w:rsidTr="00696B7A">
        <w:tblPrEx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F94EC9" w:rsidRDefault="005A2ABB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F94EC9" w:rsidRDefault="005A2AB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F1252B" w:rsidRDefault="005A2ABB" w:rsidP="00696B7A">
            <w:pPr>
              <w:pStyle w:val="a5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F1252B">
              <w:rPr>
                <w:sz w:val="24"/>
                <w:szCs w:val="24"/>
              </w:rPr>
              <w:t xml:space="preserve">Цивільний кодекс України; </w:t>
            </w:r>
          </w:p>
          <w:p w:rsidR="005A2ABB" w:rsidRPr="00F1252B" w:rsidRDefault="005A2ABB" w:rsidP="00696B7A">
            <w:pPr>
              <w:pStyle w:val="a5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F1252B">
              <w:rPr>
                <w:sz w:val="24"/>
                <w:szCs w:val="24"/>
              </w:rPr>
              <w:t xml:space="preserve">Сімейний кодекс України; </w:t>
            </w:r>
          </w:p>
          <w:p w:rsidR="005A2ABB" w:rsidRPr="00F1252B" w:rsidRDefault="005A2ABB" w:rsidP="00696B7A">
            <w:pPr>
              <w:pStyle w:val="a5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F1252B">
              <w:rPr>
                <w:sz w:val="24"/>
                <w:szCs w:val="24"/>
              </w:rPr>
              <w:t xml:space="preserve">Закон України «Про державну реєстрацію актів цивільного стану»; </w:t>
            </w:r>
          </w:p>
          <w:p w:rsidR="005A2ABB" w:rsidRPr="00F1252B" w:rsidRDefault="005A2ABB" w:rsidP="00696B7A">
            <w:pPr>
              <w:pStyle w:val="a5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F1252B">
              <w:rPr>
                <w:sz w:val="24"/>
                <w:szCs w:val="24"/>
              </w:rPr>
              <w:t xml:space="preserve">Закон України «Про адміністративні послуги»; </w:t>
            </w:r>
          </w:p>
          <w:p w:rsidR="005A2ABB" w:rsidRDefault="005A2ABB" w:rsidP="00696B7A">
            <w:pPr>
              <w:pStyle w:val="a5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F1252B">
              <w:rPr>
                <w:sz w:val="24"/>
                <w:szCs w:val="24"/>
              </w:rPr>
              <w:t xml:space="preserve">Закон України «Про адміністративну процедуру»; </w:t>
            </w:r>
          </w:p>
          <w:p w:rsidR="005A2ABB" w:rsidRPr="00F1252B" w:rsidRDefault="005A2ABB" w:rsidP="00696B7A">
            <w:pPr>
              <w:pStyle w:val="a5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F1252B">
              <w:rPr>
                <w:sz w:val="24"/>
                <w:szCs w:val="24"/>
              </w:rPr>
              <w:t xml:space="preserve">Закон України «Про особливості надання публічних (електронних публічних) послуг»; </w:t>
            </w:r>
          </w:p>
          <w:p w:rsidR="005A2ABB" w:rsidRDefault="005A2ABB" w:rsidP="00696B7A">
            <w:pPr>
              <w:pStyle w:val="a5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F1252B">
              <w:rPr>
                <w:sz w:val="24"/>
                <w:szCs w:val="24"/>
              </w:rPr>
              <w:t xml:space="preserve">Декрет Кабінету Міністрів України від 21 січня 1993 року </w:t>
            </w:r>
          </w:p>
          <w:p w:rsidR="005A2ABB" w:rsidRPr="00F1252B" w:rsidRDefault="005A2ABB" w:rsidP="00696B7A">
            <w:pPr>
              <w:pStyle w:val="a5"/>
              <w:tabs>
                <w:tab w:val="left" w:pos="217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F1252B">
              <w:rPr>
                <w:sz w:val="24"/>
                <w:szCs w:val="24"/>
              </w:rPr>
              <w:t>№ 7-93 «Про державне мито»</w:t>
            </w:r>
          </w:p>
        </w:tc>
      </w:tr>
      <w:tr w:rsidR="005A2ABB" w:rsidRPr="00F94EC9" w:rsidTr="00696B7A">
        <w:tblPrEx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F94EC9" w:rsidRDefault="005A2ABB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F94EC9" w:rsidRDefault="005A2AB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ABB" w:rsidRPr="00F1252B" w:rsidRDefault="005A2ABB" w:rsidP="00696B7A">
            <w:pPr>
              <w:ind w:right="7"/>
              <w:rPr>
                <w:sz w:val="24"/>
                <w:szCs w:val="24"/>
              </w:rPr>
            </w:pPr>
            <w:r w:rsidRPr="00F1252B">
              <w:rPr>
                <w:sz w:val="24"/>
                <w:szCs w:val="24"/>
              </w:rPr>
              <w:t xml:space="preserve">Розпорядження Кабінету Міністрів України від 26 червня 2015 року № 669-р «Про реалізацію пілотного проекту у сфері державної реєстрації актів цивільного стану»; </w:t>
            </w:r>
          </w:p>
          <w:p w:rsidR="005A2ABB" w:rsidRDefault="005A2ABB" w:rsidP="00696B7A">
            <w:pPr>
              <w:ind w:right="7"/>
              <w:rPr>
                <w:sz w:val="24"/>
                <w:szCs w:val="24"/>
              </w:rPr>
            </w:pPr>
            <w:r w:rsidRPr="00F1252B">
              <w:rPr>
                <w:sz w:val="24"/>
                <w:szCs w:val="24"/>
              </w:rPr>
              <w:t xml:space="preserve">постанова Кабінету Міністрів України від 06 березня 2022 року № 209 «Деякі питання державної реєстрації та функціонування єдиних та державних реєстрів, держателем яких є Міністерство юстиції, в умовах воєнного стану»; </w:t>
            </w:r>
          </w:p>
          <w:p w:rsidR="005A2ABB" w:rsidRPr="00F1252B" w:rsidRDefault="005A2ABB" w:rsidP="00696B7A">
            <w:pPr>
              <w:ind w:right="7"/>
              <w:rPr>
                <w:sz w:val="24"/>
                <w:szCs w:val="24"/>
              </w:rPr>
            </w:pPr>
            <w:r w:rsidRPr="00F1252B">
              <w:rPr>
                <w:sz w:val="24"/>
                <w:szCs w:val="24"/>
              </w:rPr>
              <w:t xml:space="preserve">постанова Кабінету Міністрів України від 01 жовтня 2025 року № 1226 «Деякі питання надання адміністративних послуг через центри надання адміністративних послуг»; </w:t>
            </w:r>
          </w:p>
          <w:p w:rsidR="005A2ABB" w:rsidRPr="00F1252B" w:rsidRDefault="005A2ABB" w:rsidP="00696B7A">
            <w:pPr>
              <w:ind w:right="7"/>
              <w:rPr>
                <w:sz w:val="24"/>
                <w:szCs w:val="24"/>
              </w:rPr>
            </w:pPr>
            <w:r w:rsidRPr="00F1252B">
              <w:rPr>
                <w:sz w:val="24"/>
                <w:szCs w:val="24"/>
              </w:rPr>
              <w:t>постанова Кабінету Міністрів України від 08 жовтня 2025 року № 1282 «Про реалізацію експериментального проекту щодо проведення державної реєстрації розірвання шлюбу в електронній формі»</w:t>
            </w:r>
          </w:p>
        </w:tc>
      </w:tr>
      <w:tr w:rsidR="005A2ABB" w:rsidRPr="00F94EC9" w:rsidTr="00696B7A">
        <w:tblPrEx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F94EC9" w:rsidRDefault="005A2ABB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F94EC9" w:rsidRDefault="005A2AB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ABB" w:rsidRDefault="005A2ABB" w:rsidP="00696B7A">
            <w:pPr>
              <w:pStyle w:val="a5"/>
              <w:tabs>
                <w:tab w:val="left" w:pos="0"/>
              </w:tabs>
              <w:ind w:left="0" w:right="7"/>
              <w:rPr>
                <w:sz w:val="24"/>
                <w:szCs w:val="24"/>
              </w:rPr>
            </w:pPr>
            <w:r w:rsidRPr="00F1252B">
              <w:rPr>
                <w:sz w:val="24"/>
                <w:szCs w:val="24"/>
              </w:rPr>
              <w:t xml:space="preserve">Правила державної реєстрації актів цивільного стану в Україні, затверджені наказом Міністерства юстиції України від 18 жовтня 2000 року № 52/5 (у редакції наказу Міністерства юстиції України від 24 грудня 2010 року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F1252B">
              <w:rPr>
                <w:sz w:val="24"/>
                <w:szCs w:val="24"/>
              </w:rPr>
              <w:t xml:space="preserve">№ 3307/5), зареєстрованим у Міністерстві юстиції України </w:t>
            </w:r>
            <w:r>
              <w:rPr>
                <w:sz w:val="24"/>
                <w:szCs w:val="24"/>
              </w:rPr>
              <w:t xml:space="preserve">              </w:t>
            </w:r>
            <w:r w:rsidRPr="00F1252B">
              <w:rPr>
                <w:sz w:val="24"/>
                <w:szCs w:val="24"/>
              </w:rPr>
              <w:t xml:space="preserve">18 жовтня 2000 року за № 719/4940; </w:t>
            </w:r>
          </w:p>
          <w:p w:rsidR="005A2ABB" w:rsidRDefault="005A2ABB" w:rsidP="00696B7A">
            <w:pPr>
              <w:pStyle w:val="a5"/>
              <w:tabs>
                <w:tab w:val="left" w:pos="0"/>
              </w:tabs>
              <w:ind w:left="0" w:right="7"/>
              <w:rPr>
                <w:sz w:val="24"/>
                <w:szCs w:val="24"/>
              </w:rPr>
            </w:pPr>
            <w:r w:rsidRPr="00F1252B">
              <w:rPr>
                <w:sz w:val="24"/>
                <w:szCs w:val="24"/>
              </w:rPr>
              <w:t xml:space="preserve">Порядок розгляду відділами державної реєстрації актів цивільного стану – учасниками пілотного проекту заяв у сфері державної реєстрації актів цивільного стану, поданих через мережу Інтернет, затверджений наказом Міністерства юстиції України 09 липня 2015 року № </w:t>
            </w:r>
            <w:r w:rsidRPr="00F1252B">
              <w:rPr>
                <w:sz w:val="24"/>
                <w:szCs w:val="24"/>
              </w:rPr>
              <w:lastRenderedPageBreak/>
              <w:t>1187/5, зареєстрованим у Міністерстві юстиці</w:t>
            </w:r>
            <w:r>
              <w:rPr>
                <w:sz w:val="24"/>
                <w:szCs w:val="24"/>
              </w:rPr>
              <w:t xml:space="preserve">ї України 09 липня 2015 року за                             № </w:t>
            </w:r>
            <w:r w:rsidRPr="00F1252B">
              <w:rPr>
                <w:sz w:val="24"/>
                <w:szCs w:val="24"/>
              </w:rPr>
              <w:t xml:space="preserve">813/27258; </w:t>
            </w:r>
          </w:p>
          <w:p w:rsidR="005A2ABB" w:rsidRPr="00F1252B" w:rsidRDefault="005A2ABB" w:rsidP="00696B7A">
            <w:pPr>
              <w:pStyle w:val="a5"/>
              <w:tabs>
                <w:tab w:val="left" w:pos="0"/>
              </w:tabs>
              <w:ind w:left="0" w:right="7"/>
              <w:rPr>
                <w:sz w:val="24"/>
                <w:szCs w:val="24"/>
              </w:rPr>
            </w:pPr>
            <w:r w:rsidRPr="00F1252B">
              <w:rPr>
                <w:sz w:val="24"/>
                <w:szCs w:val="24"/>
              </w:rPr>
              <w:t>Інструкція про порядок обчислення та справляння державного мита, затверджена наказом Міністерства фінансів України від 07 липня 2012 року № 811, зареєстрованим у Міністерстві юстиції України 20 вересня 2012 року за № 1623/21935</w:t>
            </w:r>
          </w:p>
        </w:tc>
      </w:tr>
      <w:tr w:rsidR="005A2ABB" w:rsidRPr="00F94EC9" w:rsidTr="00696B7A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F94EC9" w:rsidRDefault="005A2ABB" w:rsidP="00696B7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5A2ABB" w:rsidRPr="00F94EC9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ABB" w:rsidRDefault="005A2ABB" w:rsidP="00696B7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ABB" w:rsidRDefault="005A2ABB" w:rsidP="00696B7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2ABB" w:rsidRPr="00975A60" w:rsidRDefault="005A2ABB" w:rsidP="00696B7A">
            <w:pPr>
              <w:ind w:left="33" w:firstLine="426"/>
              <w:rPr>
                <w:bCs/>
                <w:sz w:val="24"/>
                <w:szCs w:val="24"/>
              </w:rPr>
            </w:pPr>
            <w:r w:rsidRPr="00975A60">
              <w:rPr>
                <w:sz w:val="24"/>
                <w:szCs w:val="24"/>
              </w:rPr>
              <w:t>Звернення подружжя або одного з них про розірвання шлюбу</w:t>
            </w:r>
          </w:p>
        </w:tc>
      </w:tr>
      <w:tr w:rsidR="005A2ABB" w:rsidRPr="00F94EC9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7100BA" w:rsidRDefault="005A2ABB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7100BA" w:rsidRDefault="005A2AB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975A60" w:rsidRDefault="005A2ABB" w:rsidP="00696B7A">
            <w:pPr>
              <w:tabs>
                <w:tab w:val="num" w:pos="0"/>
              </w:tabs>
              <w:ind w:left="33" w:firstLine="437"/>
              <w:rPr>
                <w:sz w:val="24"/>
                <w:szCs w:val="24"/>
              </w:rPr>
            </w:pPr>
            <w:r w:rsidRPr="00975A60">
              <w:rPr>
                <w:sz w:val="24"/>
                <w:szCs w:val="24"/>
              </w:rPr>
              <w:t xml:space="preserve">1. Заява про: </w:t>
            </w:r>
          </w:p>
          <w:p w:rsidR="005A2ABB" w:rsidRPr="00975A60" w:rsidRDefault="005A2ABB" w:rsidP="00696B7A">
            <w:pPr>
              <w:tabs>
                <w:tab w:val="num" w:pos="0"/>
              </w:tabs>
              <w:ind w:left="33" w:firstLine="437"/>
              <w:rPr>
                <w:sz w:val="24"/>
                <w:szCs w:val="24"/>
              </w:rPr>
            </w:pPr>
            <w:r w:rsidRPr="00975A60">
              <w:rPr>
                <w:sz w:val="24"/>
                <w:szCs w:val="24"/>
              </w:rPr>
              <w:t xml:space="preserve">розірвання шлюбу подружжя, яке не має дітей; </w:t>
            </w:r>
          </w:p>
          <w:p w:rsidR="005A2ABB" w:rsidRPr="00975A60" w:rsidRDefault="005A2ABB" w:rsidP="00696B7A">
            <w:pPr>
              <w:tabs>
                <w:tab w:val="num" w:pos="0"/>
              </w:tabs>
              <w:ind w:left="33" w:firstLine="437"/>
              <w:rPr>
                <w:sz w:val="24"/>
                <w:szCs w:val="24"/>
              </w:rPr>
            </w:pPr>
            <w:r w:rsidRPr="00975A60">
              <w:rPr>
                <w:sz w:val="24"/>
                <w:szCs w:val="24"/>
              </w:rPr>
              <w:t xml:space="preserve">державну реєстрацію розірвання шлюбу на підставі рішення суду; </w:t>
            </w:r>
          </w:p>
          <w:p w:rsidR="005A2ABB" w:rsidRPr="00975A60" w:rsidRDefault="005A2ABB" w:rsidP="00696B7A">
            <w:pPr>
              <w:tabs>
                <w:tab w:val="num" w:pos="0"/>
              </w:tabs>
              <w:ind w:left="33" w:firstLine="437"/>
              <w:rPr>
                <w:sz w:val="24"/>
                <w:szCs w:val="24"/>
              </w:rPr>
            </w:pPr>
            <w:r w:rsidRPr="00975A60">
              <w:rPr>
                <w:sz w:val="24"/>
                <w:szCs w:val="24"/>
              </w:rPr>
              <w:t xml:space="preserve">розірвання шлюбу одного з подружжя, якщо другий з подружжя визнаний безвісно відсутнім; </w:t>
            </w:r>
          </w:p>
          <w:p w:rsidR="005A2ABB" w:rsidRPr="00975A60" w:rsidRDefault="005A2ABB" w:rsidP="00696B7A">
            <w:pPr>
              <w:tabs>
                <w:tab w:val="num" w:pos="0"/>
              </w:tabs>
              <w:ind w:left="33" w:firstLine="437"/>
              <w:rPr>
                <w:sz w:val="24"/>
                <w:szCs w:val="24"/>
              </w:rPr>
            </w:pPr>
            <w:r w:rsidRPr="00975A60">
              <w:rPr>
                <w:sz w:val="24"/>
                <w:szCs w:val="24"/>
              </w:rPr>
              <w:t xml:space="preserve">розірвання шлюбу одного з подружжя, якщо другий з подружжя визнаний недієздатним. </w:t>
            </w:r>
          </w:p>
          <w:p w:rsidR="005A2ABB" w:rsidRPr="00975A60" w:rsidRDefault="005A2ABB" w:rsidP="00696B7A">
            <w:pPr>
              <w:tabs>
                <w:tab w:val="num" w:pos="0"/>
              </w:tabs>
              <w:ind w:left="33" w:firstLine="437"/>
              <w:rPr>
                <w:sz w:val="24"/>
                <w:szCs w:val="24"/>
              </w:rPr>
            </w:pPr>
            <w:r w:rsidRPr="00975A60">
              <w:rPr>
                <w:sz w:val="24"/>
                <w:szCs w:val="24"/>
              </w:rPr>
              <w:t xml:space="preserve">У разі якщо один з подружжя, яке не має дітей не може особисто подати заяву про розірвання шлюбу таку заяву, нотаріально засвідчену або прирівняну до неї, від його імені може подати другий з подружжя. </w:t>
            </w:r>
          </w:p>
          <w:p w:rsidR="005A2ABB" w:rsidRPr="00975A60" w:rsidRDefault="005A2ABB" w:rsidP="00696B7A">
            <w:pPr>
              <w:tabs>
                <w:tab w:val="num" w:pos="0"/>
              </w:tabs>
              <w:ind w:left="33" w:firstLine="437"/>
              <w:rPr>
                <w:sz w:val="24"/>
                <w:szCs w:val="24"/>
              </w:rPr>
            </w:pPr>
            <w:r w:rsidRPr="00975A60">
              <w:rPr>
                <w:sz w:val="24"/>
                <w:szCs w:val="24"/>
              </w:rPr>
              <w:t xml:space="preserve">2. Паспорт громадянина України/паспортний документ іноземця або документ, що посвідчує особу без громадянства заявника. </w:t>
            </w:r>
          </w:p>
          <w:p w:rsidR="005A2ABB" w:rsidRPr="00975A60" w:rsidRDefault="005A2ABB" w:rsidP="00696B7A">
            <w:pPr>
              <w:tabs>
                <w:tab w:val="num" w:pos="0"/>
              </w:tabs>
              <w:ind w:left="33" w:firstLine="437"/>
              <w:rPr>
                <w:sz w:val="24"/>
                <w:szCs w:val="24"/>
              </w:rPr>
            </w:pPr>
            <w:r w:rsidRPr="00975A60">
              <w:rPr>
                <w:sz w:val="24"/>
                <w:szCs w:val="24"/>
              </w:rPr>
              <w:t xml:space="preserve">3. Свідоцтво про шлюб (у разі його наявності). </w:t>
            </w:r>
          </w:p>
          <w:p w:rsidR="005A2ABB" w:rsidRPr="00975A60" w:rsidRDefault="005A2ABB" w:rsidP="00696B7A">
            <w:pPr>
              <w:tabs>
                <w:tab w:val="num" w:pos="0"/>
              </w:tabs>
              <w:ind w:left="33" w:firstLine="437"/>
              <w:rPr>
                <w:sz w:val="24"/>
                <w:szCs w:val="24"/>
              </w:rPr>
            </w:pPr>
            <w:r w:rsidRPr="00975A60">
              <w:rPr>
                <w:sz w:val="24"/>
                <w:szCs w:val="24"/>
              </w:rPr>
              <w:t xml:space="preserve">4. Документ, що підтверджує сплату державного мита або документ, що підтверджує право на звільнення від сплати державного мита. </w:t>
            </w:r>
          </w:p>
          <w:p w:rsidR="005A2ABB" w:rsidRPr="00975A60" w:rsidRDefault="005A2ABB" w:rsidP="00696B7A">
            <w:pPr>
              <w:tabs>
                <w:tab w:val="num" w:pos="0"/>
              </w:tabs>
              <w:ind w:left="33" w:firstLine="437"/>
              <w:rPr>
                <w:sz w:val="24"/>
                <w:szCs w:val="24"/>
              </w:rPr>
            </w:pPr>
            <w:r w:rsidRPr="00975A60">
              <w:rPr>
                <w:sz w:val="24"/>
                <w:szCs w:val="24"/>
              </w:rPr>
              <w:t xml:space="preserve">У заяві зазначаються реквізити рішення суду про розірвання шлюбу або рішення суду про визнання другого з подружжя безвісно відсутнім, недієздатним. </w:t>
            </w:r>
          </w:p>
          <w:p w:rsidR="005A2ABB" w:rsidRPr="00975A60" w:rsidRDefault="005A2ABB" w:rsidP="00696B7A">
            <w:pPr>
              <w:tabs>
                <w:tab w:val="num" w:pos="0"/>
              </w:tabs>
              <w:ind w:left="33" w:firstLine="437"/>
              <w:rPr>
                <w:sz w:val="24"/>
                <w:szCs w:val="24"/>
              </w:rPr>
            </w:pPr>
            <w:r w:rsidRPr="00975A60">
              <w:rPr>
                <w:sz w:val="24"/>
                <w:szCs w:val="24"/>
              </w:rPr>
              <w:t>Примірник рішення суду в електронній формі отримується у порядку електронної інформаційної взаємодії між Єдиним державним реєстром судових рішень та Державним реєстром актів цивільного стану громадян засобами системи електронної взаємодії державних електронних інформаційних ресурсів «Трембіта»</w:t>
            </w:r>
          </w:p>
        </w:tc>
      </w:tr>
      <w:tr w:rsidR="005A2ABB" w:rsidRPr="00F94EC9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7100BA" w:rsidRDefault="005A2ABB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7100BA" w:rsidRDefault="005A2AB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Default="005A2ABB" w:rsidP="00696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437"/>
              <w:rPr>
                <w:sz w:val="24"/>
                <w:szCs w:val="24"/>
              </w:rPr>
            </w:pPr>
            <w:r w:rsidRPr="002B6F27">
              <w:rPr>
                <w:sz w:val="24"/>
                <w:szCs w:val="24"/>
              </w:rPr>
              <w:t xml:space="preserve">У паперовій формі документи подаються шляхом особистого звернення до відділу державної реєстрації актів цивільного стану/через центр надання адміністративних  послуг. </w:t>
            </w:r>
          </w:p>
          <w:p w:rsidR="005A2ABB" w:rsidRPr="002B6F27" w:rsidRDefault="005A2ABB" w:rsidP="00696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437"/>
              <w:rPr>
                <w:sz w:val="24"/>
                <w:szCs w:val="24"/>
                <w:lang w:eastAsia="uk-UA"/>
              </w:rPr>
            </w:pPr>
            <w:r w:rsidRPr="002B6F27">
              <w:rPr>
                <w:sz w:val="24"/>
                <w:szCs w:val="24"/>
              </w:rPr>
              <w:t xml:space="preserve">В електронній формі документи подаються заявниками за допомогою програмного забезпечення Єдиного державного </w:t>
            </w:r>
            <w:proofErr w:type="spellStart"/>
            <w:r w:rsidRPr="002B6F27">
              <w:rPr>
                <w:sz w:val="24"/>
                <w:szCs w:val="24"/>
              </w:rPr>
              <w:t>вебпорталу</w:t>
            </w:r>
            <w:proofErr w:type="spellEnd"/>
            <w:r w:rsidRPr="002B6F27">
              <w:rPr>
                <w:sz w:val="24"/>
                <w:szCs w:val="24"/>
              </w:rPr>
              <w:t xml:space="preserve"> електронних послуг (за наявності технічної можливості)</w:t>
            </w:r>
          </w:p>
        </w:tc>
      </w:tr>
      <w:tr w:rsidR="005A2ABB" w:rsidRPr="00F94EC9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7100BA" w:rsidRDefault="005A2ABB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7100BA" w:rsidRDefault="005A2AB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Default="005A2ABB" w:rsidP="00696B7A">
            <w:pPr>
              <w:pStyle w:val="a4"/>
              <w:spacing w:before="0" w:beforeAutospacing="0" w:after="0" w:afterAutospacing="0"/>
              <w:ind w:left="33" w:firstLine="437"/>
              <w:jc w:val="both"/>
              <w:rPr>
                <w:lang w:val="uk-UA"/>
              </w:rPr>
            </w:pPr>
            <w:r w:rsidRPr="002B6F27">
              <w:rPr>
                <w:lang w:val="uk-UA"/>
              </w:rPr>
              <w:t xml:space="preserve">Суб’єкт звернення сплачує державне мито: </w:t>
            </w:r>
          </w:p>
          <w:p w:rsidR="005A2ABB" w:rsidRDefault="005A2ABB" w:rsidP="00696B7A">
            <w:pPr>
              <w:pStyle w:val="a4"/>
              <w:spacing w:before="0" w:beforeAutospacing="0" w:after="0" w:afterAutospacing="0"/>
              <w:ind w:left="33" w:firstLine="437"/>
              <w:jc w:val="both"/>
              <w:rPr>
                <w:lang w:val="uk-UA"/>
              </w:rPr>
            </w:pPr>
            <w:r w:rsidRPr="002B6F27">
              <w:rPr>
                <w:lang w:val="uk-UA"/>
              </w:rPr>
              <w:t xml:space="preserve">у розмірі 0,5 неоподаткованого мінімуму доходів громадян (8,50 грн) за державну реєстрацію розірвання шлюбу за взаємною згодою подружжя, яке не має дітей; </w:t>
            </w:r>
          </w:p>
          <w:p w:rsidR="005A2ABB" w:rsidRDefault="005A2ABB" w:rsidP="00696B7A">
            <w:pPr>
              <w:pStyle w:val="a4"/>
              <w:spacing w:before="0" w:beforeAutospacing="0" w:after="0" w:afterAutospacing="0"/>
              <w:ind w:left="33" w:firstLine="437"/>
              <w:jc w:val="both"/>
              <w:rPr>
                <w:lang w:val="uk-UA"/>
              </w:rPr>
            </w:pPr>
            <w:r w:rsidRPr="002B6F27">
              <w:rPr>
                <w:lang w:val="uk-UA"/>
              </w:rPr>
              <w:lastRenderedPageBreak/>
              <w:t>у розмірі 0,03 неоподаткованого мінімуму доходів громадян (0,51 грн) за державну реєстрацію розірвання шлюбу з особами, визнаними у встановленому порядку безвісно відсутніми або недієздатними (стаття</w:t>
            </w:r>
            <w:r>
              <w:rPr>
                <w:lang w:val="uk-UA"/>
              </w:rPr>
              <w:t xml:space="preserve"> 107 Сімейного кодексу України);</w:t>
            </w:r>
            <w:r w:rsidRPr="002B6F27">
              <w:rPr>
                <w:lang w:val="uk-UA"/>
              </w:rPr>
              <w:t xml:space="preserve"> </w:t>
            </w:r>
          </w:p>
          <w:p w:rsidR="005A2ABB" w:rsidRDefault="005A2ABB" w:rsidP="00696B7A">
            <w:pPr>
              <w:pStyle w:val="a4"/>
              <w:spacing w:before="0" w:beforeAutospacing="0" w:after="0" w:afterAutospacing="0"/>
              <w:ind w:left="33" w:firstLine="437"/>
              <w:jc w:val="both"/>
              <w:rPr>
                <w:lang w:val="uk-UA"/>
              </w:rPr>
            </w:pPr>
            <w:r w:rsidRPr="002B6F27">
              <w:rPr>
                <w:lang w:val="uk-UA"/>
              </w:rPr>
              <w:t xml:space="preserve">у розмірі, визначеному рішенням суду, за державну реєстрацію розірвання шлюбу на підставі рішення суду, постановленого до 27 липня 2010 року (стаття 109, 110 Сімейного кодексу України). </w:t>
            </w:r>
          </w:p>
          <w:p w:rsidR="005A2ABB" w:rsidRDefault="005A2ABB" w:rsidP="00696B7A">
            <w:pPr>
              <w:pStyle w:val="a4"/>
              <w:spacing w:before="0" w:beforeAutospacing="0" w:after="0" w:afterAutospacing="0"/>
              <w:ind w:left="33" w:firstLine="437"/>
              <w:jc w:val="both"/>
              <w:rPr>
                <w:lang w:val="uk-UA"/>
              </w:rPr>
            </w:pPr>
            <w:r w:rsidRPr="002B6F27">
              <w:rPr>
                <w:lang w:val="uk-UA"/>
              </w:rPr>
              <w:t xml:space="preserve">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заяви. </w:t>
            </w:r>
          </w:p>
          <w:p w:rsidR="005A2ABB" w:rsidRDefault="005A2ABB" w:rsidP="00696B7A">
            <w:pPr>
              <w:pStyle w:val="a4"/>
              <w:spacing w:before="0" w:beforeAutospacing="0" w:after="0" w:afterAutospacing="0"/>
              <w:ind w:left="33" w:firstLine="437"/>
              <w:jc w:val="both"/>
              <w:rPr>
                <w:lang w:val="uk-UA"/>
              </w:rPr>
            </w:pPr>
            <w:r w:rsidRPr="002B6F27">
              <w:rPr>
                <w:lang w:val="uk-UA"/>
              </w:rPr>
              <w:t xml:space="preserve">Від сплати державного мита звільняються: </w:t>
            </w:r>
          </w:p>
          <w:p w:rsidR="005A2ABB" w:rsidRDefault="005A2ABB" w:rsidP="00696B7A">
            <w:pPr>
              <w:pStyle w:val="a4"/>
              <w:spacing w:before="0" w:beforeAutospacing="0" w:after="0" w:afterAutospacing="0"/>
              <w:ind w:left="33" w:firstLine="437"/>
              <w:jc w:val="both"/>
              <w:rPr>
                <w:lang w:val="uk-UA"/>
              </w:rPr>
            </w:pPr>
            <w:r w:rsidRPr="002B6F27">
              <w:rPr>
                <w:lang w:val="uk-UA"/>
              </w:rPr>
              <w:t xml:space="preserve">громадяни, віднесені до першої та другої категорій постраждалих внаслідок Чорнобильської катастрофи; </w:t>
            </w:r>
          </w:p>
          <w:p w:rsidR="005A2ABB" w:rsidRDefault="005A2ABB" w:rsidP="00696B7A">
            <w:pPr>
              <w:pStyle w:val="a4"/>
              <w:spacing w:before="0" w:beforeAutospacing="0" w:after="0" w:afterAutospacing="0"/>
              <w:ind w:left="33" w:firstLine="437"/>
              <w:jc w:val="both"/>
              <w:rPr>
                <w:lang w:val="uk-UA"/>
              </w:rPr>
            </w:pPr>
            <w:r w:rsidRPr="002B6F27">
              <w:rPr>
                <w:lang w:val="uk-UA"/>
              </w:rPr>
              <w:t xml:space="preserve">громадяни, віднесені до третьої категорії постраждалих внаслідок Чорнобильської катастрофи, – які постійно проживають до відселення чи самостійного переселення або постійно працюють на території зон відчуження, безумовного (обов’язкового) і гарантованого добровільного відселення, за умови, що вони за станом на 1 січня 1993 року прожили або відпрацювали у зоні безумовного (обов’язкового) відселення не менше двох років, а у зоні гарантованого добровільного відселення не менше трьох років; </w:t>
            </w:r>
          </w:p>
          <w:p w:rsidR="005A2ABB" w:rsidRDefault="005A2ABB" w:rsidP="00696B7A">
            <w:pPr>
              <w:pStyle w:val="a4"/>
              <w:spacing w:before="0" w:beforeAutospacing="0" w:after="0" w:afterAutospacing="0"/>
              <w:ind w:left="33" w:firstLine="437"/>
              <w:jc w:val="both"/>
              <w:rPr>
                <w:lang w:val="uk-UA"/>
              </w:rPr>
            </w:pPr>
            <w:r w:rsidRPr="002B6F27">
              <w:rPr>
                <w:lang w:val="uk-UA"/>
              </w:rPr>
              <w:t xml:space="preserve">громадяни, віднесені до четвертої категорії потерпілих внаслідок Чорнобильської катастрофи, які постійно працюють і проживають або постійно проживають на території зони посиленого радіоекологічного контролю, за умови, що за станом на 1 січня 1993 року вони прожили або відпрацювали в цій зоні не менше чотирьох років; </w:t>
            </w:r>
          </w:p>
          <w:p w:rsidR="005A2ABB" w:rsidRDefault="005A2ABB" w:rsidP="00696B7A">
            <w:pPr>
              <w:pStyle w:val="a4"/>
              <w:spacing w:before="0" w:beforeAutospacing="0" w:after="0" w:afterAutospacing="0"/>
              <w:ind w:left="33" w:firstLine="437"/>
              <w:jc w:val="both"/>
              <w:rPr>
                <w:lang w:val="uk-UA"/>
              </w:rPr>
            </w:pPr>
            <w:r w:rsidRPr="002B6F27">
              <w:rPr>
                <w:lang w:val="uk-UA"/>
              </w:rPr>
              <w:t xml:space="preserve">особи з інвалідністю внаслідок Другої світової війни та сім’ї воїнів (партизанів), які загинули чи пропали безвісті, і прирівняні до них у встановленому порядку особи; </w:t>
            </w:r>
          </w:p>
          <w:p w:rsidR="005A2ABB" w:rsidRDefault="005A2ABB" w:rsidP="00696B7A">
            <w:pPr>
              <w:pStyle w:val="a4"/>
              <w:spacing w:before="0" w:beforeAutospacing="0" w:after="0" w:afterAutospacing="0"/>
              <w:ind w:left="33" w:firstLine="437"/>
              <w:jc w:val="both"/>
              <w:rPr>
                <w:lang w:val="uk-UA"/>
              </w:rPr>
            </w:pPr>
            <w:r w:rsidRPr="002B6F27">
              <w:rPr>
                <w:lang w:val="uk-UA"/>
              </w:rPr>
              <w:t xml:space="preserve">особи з інвалідністю </w:t>
            </w:r>
            <w:r>
              <w:t>I</w:t>
            </w:r>
            <w:r w:rsidRPr="002B6F27">
              <w:rPr>
                <w:lang w:val="uk-UA"/>
              </w:rPr>
              <w:t xml:space="preserve"> та </w:t>
            </w:r>
            <w:r>
              <w:t>II</w:t>
            </w:r>
            <w:r w:rsidRPr="002B6F27">
              <w:rPr>
                <w:lang w:val="uk-UA"/>
              </w:rPr>
              <w:t xml:space="preserve"> груп; </w:t>
            </w:r>
          </w:p>
          <w:p w:rsidR="005A2ABB" w:rsidRPr="002B6F27" w:rsidRDefault="005A2ABB" w:rsidP="00696B7A">
            <w:pPr>
              <w:pStyle w:val="a4"/>
              <w:spacing w:before="0" w:beforeAutospacing="0" w:after="0" w:afterAutospacing="0"/>
              <w:ind w:left="33" w:firstLine="437"/>
              <w:jc w:val="both"/>
              <w:rPr>
                <w:lang w:val="uk-UA"/>
              </w:rPr>
            </w:pPr>
            <w:r w:rsidRPr="002B6F27">
              <w:rPr>
                <w:lang w:val="uk-UA"/>
              </w:rPr>
              <w:t xml:space="preserve">внутрішньо переміщені особи та особи, які мають зареєстроване або задеклароване місце проживання (перебування) на території адміністративно-територіальних одиниць, що належать до територій активних бойових дій та тимчасово окупованих Російською </w:t>
            </w:r>
            <w:proofErr w:type="spellStart"/>
            <w:r>
              <w:t>Федерацією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 xml:space="preserve">, </w:t>
            </w:r>
            <w:proofErr w:type="spellStart"/>
            <w:r>
              <w:t>включених</w:t>
            </w:r>
            <w:proofErr w:type="spellEnd"/>
            <w:r>
              <w:t xml:space="preserve"> до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 xml:space="preserve">, на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ведуться</w:t>
            </w:r>
            <w:proofErr w:type="spellEnd"/>
            <w:r>
              <w:t xml:space="preserve"> (</w:t>
            </w:r>
            <w:proofErr w:type="spellStart"/>
            <w:r>
              <w:t>велися</w:t>
            </w:r>
            <w:proofErr w:type="spellEnd"/>
            <w:r>
              <w:t xml:space="preserve">) </w:t>
            </w:r>
            <w:proofErr w:type="spellStart"/>
            <w:r>
              <w:t>бойові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тимчасово</w:t>
            </w:r>
            <w:proofErr w:type="spellEnd"/>
            <w:r>
              <w:t xml:space="preserve"> </w:t>
            </w:r>
            <w:proofErr w:type="spellStart"/>
            <w:r>
              <w:t>окупованих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Федерацією</w:t>
            </w:r>
            <w:proofErr w:type="spellEnd"/>
            <w:r>
              <w:t xml:space="preserve">, </w:t>
            </w:r>
            <w:proofErr w:type="spellStart"/>
            <w:r>
              <w:t>затвердженого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громад та </w:t>
            </w:r>
            <w:proofErr w:type="spellStart"/>
            <w:r>
              <w:t>територій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r>
              <w:t xml:space="preserve">для </w:t>
            </w:r>
            <w:proofErr w:type="spellStart"/>
            <w:r>
              <w:t>яких</w:t>
            </w:r>
            <w:proofErr w:type="spellEnd"/>
            <w:r>
              <w:t xml:space="preserve"> не </w:t>
            </w:r>
            <w:proofErr w:type="spellStart"/>
            <w:r>
              <w:t>визначена</w:t>
            </w:r>
            <w:proofErr w:type="spellEnd"/>
            <w:r>
              <w:t xml:space="preserve"> дата </w:t>
            </w:r>
            <w:proofErr w:type="spellStart"/>
            <w:r>
              <w:t>завершення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тимчасової</w:t>
            </w:r>
            <w:proofErr w:type="spellEnd"/>
            <w:r>
              <w:t xml:space="preserve"> </w:t>
            </w:r>
            <w:proofErr w:type="spellStart"/>
            <w:r>
              <w:t>окупації</w:t>
            </w:r>
            <w:proofErr w:type="spellEnd"/>
            <w:r>
              <w:t xml:space="preserve">, - в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воєнного</w:t>
            </w:r>
            <w:proofErr w:type="spellEnd"/>
            <w:r>
              <w:t xml:space="preserve"> стану та </w:t>
            </w:r>
            <w:proofErr w:type="spellStart"/>
            <w:r>
              <w:t>протягом</w:t>
            </w:r>
            <w:proofErr w:type="spellEnd"/>
            <w:r>
              <w:t xml:space="preserve"> одного </w:t>
            </w:r>
            <w:proofErr w:type="spellStart"/>
            <w:r>
              <w:t>місяця</w:t>
            </w:r>
            <w:proofErr w:type="spellEnd"/>
            <w:r>
              <w:t xml:space="preserve"> з дня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припинення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скасування</w:t>
            </w:r>
            <w:proofErr w:type="spellEnd"/>
          </w:p>
        </w:tc>
      </w:tr>
      <w:tr w:rsidR="005A2ABB" w:rsidRPr="00F94EC9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7100BA" w:rsidRDefault="005A2ABB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7100BA" w:rsidRDefault="005A2AB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Default="005A2ABB" w:rsidP="00696B7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437"/>
              <w:rPr>
                <w:sz w:val="24"/>
                <w:szCs w:val="24"/>
              </w:rPr>
            </w:pPr>
            <w:r w:rsidRPr="00430783">
              <w:rPr>
                <w:sz w:val="24"/>
                <w:szCs w:val="24"/>
              </w:rPr>
              <w:t xml:space="preserve">Державна реєстрація розірвання шлюбу проводиться органом державної реєстрації актів цивільного стану: </w:t>
            </w:r>
          </w:p>
          <w:p w:rsidR="005A2ABB" w:rsidRDefault="005A2ABB" w:rsidP="00696B7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437"/>
              <w:rPr>
                <w:sz w:val="24"/>
                <w:szCs w:val="24"/>
              </w:rPr>
            </w:pPr>
            <w:r w:rsidRPr="00430783">
              <w:rPr>
                <w:sz w:val="24"/>
                <w:szCs w:val="24"/>
              </w:rPr>
              <w:t xml:space="preserve">за заявою про розірвання шлюбу подружжя, яке не має </w:t>
            </w:r>
            <w:r w:rsidRPr="00430783">
              <w:rPr>
                <w:sz w:val="24"/>
                <w:szCs w:val="24"/>
              </w:rPr>
              <w:lastRenderedPageBreak/>
              <w:t xml:space="preserve">дітей – після спливу одного місяця від дня подання відповідної заяви, якщо вона не була відкликана; </w:t>
            </w:r>
          </w:p>
          <w:p w:rsidR="005A2ABB" w:rsidRDefault="005A2ABB" w:rsidP="00696B7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437"/>
              <w:rPr>
                <w:sz w:val="24"/>
                <w:szCs w:val="24"/>
              </w:rPr>
            </w:pPr>
            <w:r w:rsidRPr="00430783">
              <w:rPr>
                <w:sz w:val="24"/>
                <w:szCs w:val="24"/>
              </w:rPr>
              <w:t xml:space="preserve">за заявою про розірвання шлюбу відповідно до статті 107 Сімейного кодексу України – у день подання відповідної заяви суб’єктом звернення; </w:t>
            </w:r>
          </w:p>
          <w:p w:rsidR="005A2ABB" w:rsidRDefault="005A2ABB" w:rsidP="00696B7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437"/>
              <w:rPr>
                <w:sz w:val="24"/>
                <w:szCs w:val="24"/>
              </w:rPr>
            </w:pPr>
            <w:r w:rsidRPr="00430783">
              <w:rPr>
                <w:sz w:val="24"/>
                <w:szCs w:val="24"/>
              </w:rPr>
              <w:t xml:space="preserve">за заявою про державну реєстрацію розірвання шлюбу на підставі рішення суду: </w:t>
            </w:r>
          </w:p>
          <w:p w:rsidR="005A2ABB" w:rsidRDefault="005A2ABB" w:rsidP="00696B7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437"/>
              <w:rPr>
                <w:sz w:val="24"/>
                <w:szCs w:val="24"/>
              </w:rPr>
            </w:pPr>
            <w:r w:rsidRPr="00430783">
              <w:rPr>
                <w:sz w:val="24"/>
                <w:szCs w:val="24"/>
              </w:rPr>
              <w:t xml:space="preserve">- у день подання відповідної заяви суб’єктом звернення, якщо шлюб зареєстровано у відділі державної реєстрації актів цивільного стану за місцем звернення заявника; </w:t>
            </w:r>
          </w:p>
          <w:p w:rsidR="005A2ABB" w:rsidRPr="00430783" w:rsidRDefault="005A2ABB" w:rsidP="00696B7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437"/>
              <w:rPr>
                <w:sz w:val="24"/>
                <w:szCs w:val="24"/>
              </w:rPr>
            </w:pPr>
            <w:r w:rsidRPr="00430783">
              <w:rPr>
                <w:sz w:val="24"/>
                <w:szCs w:val="24"/>
              </w:rPr>
              <w:t>- у день отримання відповіді з відділу державної реєстрації актів цивільного стану за місцем реєстрації шлюбу або не пізніше наступного робочого дня з дня отримання такої відповіді</w:t>
            </w:r>
          </w:p>
        </w:tc>
      </w:tr>
      <w:tr w:rsidR="005A2ABB" w:rsidRPr="00F94EC9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7100BA" w:rsidRDefault="005A2AB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Default="005A2AB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 xml:space="preserve">Перелік підстав для відмови </w:t>
            </w:r>
          </w:p>
          <w:p w:rsidR="005A2ABB" w:rsidRPr="007100BA" w:rsidRDefault="005A2AB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Default="005A2ABB" w:rsidP="00696B7A">
            <w:pPr>
              <w:tabs>
                <w:tab w:val="left" w:pos="1565"/>
              </w:tabs>
              <w:ind w:left="33" w:firstLine="437"/>
              <w:rPr>
                <w:sz w:val="24"/>
                <w:szCs w:val="24"/>
              </w:rPr>
            </w:pPr>
            <w:r w:rsidRPr="00AB09F7">
              <w:rPr>
                <w:sz w:val="24"/>
                <w:szCs w:val="24"/>
              </w:rPr>
              <w:t xml:space="preserve">1) державна реєстрація суперечить вимогам законодавства України; </w:t>
            </w:r>
          </w:p>
          <w:p w:rsidR="005A2ABB" w:rsidRDefault="005A2ABB" w:rsidP="00696B7A">
            <w:pPr>
              <w:tabs>
                <w:tab w:val="left" w:pos="1565"/>
              </w:tabs>
              <w:ind w:left="33" w:firstLine="437"/>
              <w:rPr>
                <w:sz w:val="24"/>
                <w:szCs w:val="24"/>
              </w:rPr>
            </w:pPr>
            <w:r w:rsidRPr="00AB09F7">
              <w:rPr>
                <w:sz w:val="24"/>
                <w:szCs w:val="24"/>
              </w:rPr>
              <w:t xml:space="preserve">2) з проханням про державну реєстрацію звернулася недієздатна особа або особа, яка не має необхідних для цього повноважень. </w:t>
            </w:r>
          </w:p>
          <w:p w:rsidR="005A2ABB" w:rsidRPr="00AB09F7" w:rsidRDefault="005A2ABB" w:rsidP="00696B7A">
            <w:pPr>
              <w:tabs>
                <w:tab w:val="left" w:pos="1565"/>
              </w:tabs>
              <w:ind w:left="33" w:firstLine="437"/>
              <w:rPr>
                <w:sz w:val="24"/>
                <w:szCs w:val="24"/>
                <w:lang w:eastAsia="uk-UA"/>
              </w:rPr>
            </w:pPr>
            <w:r w:rsidRPr="00AB09F7">
              <w:rPr>
                <w:sz w:val="24"/>
                <w:szCs w:val="24"/>
              </w:rPr>
              <w:t>Орган державної реєстрації актів цивільного стану повинен мотивувати відмову в державній реєстрації розірвання шлюбу у зв’язку з наявністю однієї з підстав, зазначених вище, у письмовій формі, а також зазначити порядок оскарження рішення про відмову відповідно до вимог Закону України «Про адміністративну процедуру»</w:t>
            </w:r>
          </w:p>
        </w:tc>
      </w:tr>
      <w:tr w:rsidR="005A2ABB" w:rsidRPr="00F94EC9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7100BA" w:rsidRDefault="005A2AB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7100BA" w:rsidRDefault="005A2AB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AB09F7" w:rsidRDefault="005A2ABB" w:rsidP="00696B7A">
            <w:pPr>
              <w:tabs>
                <w:tab w:val="left" w:pos="358"/>
                <w:tab w:val="left" w:pos="449"/>
              </w:tabs>
              <w:ind w:left="33" w:firstLine="437"/>
              <w:rPr>
                <w:sz w:val="24"/>
                <w:szCs w:val="24"/>
              </w:rPr>
            </w:pPr>
            <w:r w:rsidRPr="00AB09F7">
              <w:rPr>
                <w:sz w:val="24"/>
                <w:szCs w:val="24"/>
              </w:rPr>
              <w:t xml:space="preserve">1. Складання актового запису про розірвання шлюбу; </w:t>
            </w:r>
          </w:p>
          <w:p w:rsidR="005A2ABB" w:rsidRPr="00AB09F7" w:rsidRDefault="005A2ABB" w:rsidP="00696B7A">
            <w:pPr>
              <w:tabs>
                <w:tab w:val="left" w:pos="358"/>
                <w:tab w:val="left" w:pos="449"/>
              </w:tabs>
              <w:ind w:left="33" w:firstLine="437"/>
              <w:rPr>
                <w:sz w:val="24"/>
                <w:szCs w:val="24"/>
              </w:rPr>
            </w:pPr>
            <w:r w:rsidRPr="00AB09F7">
              <w:rPr>
                <w:sz w:val="24"/>
                <w:szCs w:val="24"/>
              </w:rPr>
              <w:t xml:space="preserve">2. Видача свідоцтва про розірвання шлюбу кожному з подружжя; </w:t>
            </w:r>
          </w:p>
          <w:p w:rsidR="005A2ABB" w:rsidRPr="00AB09F7" w:rsidRDefault="005A2ABB" w:rsidP="00696B7A">
            <w:pPr>
              <w:tabs>
                <w:tab w:val="left" w:pos="358"/>
                <w:tab w:val="left" w:pos="449"/>
              </w:tabs>
              <w:ind w:left="33" w:firstLine="437"/>
              <w:rPr>
                <w:sz w:val="24"/>
                <w:szCs w:val="24"/>
                <w:lang w:eastAsia="uk-UA"/>
              </w:rPr>
            </w:pPr>
            <w:r w:rsidRPr="00AB09F7">
              <w:rPr>
                <w:sz w:val="24"/>
                <w:szCs w:val="24"/>
              </w:rPr>
              <w:t>3. Письмова відмова в проведенні державної реєстрації розірвання шлюбу</w:t>
            </w:r>
          </w:p>
        </w:tc>
      </w:tr>
      <w:tr w:rsidR="005A2ABB" w:rsidRPr="00F94EC9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7100BA" w:rsidRDefault="005A2AB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Pr="007100BA" w:rsidRDefault="005A2ABB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2ABB" w:rsidRDefault="005A2ABB" w:rsidP="00696B7A">
            <w:pPr>
              <w:ind w:left="33" w:firstLine="437"/>
              <w:rPr>
                <w:sz w:val="24"/>
                <w:szCs w:val="24"/>
              </w:rPr>
            </w:pPr>
            <w:r w:rsidRPr="00AB09F7">
              <w:rPr>
                <w:sz w:val="24"/>
                <w:szCs w:val="24"/>
              </w:rPr>
              <w:t xml:space="preserve">Результат надання адміністративної послуги отримується: </w:t>
            </w:r>
          </w:p>
          <w:p w:rsidR="005A2ABB" w:rsidRDefault="005A2ABB" w:rsidP="00696B7A">
            <w:pPr>
              <w:ind w:left="33" w:firstLine="437"/>
              <w:rPr>
                <w:sz w:val="24"/>
                <w:szCs w:val="24"/>
              </w:rPr>
            </w:pPr>
            <w:r w:rsidRPr="00AB09F7">
              <w:rPr>
                <w:sz w:val="24"/>
                <w:szCs w:val="24"/>
              </w:rPr>
              <w:t xml:space="preserve">безпосередньо у відділі державної реєстрації актів цивільного стану; </w:t>
            </w:r>
          </w:p>
          <w:p w:rsidR="005A2ABB" w:rsidRPr="00AB09F7" w:rsidRDefault="005A2ABB" w:rsidP="00696B7A">
            <w:pPr>
              <w:ind w:left="33" w:firstLine="437"/>
              <w:rPr>
                <w:sz w:val="24"/>
                <w:szCs w:val="24"/>
                <w:lang w:eastAsia="uk-UA"/>
              </w:rPr>
            </w:pPr>
            <w:r w:rsidRPr="00AB09F7">
              <w:rPr>
                <w:sz w:val="24"/>
                <w:szCs w:val="24"/>
              </w:rPr>
              <w:t>у центрі надання адміністративних послуг, через який подано документи (у випадку письмової відмови у проведенні державної реєстрації розірвання шлюбу).</w:t>
            </w:r>
          </w:p>
        </w:tc>
      </w:tr>
    </w:tbl>
    <w:p w:rsidR="005A2ABB" w:rsidRPr="00F94EC9" w:rsidRDefault="005A2ABB" w:rsidP="005A2ABB"/>
    <w:p w:rsidR="005A2ABB" w:rsidRPr="00F94EC9" w:rsidRDefault="005A2ABB" w:rsidP="005A2ABB"/>
    <w:p w:rsidR="005A2ABB" w:rsidRDefault="005A2ABB" w:rsidP="005A2ABB"/>
    <w:p w:rsidR="005A2ABB" w:rsidRDefault="005A2ABB" w:rsidP="005A2ABB"/>
    <w:p w:rsidR="009A0C2C" w:rsidRDefault="009A0C2C"/>
    <w:sectPr w:rsidR="009A0C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54"/>
    <w:rsid w:val="005A2ABB"/>
    <w:rsid w:val="00812C54"/>
    <w:rsid w:val="009A0C2C"/>
    <w:rsid w:val="00C8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A2ABB"/>
    <w:rPr>
      <w:color w:val="0000FF"/>
      <w:u w:val="single"/>
    </w:rPr>
  </w:style>
  <w:style w:type="paragraph" w:styleId="a4">
    <w:name w:val="Normal (Web)"/>
    <w:basedOn w:val="a"/>
    <w:unhideWhenUsed/>
    <w:rsid w:val="005A2ABB"/>
    <w:pPr>
      <w:spacing w:before="100" w:beforeAutospacing="1" w:after="100" w:afterAutospacing="1"/>
      <w:jc w:val="left"/>
    </w:pPr>
    <w:rPr>
      <w:rFonts w:eastAsia="Calibri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5A2ABB"/>
    <w:pPr>
      <w:ind w:left="720"/>
      <w:contextualSpacing/>
    </w:pPr>
  </w:style>
  <w:style w:type="character" w:customStyle="1" w:styleId="gbps23">
    <w:name w:val="gbps23"/>
    <w:uiPriority w:val="99"/>
    <w:rsid w:val="005A2ABB"/>
    <w:rPr>
      <w:rFonts w:cs="Times New Roman"/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A2ABB"/>
    <w:rPr>
      <w:color w:val="0000FF"/>
      <w:u w:val="single"/>
    </w:rPr>
  </w:style>
  <w:style w:type="paragraph" w:styleId="a4">
    <w:name w:val="Normal (Web)"/>
    <w:basedOn w:val="a"/>
    <w:unhideWhenUsed/>
    <w:rsid w:val="005A2ABB"/>
    <w:pPr>
      <w:spacing w:before="100" w:beforeAutospacing="1" w:after="100" w:afterAutospacing="1"/>
      <w:jc w:val="left"/>
    </w:pPr>
    <w:rPr>
      <w:rFonts w:eastAsia="Calibri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5A2ABB"/>
    <w:pPr>
      <w:ind w:left="720"/>
      <w:contextualSpacing/>
    </w:pPr>
  </w:style>
  <w:style w:type="character" w:customStyle="1" w:styleId="gbps23">
    <w:name w:val="gbps23"/>
    <w:uiPriority w:val="99"/>
    <w:rsid w:val="005A2ABB"/>
    <w:rPr>
      <w:rFonts w:cs="Times New Roman"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hatyn.vdracs.if@ifminjus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7394</Words>
  <Characters>4216</Characters>
  <Application>Microsoft Office Word</Application>
  <DocSecurity>0</DocSecurity>
  <Lines>35</Lines>
  <Paragraphs>23</Paragraphs>
  <ScaleCrop>false</ScaleCrop>
  <Company/>
  <LinksUpToDate>false</LinksUpToDate>
  <CharactersWithSpaces>11587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3</cp:revision>
  <dcterms:created xsi:type="dcterms:W3CDTF">2026-04-09T08:44:00Z</dcterms:created>
  <dcterms:modified xsi:type="dcterms:W3CDTF">2026-04-09T08:46:00Z</dcterms:modified>
</cp:coreProperties>
</file>