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83A2" w14:textId="77777777" w:rsidR="00BC7AAD" w:rsidRPr="00BC7AAD" w:rsidRDefault="00BC7AAD" w:rsidP="00BC7AAD">
      <w:pPr>
        <w:tabs>
          <w:tab w:val="left" w:pos="8580"/>
          <w:tab w:val="right" w:pos="9525"/>
        </w:tabs>
        <w:spacing w:before="120" w:after="0" w:line="240" w:lineRule="auto"/>
        <w:jc w:val="right"/>
        <w:rPr>
          <w:rFonts w:ascii="Times New Roman" w:eastAsia="Calibri" w:hAnsi="Times New Roman" w:cs="Times New Roman"/>
          <w:b/>
          <w:bCs/>
          <w:color w:val="000000"/>
          <w:sz w:val="28"/>
          <w:szCs w:val="28"/>
          <w:lang w:eastAsia="uk-UA"/>
        </w:rPr>
      </w:pPr>
      <w:r w:rsidRPr="00BC7AAD">
        <w:rPr>
          <w:rFonts w:ascii="Times New Roman" w:eastAsia="Calibri" w:hAnsi="Times New Roman" w:cs="Times New Roman"/>
          <w:b/>
          <w:bCs/>
          <w:color w:val="000000"/>
          <w:sz w:val="28"/>
          <w:szCs w:val="28"/>
          <w:lang w:eastAsia="uk-UA"/>
        </w:rPr>
        <w:t>ПРОЄКТ</w:t>
      </w:r>
    </w:p>
    <w:p w14:paraId="54728B42" w14:textId="77777777" w:rsidR="00BC7AAD" w:rsidRPr="00BC7AAD" w:rsidRDefault="00BC7AAD" w:rsidP="00BC7AAD">
      <w:pPr>
        <w:tabs>
          <w:tab w:val="left" w:pos="8580"/>
          <w:tab w:val="right" w:pos="9525"/>
        </w:tabs>
        <w:spacing w:before="120" w:after="0" w:line="240" w:lineRule="auto"/>
        <w:jc w:val="center"/>
        <w:rPr>
          <w:rFonts w:ascii="Times New Roman" w:eastAsia="Calibri" w:hAnsi="Times New Roman" w:cs="Times New Roman"/>
          <w:b/>
          <w:bCs/>
          <w:color w:val="000000"/>
          <w:sz w:val="28"/>
          <w:szCs w:val="28"/>
          <w:lang w:eastAsia="uk-UA"/>
        </w:rPr>
      </w:pPr>
      <w:r w:rsidRPr="00BC7AAD">
        <w:rPr>
          <w:rFonts w:ascii="Calibri" w:eastAsia="Calibri" w:hAnsi="Calibri" w:cs="Times New Roman"/>
          <w:b/>
          <w:noProof/>
          <w:color w:val="000000"/>
          <w:sz w:val="28"/>
          <w:szCs w:val="28"/>
          <w:lang w:val="ru-RU" w:eastAsia="uk-UA"/>
        </w:rPr>
        <w:drawing>
          <wp:inline distT="0" distB="0" distL="0" distR="0" wp14:anchorId="7D67A270" wp14:editId="0BCFA54B">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49553FAA" w14:textId="77777777" w:rsidR="00BC7AAD" w:rsidRPr="00BC7AAD" w:rsidRDefault="00BC7AAD" w:rsidP="00BC7AAD">
      <w:pPr>
        <w:spacing w:after="0" w:line="240" w:lineRule="auto"/>
        <w:jc w:val="center"/>
        <w:outlineLvl w:val="4"/>
        <w:rPr>
          <w:rFonts w:ascii="Times New Roman" w:eastAsia="Calibri" w:hAnsi="Times New Roman" w:cs="Times New Roman"/>
          <w:b/>
          <w:iCs/>
          <w:color w:val="000000"/>
          <w:w w:val="120"/>
          <w:sz w:val="28"/>
          <w:szCs w:val="28"/>
          <w:lang w:eastAsia="uk-UA"/>
        </w:rPr>
      </w:pPr>
      <w:r w:rsidRPr="00BC7AAD">
        <w:rPr>
          <w:rFonts w:ascii="Times New Roman" w:eastAsia="Calibri" w:hAnsi="Times New Roman" w:cs="Times New Roman"/>
          <w:b/>
          <w:iCs/>
          <w:color w:val="000000"/>
          <w:w w:val="120"/>
          <w:sz w:val="28"/>
          <w:szCs w:val="28"/>
          <w:lang w:eastAsia="uk-UA"/>
        </w:rPr>
        <w:t>РОГАТИНСЬКА МІСЬКА РАДА</w:t>
      </w:r>
    </w:p>
    <w:p w14:paraId="66782AAE" w14:textId="7F5418E2" w:rsidR="00BC7AAD" w:rsidRPr="00BC7AAD" w:rsidRDefault="00BC7AAD" w:rsidP="00BC7AAD">
      <w:pPr>
        <w:spacing w:after="0" w:line="240" w:lineRule="auto"/>
        <w:jc w:val="center"/>
        <w:outlineLvl w:val="5"/>
        <w:rPr>
          <w:rFonts w:ascii="Times New Roman" w:eastAsia="Calibri" w:hAnsi="Times New Roman" w:cs="Times New Roman"/>
          <w:b/>
          <w:color w:val="000000"/>
          <w:w w:val="120"/>
          <w:sz w:val="28"/>
          <w:szCs w:val="28"/>
          <w:lang w:eastAsia="uk-UA"/>
        </w:rPr>
      </w:pPr>
      <w:r w:rsidRPr="00BC7AAD">
        <w:rPr>
          <w:rFonts w:ascii="Times New Roman" w:eastAsia="Calibri" w:hAnsi="Times New Roman" w:cs="Times New Roman"/>
          <w:b/>
          <w:color w:val="000000"/>
          <w:w w:val="120"/>
          <w:sz w:val="28"/>
          <w:szCs w:val="28"/>
          <w:lang w:eastAsia="uk-UA"/>
        </w:rPr>
        <w:t>ІВАНО-ФРАНКІВСЬК</w:t>
      </w:r>
      <w:r w:rsidR="00F20714">
        <w:rPr>
          <w:rFonts w:ascii="Times New Roman" w:eastAsia="Calibri" w:hAnsi="Times New Roman" w:cs="Times New Roman"/>
          <w:b/>
          <w:color w:val="000000"/>
          <w:w w:val="120"/>
          <w:sz w:val="28"/>
          <w:szCs w:val="28"/>
          <w:lang w:eastAsia="uk-UA"/>
        </w:rPr>
        <w:t>А</w:t>
      </w:r>
      <w:r w:rsidRPr="00BC7AAD">
        <w:rPr>
          <w:rFonts w:ascii="Times New Roman" w:eastAsia="Calibri" w:hAnsi="Times New Roman" w:cs="Times New Roman"/>
          <w:b/>
          <w:color w:val="000000"/>
          <w:w w:val="120"/>
          <w:sz w:val="28"/>
          <w:szCs w:val="28"/>
          <w:lang w:eastAsia="uk-UA"/>
        </w:rPr>
        <w:t xml:space="preserve"> ОБЛАСТ</w:t>
      </w:r>
      <w:r w:rsidR="00F20714">
        <w:rPr>
          <w:rFonts w:ascii="Times New Roman" w:eastAsia="Calibri" w:hAnsi="Times New Roman" w:cs="Times New Roman"/>
          <w:b/>
          <w:color w:val="000000"/>
          <w:w w:val="120"/>
          <w:sz w:val="28"/>
          <w:szCs w:val="28"/>
          <w:lang w:eastAsia="uk-UA"/>
        </w:rPr>
        <w:t>Ь</w:t>
      </w:r>
    </w:p>
    <w:p w14:paraId="2B0A51D1" w14:textId="77777777" w:rsidR="00BC7AAD" w:rsidRPr="00BC7AAD" w:rsidRDefault="00BC7AAD" w:rsidP="00BC7AAD">
      <w:pPr>
        <w:spacing w:after="0" w:line="240" w:lineRule="auto"/>
        <w:jc w:val="center"/>
        <w:rPr>
          <w:rFonts w:ascii="Times New Roman" w:eastAsia="Calibri" w:hAnsi="Times New Roman" w:cs="Times New Roman"/>
          <w:b/>
          <w:bCs/>
          <w:color w:val="000000"/>
          <w:w w:val="120"/>
          <w:sz w:val="28"/>
          <w:szCs w:val="28"/>
          <w:lang w:eastAsia="uk-UA"/>
        </w:rPr>
      </w:pPr>
      <w:r w:rsidRPr="00BC7AAD">
        <w:rPr>
          <w:rFonts w:ascii="Times New Roman" w:eastAsia="Times New Roman" w:hAnsi="Times New Roman" w:cs="Times New Roman"/>
          <w:noProof/>
          <w:sz w:val="28"/>
          <w:szCs w:val="28"/>
          <w:lang w:eastAsia="uk-UA"/>
        </w:rPr>
        <mc:AlternateContent>
          <mc:Choice Requires="wps">
            <w:drawing>
              <wp:anchor distT="4294967291" distB="4294967291" distL="114300" distR="114300" simplePos="0" relativeHeight="251659264" behindDoc="0" locked="0" layoutInCell="1" allowOverlap="1" wp14:anchorId="3804D270" wp14:editId="2C09E243">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6D2" id="Пряма сполучна лінія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45F19B63" w14:textId="77777777" w:rsidR="00BC7AAD" w:rsidRPr="00BC7AAD" w:rsidRDefault="00BC7AAD" w:rsidP="00BC7AAD">
      <w:pPr>
        <w:spacing w:before="240" w:after="60" w:line="240" w:lineRule="auto"/>
        <w:jc w:val="center"/>
        <w:outlineLvl w:val="6"/>
        <w:rPr>
          <w:rFonts w:ascii="Times New Roman" w:eastAsia="Calibri" w:hAnsi="Times New Roman" w:cs="Times New Roman"/>
          <w:b/>
          <w:bCs/>
          <w:color w:val="000000"/>
          <w:sz w:val="28"/>
          <w:szCs w:val="28"/>
          <w:lang w:eastAsia="uk-UA"/>
        </w:rPr>
      </w:pPr>
      <w:r w:rsidRPr="00BC7AAD">
        <w:rPr>
          <w:rFonts w:ascii="Times New Roman" w:eastAsia="Calibri" w:hAnsi="Times New Roman" w:cs="Times New Roman"/>
          <w:b/>
          <w:bCs/>
          <w:color w:val="000000"/>
          <w:sz w:val="28"/>
          <w:szCs w:val="28"/>
          <w:lang w:eastAsia="uk-UA"/>
        </w:rPr>
        <w:t>РІШЕННЯ</w:t>
      </w:r>
    </w:p>
    <w:p w14:paraId="60E30459" w14:textId="77777777" w:rsidR="00BC7AAD" w:rsidRPr="00BC7AAD" w:rsidRDefault="00BC7AAD" w:rsidP="00BC7AAD">
      <w:pPr>
        <w:spacing w:after="0" w:line="240" w:lineRule="auto"/>
        <w:rPr>
          <w:rFonts w:ascii="Times New Roman" w:eastAsia="Calibri" w:hAnsi="Times New Roman" w:cs="Times New Roman"/>
          <w:color w:val="000000"/>
          <w:sz w:val="28"/>
          <w:szCs w:val="28"/>
          <w:lang w:eastAsia="uk-UA"/>
        </w:rPr>
      </w:pPr>
    </w:p>
    <w:p w14:paraId="002AACF1" w14:textId="77777777" w:rsidR="00BC7AAD" w:rsidRPr="00BC7AAD" w:rsidRDefault="00BC7AAD" w:rsidP="00BC7AAD">
      <w:pPr>
        <w:spacing w:after="0" w:line="240" w:lineRule="auto"/>
        <w:ind w:left="180" w:right="-540"/>
        <w:rPr>
          <w:rFonts w:ascii="Times New Roman" w:eastAsia="Calibri" w:hAnsi="Times New Roman" w:cs="Times New Roman"/>
          <w:color w:val="000000"/>
          <w:sz w:val="28"/>
          <w:szCs w:val="28"/>
          <w:lang w:eastAsia="uk-UA"/>
        </w:rPr>
      </w:pPr>
      <w:r w:rsidRPr="00BC7AAD">
        <w:rPr>
          <w:rFonts w:ascii="Times New Roman" w:eastAsia="Calibri" w:hAnsi="Times New Roman" w:cs="Times New Roman"/>
          <w:color w:val="000000"/>
          <w:sz w:val="28"/>
          <w:szCs w:val="28"/>
          <w:lang w:eastAsia="uk-UA"/>
        </w:rPr>
        <w:t xml:space="preserve">від 26 березня 2026 р. № </w:t>
      </w:r>
      <w:r w:rsidRPr="00BC7AAD">
        <w:rPr>
          <w:rFonts w:ascii="Times New Roman" w:eastAsia="Calibri" w:hAnsi="Times New Roman" w:cs="Times New Roman"/>
          <w:color w:val="000000"/>
          <w:sz w:val="28"/>
          <w:szCs w:val="28"/>
          <w:lang w:eastAsia="uk-UA"/>
        </w:rPr>
        <w:tab/>
      </w:r>
      <w:r w:rsidRPr="00BC7AAD">
        <w:rPr>
          <w:rFonts w:ascii="Times New Roman" w:eastAsia="Calibri" w:hAnsi="Times New Roman" w:cs="Times New Roman"/>
          <w:color w:val="000000"/>
          <w:sz w:val="28"/>
          <w:szCs w:val="28"/>
          <w:lang w:eastAsia="uk-UA"/>
        </w:rPr>
        <w:tab/>
      </w:r>
      <w:r w:rsidRPr="00BC7AAD">
        <w:rPr>
          <w:rFonts w:ascii="Times New Roman" w:eastAsia="Calibri" w:hAnsi="Times New Roman" w:cs="Times New Roman"/>
          <w:color w:val="000000"/>
          <w:sz w:val="28"/>
          <w:szCs w:val="28"/>
          <w:lang w:eastAsia="uk-UA"/>
        </w:rPr>
        <w:tab/>
      </w:r>
      <w:r w:rsidRPr="00BC7AAD">
        <w:rPr>
          <w:rFonts w:ascii="Times New Roman" w:eastAsia="Calibri" w:hAnsi="Times New Roman" w:cs="Times New Roman"/>
          <w:color w:val="000000"/>
          <w:sz w:val="28"/>
          <w:szCs w:val="28"/>
          <w:lang w:eastAsia="uk-UA"/>
        </w:rPr>
        <w:tab/>
      </w:r>
      <w:r w:rsidRPr="00BC7AAD">
        <w:rPr>
          <w:rFonts w:ascii="Times New Roman" w:eastAsia="Calibri" w:hAnsi="Times New Roman" w:cs="Times New Roman"/>
          <w:color w:val="000000"/>
          <w:sz w:val="28"/>
          <w:szCs w:val="28"/>
          <w:lang w:eastAsia="uk-UA"/>
        </w:rPr>
        <w:tab/>
        <w:t xml:space="preserve">71 сесія </w:t>
      </w:r>
      <w:r w:rsidRPr="00BC7AAD">
        <w:rPr>
          <w:rFonts w:ascii="Times New Roman" w:eastAsia="Calibri" w:hAnsi="Times New Roman" w:cs="Times New Roman"/>
          <w:color w:val="000000"/>
          <w:sz w:val="28"/>
          <w:szCs w:val="28"/>
          <w:lang w:val="en-US" w:eastAsia="uk-UA"/>
        </w:rPr>
        <w:t>VIII</w:t>
      </w:r>
      <w:r w:rsidRPr="00BC7AAD">
        <w:rPr>
          <w:rFonts w:ascii="Times New Roman" w:eastAsia="Calibri" w:hAnsi="Times New Roman" w:cs="Times New Roman"/>
          <w:color w:val="000000"/>
          <w:sz w:val="28"/>
          <w:szCs w:val="28"/>
          <w:lang w:eastAsia="uk-UA"/>
        </w:rPr>
        <w:t xml:space="preserve"> скликання</w:t>
      </w:r>
    </w:p>
    <w:p w14:paraId="00394E88" w14:textId="77777777" w:rsidR="00BC7AAD" w:rsidRPr="00BC7AAD" w:rsidRDefault="00BC7AAD" w:rsidP="00BC7AAD">
      <w:pPr>
        <w:spacing w:after="0" w:line="240" w:lineRule="auto"/>
        <w:ind w:left="180" w:right="-540"/>
        <w:rPr>
          <w:rFonts w:ascii="Times New Roman" w:eastAsia="Calibri" w:hAnsi="Times New Roman" w:cs="Times New Roman"/>
          <w:color w:val="000000"/>
          <w:sz w:val="28"/>
          <w:szCs w:val="28"/>
          <w:lang w:eastAsia="uk-UA"/>
        </w:rPr>
      </w:pPr>
      <w:r w:rsidRPr="00BC7AAD">
        <w:rPr>
          <w:rFonts w:ascii="Times New Roman" w:eastAsia="Calibri" w:hAnsi="Times New Roman" w:cs="Times New Roman"/>
          <w:color w:val="000000"/>
          <w:sz w:val="28"/>
          <w:szCs w:val="28"/>
          <w:lang w:eastAsia="uk-UA"/>
        </w:rPr>
        <w:t>м. Рогатин</w:t>
      </w:r>
    </w:p>
    <w:p w14:paraId="318654A2" w14:textId="77777777" w:rsidR="00BC7AAD" w:rsidRPr="00BC7AAD" w:rsidRDefault="00BC7AAD" w:rsidP="00BC7AAD">
      <w:pPr>
        <w:spacing w:after="0" w:line="240" w:lineRule="auto"/>
        <w:ind w:right="-540"/>
        <w:rPr>
          <w:rFonts w:ascii="Times New Roman" w:eastAsia="Times New Roman" w:hAnsi="Times New Roman" w:cs="Times New Roman"/>
          <w:color w:val="000000"/>
          <w:sz w:val="28"/>
          <w:szCs w:val="28"/>
          <w:lang w:eastAsia="uk-UA"/>
        </w:rPr>
      </w:pPr>
    </w:p>
    <w:p w14:paraId="09698690" w14:textId="77777777" w:rsidR="00BC7AAD" w:rsidRPr="00BC7AAD" w:rsidRDefault="00BC7AAD" w:rsidP="00BC7AAD">
      <w:pPr>
        <w:spacing w:after="0" w:line="240" w:lineRule="auto"/>
        <w:ind w:left="180" w:right="278"/>
        <w:rPr>
          <w:rFonts w:ascii="Times New Roman" w:eastAsia="Calibri" w:hAnsi="Times New Roman" w:cs="Times New Roman"/>
          <w:b/>
          <w:vanish/>
          <w:color w:val="FF0000"/>
          <w:sz w:val="28"/>
          <w:szCs w:val="28"/>
        </w:rPr>
      </w:pPr>
      <w:r w:rsidRPr="00BC7AAD">
        <w:rPr>
          <w:rFonts w:ascii="Times New Roman" w:eastAsia="Calibri" w:hAnsi="Times New Roman" w:cs="Times New Roman"/>
          <w:b/>
          <w:vanish/>
          <w:color w:val="FF0000"/>
          <w:sz w:val="28"/>
          <w:szCs w:val="28"/>
        </w:rPr>
        <w:t>{name}</w:t>
      </w:r>
    </w:p>
    <w:p w14:paraId="141D8BBB"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стан законності, боротьби </w:t>
      </w:r>
    </w:p>
    <w:p w14:paraId="4C8638A2"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злочинністю, охорони громадського </w:t>
      </w:r>
    </w:p>
    <w:p w14:paraId="5437856D"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порядку та результати діяльності </w:t>
      </w:r>
    </w:p>
    <w:p w14:paraId="710699FC"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відділення поліції №4 (</w:t>
      </w:r>
      <w:proofErr w:type="spellStart"/>
      <w:r>
        <w:rPr>
          <w:rFonts w:ascii="Times New Roman" w:hAnsi="Times New Roman" w:cs="Times New Roman"/>
          <w:color w:val="000000" w:themeColor="text1"/>
          <w:sz w:val="28"/>
          <w:szCs w:val="28"/>
        </w:rPr>
        <w:t>м.Рогатин</w:t>
      </w:r>
      <w:proofErr w:type="spellEnd"/>
      <w:r>
        <w:rPr>
          <w:rFonts w:ascii="Times New Roman" w:hAnsi="Times New Roman" w:cs="Times New Roman"/>
          <w:color w:val="000000" w:themeColor="text1"/>
          <w:sz w:val="28"/>
          <w:szCs w:val="28"/>
        </w:rPr>
        <w:t xml:space="preserve">) </w:t>
      </w:r>
    </w:p>
    <w:p w14:paraId="254E4E43"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Івано-Франківського РУП ГУНП </w:t>
      </w:r>
    </w:p>
    <w:p w14:paraId="481D219A" w14:textId="0CD584DB" w:rsidR="00BC7AAD" w:rsidRPr="0059200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Івано-Франківській області за 2025 рік</w:t>
      </w:r>
    </w:p>
    <w:p w14:paraId="205A0D48" w14:textId="1A679DCD" w:rsidR="00BC7AAD" w:rsidRPr="00BC7AAD" w:rsidRDefault="00BC7AAD" w:rsidP="00BC7AAD">
      <w:pPr>
        <w:spacing w:after="0" w:line="240" w:lineRule="auto"/>
        <w:ind w:right="278"/>
        <w:rPr>
          <w:rFonts w:ascii="Times New Roman" w:eastAsia="Calibri" w:hAnsi="Times New Roman" w:cs="Times New Roman"/>
          <w:b/>
          <w:vanish/>
          <w:color w:val="FF0000"/>
          <w:sz w:val="28"/>
          <w:szCs w:val="28"/>
        </w:rPr>
      </w:pPr>
      <w:r w:rsidRPr="00BC7AAD">
        <w:rPr>
          <w:rFonts w:ascii="Times New Roman" w:eastAsia="Calibri" w:hAnsi="Times New Roman" w:cs="Times New Roman"/>
          <w:b/>
          <w:vanish/>
          <w:color w:val="FF0000"/>
          <w:sz w:val="28"/>
          <w:szCs w:val="28"/>
        </w:rPr>
        <w:t xml:space="preserve"> {</w:t>
      </w:r>
      <w:r w:rsidRPr="00BC7AAD">
        <w:rPr>
          <w:rFonts w:ascii="Times New Roman" w:eastAsia="Calibri" w:hAnsi="Times New Roman" w:cs="Times New Roman"/>
          <w:b/>
          <w:vanish/>
          <w:color w:val="FF0000"/>
          <w:sz w:val="28"/>
          <w:szCs w:val="28"/>
          <w:lang w:val="en-US"/>
        </w:rPr>
        <w:t>name</w:t>
      </w:r>
      <w:r w:rsidRPr="00BC7AAD">
        <w:rPr>
          <w:rFonts w:ascii="Times New Roman" w:eastAsia="Calibri" w:hAnsi="Times New Roman" w:cs="Times New Roman"/>
          <w:b/>
          <w:vanish/>
          <w:color w:val="FF0000"/>
          <w:sz w:val="28"/>
          <w:szCs w:val="28"/>
        </w:rPr>
        <w:t>}</w:t>
      </w:r>
    </w:p>
    <w:p w14:paraId="39BC38BB" w14:textId="77777777" w:rsidR="00BC7AAD" w:rsidRPr="00BC7AAD" w:rsidRDefault="00BC7AAD" w:rsidP="00BC7AAD">
      <w:pPr>
        <w:spacing w:after="0" w:line="240" w:lineRule="auto"/>
        <w:ind w:right="11"/>
        <w:jc w:val="both"/>
        <w:rPr>
          <w:rFonts w:ascii="Times New Roman" w:eastAsia="Times New Roman" w:hAnsi="Times New Roman" w:cs="Times New Roman"/>
          <w:sz w:val="28"/>
          <w:szCs w:val="28"/>
          <w:lang w:eastAsia="uk-UA"/>
        </w:rPr>
      </w:pPr>
    </w:p>
    <w:p w14:paraId="1B82A103" w14:textId="77777777" w:rsidR="00BC7AAD" w:rsidRPr="00BC7AAD" w:rsidRDefault="00BC7AAD" w:rsidP="00BC7AAD">
      <w:pPr>
        <w:spacing w:after="0" w:line="240" w:lineRule="auto"/>
        <w:jc w:val="both"/>
        <w:rPr>
          <w:rFonts w:ascii="Times New Roman" w:eastAsia="Times New Roman" w:hAnsi="Times New Roman" w:cs="Times New Roman"/>
          <w:sz w:val="28"/>
          <w:szCs w:val="28"/>
          <w:lang w:eastAsia="ru-RU"/>
        </w:rPr>
      </w:pPr>
    </w:p>
    <w:p w14:paraId="34D9B557" w14:textId="77777777" w:rsidR="004B2E0C" w:rsidRPr="003D2A06" w:rsidRDefault="004B2E0C" w:rsidP="004B2E0C">
      <w:pPr>
        <w:spacing w:after="0" w:line="240" w:lineRule="auto"/>
        <w:ind w:left="180" w:right="278"/>
        <w:rPr>
          <w:rFonts w:ascii="Times New Roman" w:eastAsia="Calibri" w:hAnsi="Times New Roman" w:cs="Times New Roman"/>
          <w:b/>
          <w:vanish/>
          <w:color w:val="FF0000"/>
          <w:sz w:val="28"/>
          <w:szCs w:val="28"/>
        </w:rPr>
      </w:pPr>
      <w:r w:rsidRPr="003D2A06">
        <w:rPr>
          <w:rFonts w:ascii="Times New Roman" w:eastAsia="Calibri" w:hAnsi="Times New Roman" w:cs="Times New Roman"/>
          <w:b/>
          <w:vanish/>
          <w:color w:val="FF0000"/>
          <w:sz w:val="28"/>
          <w:szCs w:val="28"/>
        </w:rPr>
        <w:t>{name}</w:t>
      </w:r>
    </w:p>
    <w:p w14:paraId="1CF1DD7F" w14:textId="4E372926" w:rsidR="004B2E0C" w:rsidRPr="0059200D" w:rsidRDefault="004B2E0C" w:rsidP="004B2E0C">
      <w:pPr>
        <w:spacing w:after="0" w:line="240" w:lineRule="auto"/>
        <w:ind w:firstLine="567"/>
        <w:jc w:val="both"/>
        <w:rPr>
          <w:rFonts w:ascii="Times New Roman" w:hAnsi="Times New Roman" w:cs="Times New Roman"/>
          <w:color w:val="000000" w:themeColor="text1"/>
          <w:sz w:val="28"/>
          <w:szCs w:val="28"/>
        </w:rPr>
      </w:pPr>
      <w:r w:rsidRPr="00447BFC">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частини 2 </w:t>
      </w:r>
      <w:r w:rsidRPr="00447BFC">
        <w:rPr>
          <w:rFonts w:ascii="Times New Roman" w:hAnsi="Times New Roman" w:cs="Times New Roman"/>
          <w:sz w:val="28"/>
          <w:szCs w:val="28"/>
        </w:rPr>
        <w:t xml:space="preserve">статті 9 Закону України від 02 липня 2015 року </w:t>
      </w:r>
      <w:r>
        <w:rPr>
          <w:rFonts w:ascii="Times New Roman" w:hAnsi="Times New Roman" w:cs="Times New Roman"/>
          <w:sz w:val="28"/>
          <w:szCs w:val="28"/>
        </w:rPr>
        <w:t xml:space="preserve">                </w:t>
      </w:r>
      <w:r w:rsidRPr="00447BFC">
        <w:rPr>
          <w:rFonts w:ascii="Times New Roman" w:hAnsi="Times New Roman" w:cs="Times New Roman"/>
          <w:sz w:val="28"/>
          <w:szCs w:val="28"/>
        </w:rPr>
        <w:t>№ 580-VIII «Про Національну поліцію»,</w:t>
      </w:r>
      <w:r w:rsidRPr="00FB188F">
        <w:rPr>
          <w:rFonts w:ascii="Times New Roman" w:hAnsi="Times New Roman" w:cs="Times New Roman"/>
          <w:sz w:val="28"/>
          <w:szCs w:val="28"/>
        </w:rPr>
        <w:t xml:space="preserve"> </w:t>
      </w:r>
      <w:r>
        <w:rPr>
          <w:rFonts w:ascii="Times New Roman" w:hAnsi="Times New Roman" w:cs="Times New Roman"/>
          <w:sz w:val="28"/>
          <w:szCs w:val="28"/>
        </w:rPr>
        <w:t xml:space="preserve">пункту 40) частини 1 </w:t>
      </w:r>
      <w:r w:rsidRPr="00FB188F">
        <w:rPr>
          <w:rFonts w:ascii="Times New Roman" w:hAnsi="Times New Roman" w:cs="Times New Roman"/>
          <w:sz w:val="28"/>
          <w:szCs w:val="28"/>
        </w:rPr>
        <w:t xml:space="preserve">статті </w:t>
      </w:r>
      <w:r>
        <w:rPr>
          <w:rFonts w:ascii="Times New Roman" w:hAnsi="Times New Roman" w:cs="Times New Roman"/>
          <w:sz w:val="28"/>
          <w:szCs w:val="28"/>
        </w:rPr>
        <w:t>26</w:t>
      </w:r>
      <w:r w:rsidRPr="00FB188F">
        <w:rPr>
          <w:rFonts w:ascii="Times New Roman" w:hAnsi="Times New Roman" w:cs="Times New Roman"/>
          <w:sz w:val="28"/>
          <w:szCs w:val="28"/>
        </w:rPr>
        <w:t xml:space="preserve"> Закону України від 21 травня 1997 року № 280/97-ВР «Про місцеве самоврядування в Україні», </w:t>
      </w:r>
      <w:r>
        <w:rPr>
          <w:rFonts w:ascii="Times New Roman" w:hAnsi="Times New Roman" w:cs="Times New Roman"/>
          <w:sz w:val="28"/>
          <w:szCs w:val="28"/>
        </w:rPr>
        <w:t xml:space="preserve">беручи до уваги лист </w:t>
      </w:r>
      <w:r>
        <w:rPr>
          <w:rFonts w:ascii="Times New Roman" w:hAnsi="Times New Roman" w:cs="Times New Roman"/>
          <w:color w:val="000000" w:themeColor="text1"/>
          <w:sz w:val="28"/>
          <w:szCs w:val="28"/>
        </w:rPr>
        <w:t>відділення поліції №4 (</w:t>
      </w:r>
      <w:proofErr w:type="spellStart"/>
      <w:r>
        <w:rPr>
          <w:rFonts w:ascii="Times New Roman" w:hAnsi="Times New Roman" w:cs="Times New Roman"/>
          <w:color w:val="000000" w:themeColor="text1"/>
          <w:sz w:val="28"/>
          <w:szCs w:val="28"/>
        </w:rPr>
        <w:t>м.Рогатин</w:t>
      </w:r>
      <w:proofErr w:type="spellEnd"/>
      <w:r>
        <w:rPr>
          <w:rFonts w:ascii="Times New Roman" w:hAnsi="Times New Roman" w:cs="Times New Roman"/>
          <w:color w:val="000000" w:themeColor="text1"/>
          <w:sz w:val="28"/>
          <w:szCs w:val="28"/>
        </w:rPr>
        <w:t>) Івано-</w:t>
      </w:r>
      <w:r w:rsidRPr="00FF551F">
        <w:rPr>
          <w:rFonts w:ascii="Times New Roman" w:hAnsi="Times New Roman" w:cs="Times New Roman"/>
          <w:color w:val="000000" w:themeColor="text1"/>
          <w:sz w:val="28"/>
          <w:szCs w:val="28"/>
        </w:rPr>
        <w:t xml:space="preserve">Франківського РУП ГУНП в Івано-Франківській області </w:t>
      </w:r>
      <w:r w:rsidRPr="00B45E16">
        <w:rPr>
          <w:rFonts w:ascii="Times New Roman" w:hAnsi="Times New Roman" w:cs="Times New Roman"/>
          <w:color w:val="000000" w:themeColor="text1"/>
          <w:sz w:val="28"/>
          <w:szCs w:val="28"/>
        </w:rPr>
        <w:t xml:space="preserve">від </w:t>
      </w:r>
      <w:r w:rsidR="001F6CE8">
        <w:rPr>
          <w:rFonts w:ascii="Times New Roman" w:hAnsi="Times New Roman" w:cs="Times New Roman"/>
          <w:sz w:val="28"/>
          <w:szCs w:val="28"/>
        </w:rPr>
        <w:t xml:space="preserve">19 </w:t>
      </w:r>
      <w:r w:rsidR="00EF25A5" w:rsidRPr="00EF25A5">
        <w:rPr>
          <w:rFonts w:ascii="Times New Roman" w:hAnsi="Times New Roman" w:cs="Times New Roman"/>
          <w:sz w:val="28"/>
          <w:szCs w:val="28"/>
        </w:rPr>
        <w:t>березня</w:t>
      </w:r>
      <w:r w:rsidRPr="00EF25A5">
        <w:rPr>
          <w:rFonts w:ascii="Times New Roman" w:hAnsi="Times New Roman" w:cs="Times New Roman"/>
          <w:sz w:val="28"/>
          <w:szCs w:val="28"/>
        </w:rPr>
        <w:t xml:space="preserve"> 202</w:t>
      </w:r>
      <w:r w:rsidR="00EF25A5" w:rsidRPr="00EF25A5">
        <w:rPr>
          <w:rFonts w:ascii="Times New Roman" w:hAnsi="Times New Roman" w:cs="Times New Roman"/>
          <w:sz w:val="28"/>
          <w:szCs w:val="28"/>
        </w:rPr>
        <w:t>6</w:t>
      </w:r>
      <w:r w:rsidRPr="00EF25A5">
        <w:rPr>
          <w:rFonts w:ascii="Times New Roman" w:hAnsi="Times New Roman" w:cs="Times New Roman"/>
          <w:sz w:val="28"/>
          <w:szCs w:val="28"/>
        </w:rPr>
        <w:t xml:space="preserve"> року №</w:t>
      </w:r>
      <w:r w:rsidR="001F6CE8">
        <w:rPr>
          <w:rFonts w:ascii="Times New Roman" w:hAnsi="Times New Roman" w:cs="Times New Roman"/>
          <w:sz w:val="28"/>
          <w:szCs w:val="28"/>
        </w:rPr>
        <w:t>56862-2026</w:t>
      </w:r>
      <w:r w:rsidRPr="00B45E16">
        <w:rPr>
          <w:rFonts w:ascii="Times New Roman" w:hAnsi="Times New Roman" w:cs="Times New Roman"/>
          <w:color w:val="000000" w:themeColor="text1"/>
          <w:sz w:val="28"/>
          <w:szCs w:val="28"/>
        </w:rPr>
        <w:t xml:space="preserve"> </w:t>
      </w:r>
      <w:r w:rsidRPr="00FF551F">
        <w:rPr>
          <w:rFonts w:ascii="Times New Roman" w:hAnsi="Times New Roman" w:cs="Times New Roman"/>
          <w:color w:val="000000" w:themeColor="text1"/>
          <w:sz w:val="28"/>
          <w:szCs w:val="28"/>
        </w:rPr>
        <w:t xml:space="preserve">щодо результатів </w:t>
      </w:r>
      <w:r>
        <w:rPr>
          <w:rFonts w:ascii="Times New Roman" w:hAnsi="Times New Roman" w:cs="Times New Roman"/>
          <w:color w:val="000000" w:themeColor="text1"/>
          <w:sz w:val="28"/>
          <w:szCs w:val="28"/>
        </w:rPr>
        <w:t>роботи</w:t>
      </w:r>
      <w:r w:rsidRPr="00FF55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відділення поліції №4 (</w:t>
      </w:r>
      <w:proofErr w:type="spellStart"/>
      <w:r>
        <w:rPr>
          <w:rFonts w:ascii="Times New Roman" w:hAnsi="Times New Roman" w:cs="Times New Roman"/>
          <w:color w:val="000000" w:themeColor="text1"/>
          <w:sz w:val="28"/>
          <w:szCs w:val="28"/>
        </w:rPr>
        <w:t>м.Рогатин</w:t>
      </w:r>
      <w:proofErr w:type="spellEnd"/>
      <w:r>
        <w:rPr>
          <w:rFonts w:ascii="Times New Roman" w:hAnsi="Times New Roman" w:cs="Times New Roman"/>
          <w:color w:val="000000" w:themeColor="text1"/>
          <w:sz w:val="28"/>
          <w:szCs w:val="28"/>
        </w:rPr>
        <w:t>) Івано-Франківського РУП ГУНП в Івано-Франківській області за 202</w:t>
      </w:r>
      <w:r w:rsidR="00BC7AAD">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рік</w:t>
      </w:r>
      <w:r>
        <w:rPr>
          <w:rFonts w:ascii="Times New Roman" w:hAnsi="Times New Roman" w:cs="Times New Roman"/>
          <w:sz w:val="28"/>
          <w:szCs w:val="28"/>
        </w:rPr>
        <w:t>, міська рада  ВИРІШИЛА</w:t>
      </w:r>
      <w:r w:rsidRPr="00490CC6">
        <w:rPr>
          <w:rFonts w:ascii="Times New Roman" w:hAnsi="Times New Roman" w:cs="Times New Roman"/>
          <w:sz w:val="28"/>
          <w:szCs w:val="28"/>
        </w:rPr>
        <w:t>:</w:t>
      </w:r>
    </w:p>
    <w:p w14:paraId="05CAFFD2" w14:textId="71455F38" w:rsidR="004B2E0C" w:rsidRPr="0059200D" w:rsidRDefault="004B2E0C" w:rsidP="004B2E0C">
      <w:pPr>
        <w:pStyle w:val="a3"/>
        <w:numPr>
          <w:ilvl w:val="0"/>
          <w:numId w:val="1"/>
        </w:numPr>
        <w:tabs>
          <w:tab w:val="left" w:pos="993"/>
        </w:tabs>
        <w:spacing w:after="0" w:line="240" w:lineRule="auto"/>
        <w:ind w:left="0" w:firstLine="567"/>
        <w:jc w:val="both"/>
        <w:rPr>
          <w:rFonts w:ascii="Times New Roman" w:hAnsi="Times New Roman" w:cs="Times New Roman"/>
          <w:color w:val="000000" w:themeColor="text1"/>
          <w:sz w:val="28"/>
          <w:szCs w:val="28"/>
        </w:rPr>
      </w:pPr>
      <w:r w:rsidRPr="0059200D">
        <w:rPr>
          <w:rFonts w:ascii="Times New Roman" w:hAnsi="Times New Roman" w:cs="Times New Roman"/>
          <w:sz w:val="28"/>
          <w:szCs w:val="28"/>
        </w:rPr>
        <w:t xml:space="preserve">Інформацію </w:t>
      </w:r>
      <w:r>
        <w:rPr>
          <w:rFonts w:ascii="Times New Roman" w:hAnsi="Times New Roman" w:cs="Times New Roman"/>
          <w:color w:val="000000" w:themeColor="text1"/>
          <w:sz w:val="28"/>
          <w:szCs w:val="28"/>
        </w:rPr>
        <w:t xml:space="preserve">начальника </w:t>
      </w:r>
      <w:r w:rsidRPr="0059200D">
        <w:rPr>
          <w:rFonts w:ascii="Times New Roman" w:hAnsi="Times New Roman" w:cs="Times New Roman"/>
          <w:color w:val="000000" w:themeColor="text1"/>
          <w:sz w:val="28"/>
          <w:szCs w:val="28"/>
        </w:rPr>
        <w:t>відділення поліції №4 (</w:t>
      </w:r>
      <w:proofErr w:type="spellStart"/>
      <w:r w:rsidRPr="0059200D">
        <w:rPr>
          <w:rFonts w:ascii="Times New Roman" w:hAnsi="Times New Roman" w:cs="Times New Roman"/>
          <w:color w:val="000000" w:themeColor="text1"/>
          <w:sz w:val="28"/>
          <w:szCs w:val="28"/>
        </w:rPr>
        <w:t>м.Рогатин</w:t>
      </w:r>
      <w:proofErr w:type="spellEnd"/>
      <w:r w:rsidRPr="0059200D">
        <w:rPr>
          <w:rFonts w:ascii="Times New Roman" w:hAnsi="Times New Roman" w:cs="Times New Roman"/>
          <w:color w:val="000000" w:themeColor="text1"/>
          <w:sz w:val="28"/>
          <w:szCs w:val="28"/>
        </w:rPr>
        <w:t>) Івано-Франківського РУП ГУНП в Івано-Франківській області</w:t>
      </w:r>
      <w:r>
        <w:rPr>
          <w:rFonts w:ascii="Times New Roman" w:hAnsi="Times New Roman" w:cs="Times New Roman"/>
          <w:color w:val="000000" w:themeColor="text1"/>
          <w:sz w:val="28"/>
          <w:szCs w:val="28"/>
        </w:rPr>
        <w:t xml:space="preserve"> полковника поліції Юрія Миронюка</w:t>
      </w:r>
      <w:r w:rsidRPr="0059200D">
        <w:rPr>
          <w:rFonts w:ascii="Times New Roman" w:hAnsi="Times New Roman" w:cs="Times New Roman"/>
          <w:color w:val="000000" w:themeColor="text1"/>
          <w:sz w:val="28"/>
          <w:szCs w:val="28"/>
        </w:rPr>
        <w:t xml:space="preserve"> щодо результатів </w:t>
      </w:r>
      <w:r>
        <w:rPr>
          <w:rFonts w:ascii="Times New Roman" w:hAnsi="Times New Roman" w:cs="Times New Roman"/>
          <w:color w:val="000000" w:themeColor="text1"/>
          <w:sz w:val="28"/>
          <w:szCs w:val="28"/>
        </w:rPr>
        <w:t>роботи</w:t>
      </w:r>
      <w:r w:rsidRPr="0059200D">
        <w:rPr>
          <w:rFonts w:ascii="Times New Roman" w:hAnsi="Times New Roman" w:cs="Times New Roman"/>
          <w:color w:val="000000" w:themeColor="text1"/>
          <w:sz w:val="28"/>
          <w:szCs w:val="28"/>
        </w:rPr>
        <w:t xml:space="preserve"> відділення поліції №4 (</w:t>
      </w:r>
      <w:proofErr w:type="spellStart"/>
      <w:r w:rsidRPr="0059200D">
        <w:rPr>
          <w:rFonts w:ascii="Times New Roman" w:hAnsi="Times New Roman" w:cs="Times New Roman"/>
          <w:color w:val="000000" w:themeColor="text1"/>
          <w:sz w:val="28"/>
          <w:szCs w:val="28"/>
        </w:rPr>
        <w:t>м.Рогатин</w:t>
      </w:r>
      <w:proofErr w:type="spellEnd"/>
      <w:r w:rsidRPr="0059200D">
        <w:rPr>
          <w:rFonts w:ascii="Times New Roman" w:hAnsi="Times New Roman" w:cs="Times New Roman"/>
          <w:color w:val="000000" w:themeColor="text1"/>
          <w:sz w:val="28"/>
          <w:szCs w:val="28"/>
        </w:rPr>
        <w:t xml:space="preserve">) Івано-Франківського РУП ГУНП в Івано-Франківській області </w:t>
      </w:r>
      <w:r>
        <w:rPr>
          <w:rFonts w:ascii="Times New Roman" w:hAnsi="Times New Roman" w:cs="Times New Roman"/>
          <w:color w:val="000000" w:themeColor="text1"/>
          <w:sz w:val="28"/>
          <w:szCs w:val="28"/>
        </w:rPr>
        <w:t>на території Рогатинської міської територіальної громади за 202</w:t>
      </w:r>
      <w:r w:rsidR="00BC7AAD">
        <w:rPr>
          <w:rFonts w:ascii="Times New Roman" w:hAnsi="Times New Roman" w:cs="Times New Roman"/>
          <w:color w:val="000000" w:themeColor="text1"/>
          <w:sz w:val="28"/>
          <w:szCs w:val="28"/>
        </w:rPr>
        <w:t>5</w:t>
      </w:r>
      <w:r w:rsidRPr="0059200D">
        <w:rPr>
          <w:rFonts w:ascii="Times New Roman" w:hAnsi="Times New Roman" w:cs="Times New Roman"/>
          <w:color w:val="000000" w:themeColor="text1"/>
          <w:sz w:val="28"/>
          <w:szCs w:val="28"/>
        </w:rPr>
        <w:t xml:space="preserve"> рік </w:t>
      </w:r>
      <w:r w:rsidRPr="0059200D">
        <w:rPr>
          <w:rFonts w:ascii="Times New Roman" w:hAnsi="Times New Roman" w:cs="Times New Roman"/>
          <w:sz w:val="28"/>
          <w:szCs w:val="28"/>
        </w:rPr>
        <w:t>взяти до уваги (додається).</w:t>
      </w:r>
    </w:p>
    <w:p w14:paraId="57C4D4FC" w14:textId="77777777" w:rsidR="004B2E0C" w:rsidRDefault="004B2E0C" w:rsidP="004B2E0C">
      <w:pPr>
        <w:spacing w:after="0" w:line="240" w:lineRule="auto"/>
        <w:jc w:val="both"/>
        <w:rPr>
          <w:rFonts w:ascii="Times New Roman" w:hAnsi="Times New Roman" w:cs="Times New Roman"/>
          <w:sz w:val="28"/>
          <w:szCs w:val="28"/>
        </w:rPr>
      </w:pPr>
    </w:p>
    <w:p w14:paraId="352B9C24" w14:textId="77777777" w:rsidR="004B2E0C" w:rsidRDefault="004B2E0C" w:rsidP="004B2E0C">
      <w:pPr>
        <w:spacing w:after="0" w:line="240" w:lineRule="auto"/>
        <w:jc w:val="both"/>
        <w:rPr>
          <w:rFonts w:ascii="Times New Roman" w:hAnsi="Times New Roman" w:cs="Times New Roman"/>
          <w:sz w:val="28"/>
          <w:szCs w:val="28"/>
        </w:rPr>
      </w:pPr>
    </w:p>
    <w:p w14:paraId="6511EDB0" w14:textId="77777777" w:rsidR="004B2E0C" w:rsidRDefault="004B2E0C" w:rsidP="004B2E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НАСАЛИК</w:t>
      </w:r>
    </w:p>
    <w:p w14:paraId="7BD86641" w14:textId="77777777" w:rsidR="004B2E0C" w:rsidRDefault="004B2E0C" w:rsidP="004B2E0C">
      <w:pPr>
        <w:spacing w:after="0" w:line="240" w:lineRule="auto"/>
        <w:jc w:val="both"/>
        <w:rPr>
          <w:rFonts w:ascii="Times New Roman" w:hAnsi="Times New Roman" w:cs="Times New Roman"/>
          <w:sz w:val="28"/>
          <w:szCs w:val="28"/>
        </w:rPr>
      </w:pPr>
    </w:p>
    <w:p w14:paraId="37D7CC57" w14:textId="77777777" w:rsidR="004B2E0C" w:rsidRDefault="004B2E0C" w:rsidP="004B2E0C">
      <w:pPr>
        <w:spacing w:after="0" w:line="240" w:lineRule="auto"/>
        <w:jc w:val="both"/>
        <w:rPr>
          <w:rFonts w:ascii="Times New Roman" w:hAnsi="Times New Roman" w:cs="Times New Roman"/>
          <w:sz w:val="28"/>
          <w:szCs w:val="28"/>
        </w:rPr>
      </w:pPr>
    </w:p>
    <w:p w14:paraId="6CC701D7" w14:textId="77777777" w:rsidR="004B2E0C" w:rsidRDefault="004B2E0C" w:rsidP="004B2E0C">
      <w:pPr>
        <w:spacing w:after="0" w:line="240" w:lineRule="auto"/>
        <w:jc w:val="both"/>
        <w:rPr>
          <w:rFonts w:ascii="Times New Roman" w:hAnsi="Times New Roman" w:cs="Times New Roman"/>
          <w:sz w:val="28"/>
          <w:szCs w:val="28"/>
        </w:rPr>
      </w:pPr>
    </w:p>
    <w:p w14:paraId="299E85F3" w14:textId="77777777" w:rsidR="004B2E0C" w:rsidRDefault="004B2E0C" w:rsidP="004B2E0C">
      <w:pPr>
        <w:spacing w:after="0" w:line="240" w:lineRule="auto"/>
        <w:jc w:val="both"/>
        <w:rPr>
          <w:rFonts w:ascii="Times New Roman" w:hAnsi="Times New Roman" w:cs="Times New Roman"/>
          <w:sz w:val="28"/>
          <w:szCs w:val="28"/>
        </w:rPr>
      </w:pPr>
    </w:p>
    <w:p w14:paraId="41858408" w14:textId="77777777" w:rsidR="004B2E0C" w:rsidRDefault="004B2E0C" w:rsidP="004B2E0C">
      <w:pPr>
        <w:spacing w:after="0" w:line="240" w:lineRule="auto"/>
        <w:jc w:val="both"/>
        <w:rPr>
          <w:rFonts w:ascii="Times New Roman" w:hAnsi="Times New Roman" w:cs="Times New Roman"/>
          <w:sz w:val="28"/>
          <w:szCs w:val="28"/>
        </w:rPr>
      </w:pPr>
    </w:p>
    <w:p w14:paraId="3A270F0F" w14:textId="77777777" w:rsidR="004B2E0C" w:rsidRDefault="004B2E0C" w:rsidP="004B2E0C">
      <w:pPr>
        <w:spacing w:after="0" w:line="240" w:lineRule="auto"/>
        <w:jc w:val="both"/>
        <w:rPr>
          <w:rFonts w:ascii="Times New Roman" w:hAnsi="Times New Roman" w:cs="Times New Roman"/>
          <w:sz w:val="28"/>
          <w:szCs w:val="28"/>
        </w:rPr>
      </w:pPr>
    </w:p>
    <w:p w14:paraId="56303E86" w14:textId="77777777" w:rsidR="00EF25A5" w:rsidRPr="00EF25A5" w:rsidRDefault="00EF25A5" w:rsidP="00BC7AAD">
      <w:pPr>
        <w:tabs>
          <w:tab w:val="left" w:pos="3315"/>
        </w:tabs>
        <w:spacing w:after="0" w:line="240" w:lineRule="auto"/>
        <w:jc w:val="center"/>
        <w:rPr>
          <w:rFonts w:ascii="Times New Roman" w:hAnsi="Times New Roman" w:cs="Times New Roman"/>
          <w:b/>
          <w:bCs/>
          <w:color w:val="000000" w:themeColor="text1"/>
          <w:sz w:val="28"/>
          <w:szCs w:val="28"/>
        </w:rPr>
      </w:pPr>
      <w:r w:rsidRPr="00EF25A5">
        <w:rPr>
          <w:rFonts w:ascii="Times New Roman" w:hAnsi="Times New Roman" w:cs="Times New Roman"/>
          <w:b/>
          <w:bCs/>
          <w:sz w:val="28"/>
          <w:szCs w:val="28"/>
        </w:rPr>
        <w:lastRenderedPageBreak/>
        <w:t xml:space="preserve">Інформація </w:t>
      </w:r>
    </w:p>
    <w:p w14:paraId="55C94F6C" w14:textId="3B8AC83A" w:rsidR="00BC7AAD" w:rsidRPr="00EF25A5" w:rsidRDefault="00EF25A5" w:rsidP="00BC7AAD">
      <w:pPr>
        <w:tabs>
          <w:tab w:val="left" w:pos="3315"/>
        </w:tabs>
        <w:spacing w:after="0" w:line="240" w:lineRule="auto"/>
        <w:jc w:val="center"/>
        <w:rPr>
          <w:rFonts w:ascii="Times New Roman" w:hAnsi="Times New Roman" w:cs="Times New Roman"/>
          <w:b/>
          <w:bCs/>
          <w:color w:val="000000" w:themeColor="text1"/>
          <w:sz w:val="28"/>
          <w:szCs w:val="28"/>
        </w:rPr>
      </w:pPr>
      <w:r w:rsidRPr="00EF25A5">
        <w:rPr>
          <w:rFonts w:ascii="Times New Roman" w:hAnsi="Times New Roman" w:cs="Times New Roman"/>
          <w:b/>
          <w:bCs/>
          <w:color w:val="000000" w:themeColor="text1"/>
          <w:sz w:val="28"/>
          <w:szCs w:val="28"/>
        </w:rPr>
        <w:t>щодо результатів роботи відділення поліції №4 (</w:t>
      </w:r>
      <w:proofErr w:type="spellStart"/>
      <w:r w:rsidRPr="00EF25A5">
        <w:rPr>
          <w:rFonts w:ascii="Times New Roman" w:hAnsi="Times New Roman" w:cs="Times New Roman"/>
          <w:b/>
          <w:bCs/>
          <w:color w:val="000000" w:themeColor="text1"/>
          <w:sz w:val="28"/>
          <w:szCs w:val="28"/>
        </w:rPr>
        <w:t>м.Рогатин</w:t>
      </w:r>
      <w:proofErr w:type="spellEnd"/>
      <w:r w:rsidRPr="00EF25A5">
        <w:rPr>
          <w:rFonts w:ascii="Times New Roman" w:hAnsi="Times New Roman" w:cs="Times New Roman"/>
          <w:b/>
          <w:bCs/>
          <w:color w:val="000000" w:themeColor="text1"/>
          <w:sz w:val="28"/>
          <w:szCs w:val="28"/>
        </w:rPr>
        <w:t>) Івано-Франківського РУП ГУНП в Івано-Франківській області на території Рогатинської міської територіальної громади за 2025 рік</w:t>
      </w:r>
    </w:p>
    <w:p w14:paraId="56E81E48" w14:textId="77777777" w:rsidR="00EF25A5" w:rsidRDefault="00EF25A5" w:rsidP="00BC7AAD">
      <w:pPr>
        <w:tabs>
          <w:tab w:val="left" w:pos="3315"/>
        </w:tabs>
        <w:spacing w:after="0" w:line="240" w:lineRule="auto"/>
        <w:jc w:val="center"/>
        <w:rPr>
          <w:rFonts w:ascii="Times New Roman" w:hAnsi="Times New Roman"/>
          <w:b/>
          <w:sz w:val="28"/>
          <w:szCs w:val="28"/>
          <w:lang w:eastAsia="ru-RU"/>
        </w:rPr>
      </w:pPr>
    </w:p>
    <w:p w14:paraId="26F8D840"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bCs/>
          <w:sz w:val="28"/>
          <w:szCs w:val="28"/>
          <w:lang w:val="uk-UA"/>
        </w:rPr>
        <w:t>В</w:t>
      </w:r>
      <w:r w:rsidRPr="00347584">
        <w:rPr>
          <w:bCs/>
          <w:sz w:val="28"/>
          <w:szCs w:val="28"/>
          <w:lang w:val="uk-UA"/>
        </w:rPr>
        <w:t xml:space="preserve"> умовах дії у державі правового режиму воєнного стану </w:t>
      </w:r>
      <w:r>
        <w:rPr>
          <w:bCs/>
          <w:sz w:val="28"/>
          <w:szCs w:val="28"/>
          <w:lang w:val="uk-UA"/>
        </w:rPr>
        <w:t xml:space="preserve">основні </w:t>
      </w:r>
      <w:r w:rsidRPr="00347584">
        <w:rPr>
          <w:bCs/>
          <w:sz w:val="28"/>
          <w:szCs w:val="28"/>
          <w:lang w:val="uk-UA"/>
        </w:rPr>
        <w:t>зусилля Рогатинської поліції</w:t>
      </w:r>
      <w:r>
        <w:rPr>
          <w:bCs/>
          <w:sz w:val="28"/>
          <w:szCs w:val="28"/>
          <w:lang w:val="uk-UA"/>
        </w:rPr>
        <w:t xml:space="preserve"> в 2025 році</w:t>
      </w:r>
      <w:r w:rsidRPr="00347584">
        <w:rPr>
          <w:bCs/>
          <w:sz w:val="28"/>
          <w:szCs w:val="28"/>
          <w:lang w:val="uk-UA"/>
        </w:rPr>
        <w:t xml:space="preserve"> спрямовувалися на забезпечення</w:t>
      </w:r>
      <w:r w:rsidRPr="004E3D3C">
        <w:rPr>
          <w:sz w:val="28"/>
          <w:szCs w:val="28"/>
          <w:lang w:val="uk-UA"/>
        </w:rPr>
        <w:t xml:space="preserve"> публічної безпеки і порядку</w:t>
      </w:r>
      <w:r w:rsidRPr="00347584">
        <w:rPr>
          <w:sz w:val="28"/>
          <w:szCs w:val="28"/>
          <w:lang w:val="uk-UA"/>
        </w:rPr>
        <w:t>,</w:t>
      </w:r>
      <w:r w:rsidRPr="00347584">
        <w:rPr>
          <w:bCs/>
          <w:sz w:val="28"/>
          <w:szCs w:val="28"/>
          <w:lang w:val="uk-UA"/>
        </w:rPr>
        <w:t xml:space="preserve"> </w:t>
      </w:r>
      <w:r w:rsidRPr="004E3D3C">
        <w:rPr>
          <w:sz w:val="28"/>
          <w:szCs w:val="28"/>
          <w:lang w:val="uk-UA"/>
        </w:rPr>
        <w:t>охорони прав і свобод людини, а також інтересів суспільства і держави</w:t>
      </w:r>
      <w:r w:rsidRPr="00347584">
        <w:rPr>
          <w:sz w:val="28"/>
          <w:szCs w:val="28"/>
          <w:lang w:val="uk-UA"/>
        </w:rPr>
        <w:t xml:space="preserve">, </w:t>
      </w:r>
      <w:r w:rsidRPr="004E3D3C">
        <w:rPr>
          <w:sz w:val="28"/>
          <w:szCs w:val="28"/>
          <w:lang w:val="uk-UA"/>
        </w:rPr>
        <w:t>протидії злочинності</w:t>
      </w:r>
      <w:r w:rsidRPr="00347584">
        <w:rPr>
          <w:sz w:val="28"/>
          <w:szCs w:val="28"/>
          <w:lang w:val="uk-UA"/>
        </w:rPr>
        <w:t xml:space="preserve"> , </w:t>
      </w:r>
      <w:r w:rsidRPr="004E3D3C">
        <w:rPr>
          <w:sz w:val="28"/>
          <w:szCs w:val="28"/>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p w14:paraId="338CC5F3" w14:textId="77777777" w:rsidR="00BC7AAD" w:rsidRPr="002B5135" w:rsidRDefault="00BC7AAD" w:rsidP="00BC7AAD">
      <w:pPr>
        <w:pStyle w:val="rvps2"/>
        <w:numPr>
          <w:ilvl w:val="0"/>
          <w:numId w:val="11"/>
        </w:numPr>
        <w:shd w:val="clear" w:color="auto" w:fill="FFFFFF"/>
        <w:spacing w:before="0" w:beforeAutospacing="0" w:after="150" w:afterAutospacing="0"/>
        <w:jc w:val="both"/>
        <w:rPr>
          <w:b/>
          <w:bCs/>
          <w:sz w:val="28"/>
          <w:szCs w:val="28"/>
          <w:u w:val="single"/>
          <w:lang w:val="uk-UA"/>
        </w:rPr>
      </w:pPr>
      <w:r w:rsidRPr="002B5135">
        <w:rPr>
          <w:b/>
          <w:bCs/>
          <w:sz w:val="28"/>
          <w:szCs w:val="28"/>
          <w:u w:val="single"/>
          <w:lang w:val="uk-UA"/>
        </w:rPr>
        <w:t xml:space="preserve">Надзвичайні події : </w:t>
      </w:r>
    </w:p>
    <w:p w14:paraId="3A92C5AF" w14:textId="77777777" w:rsidR="00BC7AAD" w:rsidRPr="000E4E80" w:rsidRDefault="00BC7AAD" w:rsidP="00BC7AAD">
      <w:pPr>
        <w:suppressAutoHyphens/>
        <w:spacing w:after="0" w:line="264" w:lineRule="auto"/>
        <w:ind w:firstLine="709"/>
        <w:jc w:val="both"/>
        <w:rPr>
          <w:rFonts w:ascii="Times New Roman" w:hAnsi="Times New Roman"/>
          <w:sz w:val="28"/>
          <w:szCs w:val="28"/>
        </w:rPr>
      </w:pPr>
      <w:r w:rsidRPr="000E4E80">
        <w:rPr>
          <w:rFonts w:ascii="Times New Roman" w:hAnsi="Times New Roman"/>
          <w:sz w:val="28"/>
          <w:szCs w:val="28"/>
        </w:rPr>
        <w:t>З</w:t>
      </w:r>
      <w:r>
        <w:rPr>
          <w:rFonts w:ascii="Times New Roman" w:hAnsi="Times New Roman"/>
          <w:sz w:val="28"/>
          <w:szCs w:val="28"/>
        </w:rPr>
        <w:t xml:space="preserve">а звітній період 2025 року </w:t>
      </w:r>
      <w:r w:rsidRPr="000E4E80">
        <w:rPr>
          <w:rFonts w:ascii="Times New Roman" w:hAnsi="Times New Roman"/>
          <w:sz w:val="28"/>
          <w:szCs w:val="28"/>
        </w:rPr>
        <w:t xml:space="preserve">на територію </w:t>
      </w:r>
      <w:r>
        <w:rPr>
          <w:rFonts w:ascii="Times New Roman" w:eastAsia="Calibri" w:hAnsi="Times New Roman"/>
          <w:bCs/>
          <w:sz w:val="28"/>
          <w:szCs w:val="28"/>
        </w:rPr>
        <w:t xml:space="preserve">Рогатинської ТГ </w:t>
      </w:r>
      <w:r w:rsidRPr="000E4E80">
        <w:rPr>
          <w:rFonts w:ascii="Times New Roman" w:hAnsi="Times New Roman"/>
          <w:sz w:val="28"/>
          <w:szCs w:val="28"/>
        </w:rPr>
        <w:t xml:space="preserve">зафіксовано </w:t>
      </w:r>
      <w:r w:rsidRPr="000E4E80">
        <w:rPr>
          <w:rFonts w:ascii="Times New Roman" w:hAnsi="Times New Roman"/>
          <w:b/>
          <w:bCs/>
          <w:sz w:val="28"/>
          <w:szCs w:val="28"/>
        </w:rPr>
        <w:t>2</w:t>
      </w:r>
      <w:r w:rsidRPr="002B5135">
        <w:rPr>
          <w:rFonts w:ascii="Times New Roman" w:hAnsi="Times New Roman"/>
          <w:b/>
          <w:bCs/>
          <w:sz w:val="28"/>
          <w:szCs w:val="28"/>
        </w:rPr>
        <w:t>1</w:t>
      </w:r>
      <w:r w:rsidRPr="000E4E80">
        <w:rPr>
          <w:rFonts w:ascii="Times New Roman" w:hAnsi="Times New Roman"/>
          <w:sz w:val="28"/>
          <w:szCs w:val="28"/>
        </w:rPr>
        <w:t xml:space="preserve"> повідомлення пов’язані із  обстрілами</w:t>
      </w:r>
      <w:r>
        <w:rPr>
          <w:rFonts w:ascii="Times New Roman" w:hAnsi="Times New Roman"/>
          <w:sz w:val="28"/>
          <w:szCs w:val="28"/>
        </w:rPr>
        <w:t xml:space="preserve"> </w:t>
      </w:r>
      <w:r w:rsidRPr="000E4E80">
        <w:rPr>
          <w:rFonts w:ascii="Times New Roman" w:hAnsi="Times New Roman"/>
          <w:sz w:val="28"/>
          <w:szCs w:val="28"/>
        </w:rPr>
        <w:t>.</w:t>
      </w:r>
    </w:p>
    <w:p w14:paraId="2BB68C37" w14:textId="77777777" w:rsidR="00BC7AAD" w:rsidRDefault="00BC7AAD" w:rsidP="00BC7AAD">
      <w:pPr>
        <w:pStyle w:val="rvps2"/>
        <w:shd w:val="clear" w:color="auto" w:fill="FFFFFF"/>
        <w:spacing w:before="0" w:beforeAutospacing="0" w:after="150" w:afterAutospacing="0"/>
        <w:ind w:firstLine="450"/>
        <w:jc w:val="both"/>
        <w:rPr>
          <w:sz w:val="28"/>
          <w:szCs w:val="28"/>
          <w:lang w:val="uk-UA" w:eastAsia="en-US"/>
        </w:rPr>
      </w:pPr>
      <w:r w:rsidRPr="000E4E80">
        <w:rPr>
          <w:sz w:val="28"/>
          <w:szCs w:val="28"/>
          <w:lang w:val="uk-UA" w:eastAsia="en-US"/>
        </w:rPr>
        <w:t xml:space="preserve">Внаслідок атак пошкоджено </w:t>
      </w:r>
      <w:r w:rsidRPr="002B5135">
        <w:rPr>
          <w:b/>
          <w:bCs/>
          <w:sz w:val="28"/>
          <w:szCs w:val="28"/>
          <w:lang w:val="uk-UA" w:eastAsia="en-US"/>
        </w:rPr>
        <w:t>6</w:t>
      </w:r>
      <w:r w:rsidRPr="000E4E80">
        <w:rPr>
          <w:sz w:val="28"/>
          <w:szCs w:val="28"/>
          <w:lang w:val="uk-UA" w:eastAsia="en-US"/>
        </w:rPr>
        <w:t xml:space="preserve"> об’єкт</w:t>
      </w:r>
      <w:r>
        <w:rPr>
          <w:sz w:val="28"/>
          <w:szCs w:val="28"/>
          <w:lang w:val="uk-UA" w:eastAsia="en-US"/>
        </w:rPr>
        <w:t>ів</w:t>
      </w:r>
      <w:r w:rsidRPr="000E4E80">
        <w:rPr>
          <w:sz w:val="28"/>
          <w:szCs w:val="28"/>
          <w:lang w:val="uk-UA" w:eastAsia="en-US"/>
        </w:rPr>
        <w:t xml:space="preserve">, серед яких </w:t>
      </w:r>
      <w:r w:rsidRPr="002B5135">
        <w:rPr>
          <w:b/>
          <w:bCs/>
          <w:sz w:val="28"/>
          <w:szCs w:val="28"/>
          <w:lang w:val="uk-UA" w:eastAsia="en-US"/>
        </w:rPr>
        <w:t>5</w:t>
      </w:r>
      <w:r>
        <w:rPr>
          <w:b/>
          <w:bCs/>
          <w:sz w:val="28"/>
          <w:szCs w:val="28"/>
          <w:lang w:val="uk-UA" w:eastAsia="en-US"/>
        </w:rPr>
        <w:t>-</w:t>
      </w:r>
      <w:r w:rsidRPr="000E4E80">
        <w:rPr>
          <w:sz w:val="28"/>
          <w:szCs w:val="28"/>
          <w:lang w:val="uk-UA" w:eastAsia="en-US"/>
        </w:rPr>
        <w:t xml:space="preserve"> приватних будинків, </w:t>
      </w:r>
      <w:r w:rsidRPr="00F150FE">
        <w:rPr>
          <w:b/>
          <w:bCs/>
          <w:sz w:val="28"/>
          <w:szCs w:val="28"/>
          <w:lang w:val="uk-UA" w:eastAsia="en-US"/>
        </w:rPr>
        <w:t>1</w:t>
      </w:r>
      <w:r>
        <w:rPr>
          <w:sz w:val="28"/>
          <w:szCs w:val="28"/>
          <w:lang w:val="uk-UA" w:eastAsia="en-US"/>
        </w:rPr>
        <w:t xml:space="preserve">- транспортний засіб, </w:t>
      </w:r>
      <w:r w:rsidRPr="002B5135">
        <w:rPr>
          <w:b/>
          <w:bCs/>
          <w:sz w:val="28"/>
          <w:szCs w:val="28"/>
          <w:lang w:val="uk-UA" w:eastAsia="en-US"/>
        </w:rPr>
        <w:t>1</w:t>
      </w:r>
      <w:r>
        <w:rPr>
          <w:b/>
          <w:bCs/>
          <w:sz w:val="28"/>
          <w:szCs w:val="28"/>
          <w:lang w:val="uk-UA" w:eastAsia="en-US"/>
        </w:rPr>
        <w:t>-</w:t>
      </w:r>
      <w:r w:rsidRPr="000E4E80">
        <w:rPr>
          <w:sz w:val="28"/>
          <w:szCs w:val="28"/>
          <w:lang w:val="uk-UA" w:eastAsia="en-US"/>
        </w:rPr>
        <w:t xml:space="preserve"> культова споруда (церква). На жаль, за цей період від ворожих ударів </w:t>
      </w:r>
      <w:r w:rsidRPr="002B5135">
        <w:rPr>
          <w:b/>
          <w:bCs/>
          <w:sz w:val="28"/>
          <w:szCs w:val="28"/>
          <w:lang w:val="uk-UA" w:eastAsia="en-US"/>
        </w:rPr>
        <w:t>3</w:t>
      </w:r>
      <w:r>
        <w:rPr>
          <w:b/>
          <w:bCs/>
          <w:sz w:val="28"/>
          <w:szCs w:val="28"/>
          <w:lang w:val="uk-UA" w:eastAsia="en-US"/>
        </w:rPr>
        <w:t>-</w:t>
      </w:r>
      <w:r w:rsidRPr="000E4E80">
        <w:rPr>
          <w:sz w:val="28"/>
          <w:szCs w:val="28"/>
          <w:lang w:val="uk-UA" w:eastAsia="en-US"/>
        </w:rPr>
        <w:t xml:space="preserve"> особи отримали травми різного ступеня тяжкості</w:t>
      </w:r>
      <w:r>
        <w:rPr>
          <w:sz w:val="28"/>
          <w:szCs w:val="28"/>
          <w:lang w:val="uk-UA" w:eastAsia="en-US"/>
        </w:rPr>
        <w:t>.</w:t>
      </w:r>
    </w:p>
    <w:p w14:paraId="152DD1F4" w14:textId="77777777" w:rsidR="00BC7AAD" w:rsidRDefault="00BC7AAD" w:rsidP="00BC7AAD">
      <w:pPr>
        <w:pStyle w:val="rvps2"/>
        <w:shd w:val="clear" w:color="auto" w:fill="FFFFFF"/>
        <w:spacing w:before="0" w:beforeAutospacing="0" w:after="150" w:afterAutospacing="0"/>
        <w:ind w:firstLine="450"/>
        <w:jc w:val="both"/>
        <w:rPr>
          <w:rFonts w:eastAsia="Calibri"/>
          <w:sz w:val="28"/>
          <w:szCs w:val="28"/>
          <w:lang w:val="uk-UA" w:eastAsia="uk-UA"/>
        </w:rPr>
      </w:pPr>
      <w:r>
        <w:rPr>
          <w:sz w:val="28"/>
          <w:szCs w:val="28"/>
          <w:lang w:val="uk-UA" w:eastAsia="en-US"/>
        </w:rPr>
        <w:t>Також у</w:t>
      </w:r>
      <w:r w:rsidRPr="002B5135">
        <w:rPr>
          <w:rFonts w:eastAsia="Calibri"/>
          <w:sz w:val="28"/>
          <w:szCs w:val="28"/>
          <w:lang w:val="uk-UA"/>
        </w:rPr>
        <w:t xml:space="preserve">продовж 2025 року </w:t>
      </w:r>
      <w:r w:rsidRPr="000E4E80">
        <w:rPr>
          <w:sz w:val="28"/>
          <w:szCs w:val="28"/>
          <w:lang w:val="uk-UA"/>
        </w:rPr>
        <w:t xml:space="preserve">на територію </w:t>
      </w:r>
      <w:r>
        <w:rPr>
          <w:rFonts w:eastAsia="Calibri"/>
          <w:bCs/>
          <w:sz w:val="28"/>
          <w:szCs w:val="28"/>
          <w:lang w:val="uk-UA"/>
        </w:rPr>
        <w:t xml:space="preserve">Рогатинської ТГ сталося  </w:t>
      </w:r>
      <w:r w:rsidRPr="007E62EE">
        <w:rPr>
          <w:rFonts w:eastAsia="Calibri"/>
          <w:b/>
          <w:sz w:val="28"/>
          <w:szCs w:val="28"/>
          <w:lang w:val="uk-UA"/>
        </w:rPr>
        <w:t xml:space="preserve">3 </w:t>
      </w:r>
      <w:r>
        <w:rPr>
          <w:rFonts w:eastAsia="Calibri"/>
          <w:bCs/>
          <w:sz w:val="28"/>
          <w:szCs w:val="28"/>
          <w:lang w:val="uk-UA"/>
        </w:rPr>
        <w:t xml:space="preserve">надзвичайні події, а саме </w:t>
      </w:r>
      <w:r w:rsidRPr="002B5135">
        <w:rPr>
          <w:rFonts w:eastAsia="Calibri"/>
          <w:sz w:val="28"/>
          <w:szCs w:val="28"/>
          <w:lang w:val="uk-UA" w:eastAsia="uk-UA"/>
        </w:rPr>
        <w:t>дорожньо-транспортних пригод</w:t>
      </w:r>
      <w:r>
        <w:rPr>
          <w:rFonts w:eastAsia="Calibri"/>
          <w:sz w:val="28"/>
          <w:szCs w:val="28"/>
          <w:lang w:val="uk-UA" w:eastAsia="uk-UA"/>
        </w:rPr>
        <w:t>и :</w:t>
      </w:r>
    </w:p>
    <w:p w14:paraId="19DC4B6B" w14:textId="77777777" w:rsidR="00BC7AAD" w:rsidRDefault="00BC7AAD" w:rsidP="00BC7AAD">
      <w:pPr>
        <w:pStyle w:val="rvps2"/>
        <w:shd w:val="clear" w:color="auto" w:fill="FFFFFF"/>
        <w:spacing w:before="0" w:beforeAutospacing="0" w:after="150" w:afterAutospacing="0"/>
        <w:ind w:firstLine="450"/>
        <w:jc w:val="both"/>
        <w:rPr>
          <w:rFonts w:eastAsia="Calibri"/>
          <w:sz w:val="28"/>
          <w:szCs w:val="28"/>
          <w:lang w:val="uk-UA" w:eastAsia="uk-UA"/>
        </w:rPr>
      </w:pPr>
      <w:r>
        <w:rPr>
          <w:rFonts w:eastAsia="Calibri"/>
          <w:sz w:val="28"/>
          <w:szCs w:val="28"/>
          <w:lang w:val="uk-UA" w:eastAsia="uk-UA"/>
        </w:rPr>
        <w:t xml:space="preserve">- </w:t>
      </w:r>
      <w:r w:rsidRPr="00DF61B6">
        <w:rPr>
          <w:rFonts w:eastAsia="Calibri"/>
          <w:sz w:val="28"/>
          <w:szCs w:val="28"/>
          <w:lang w:val="uk-UA" w:eastAsia="uk-UA"/>
        </w:rPr>
        <w:t xml:space="preserve">24.07.2025 в с. </w:t>
      </w:r>
      <w:proofErr w:type="spellStart"/>
      <w:r w:rsidRPr="00DF61B6">
        <w:rPr>
          <w:rFonts w:eastAsia="Calibri"/>
          <w:sz w:val="28"/>
          <w:szCs w:val="28"/>
          <w:lang w:val="uk-UA" w:eastAsia="uk-UA"/>
        </w:rPr>
        <w:t>Бабухів</w:t>
      </w:r>
      <w:proofErr w:type="spellEnd"/>
      <w:r w:rsidRPr="00DF61B6">
        <w:rPr>
          <w:rFonts w:eastAsia="Calibri"/>
          <w:sz w:val="28"/>
          <w:szCs w:val="28"/>
          <w:lang w:val="uk-UA" w:eastAsia="uk-UA"/>
        </w:rPr>
        <w:t>, Рогатинської ТГ, , відбулось зіткнення мотоцикла із трактором. Виїздом СОГ на місце події встановлено, що на автодорозі Н-09 (367+500 км) Мукачево–Львів, водій мотоцикла «</w:t>
      </w:r>
      <w:proofErr w:type="spellStart"/>
      <w:r w:rsidRPr="00DF61B6">
        <w:rPr>
          <w:rFonts w:eastAsia="Calibri"/>
          <w:sz w:val="28"/>
          <w:szCs w:val="28"/>
          <w:lang w:val="uk-UA" w:eastAsia="uk-UA"/>
        </w:rPr>
        <w:t>Harley-Davidson</w:t>
      </w:r>
      <w:proofErr w:type="spellEnd"/>
      <w:r w:rsidRPr="00DF61B6">
        <w:rPr>
          <w:rFonts w:eastAsia="Calibri"/>
          <w:sz w:val="28"/>
          <w:szCs w:val="28"/>
          <w:lang w:val="uk-UA" w:eastAsia="uk-UA"/>
        </w:rPr>
        <w:t xml:space="preserve">», народний депутат України 9-го скликання, рухаючись у напрямку м. Рогатин, зіткнувся із трактором «Jinma404». Внаслідок ДТП народний депутат України 9-го скликання від отриманих травм помер під час транспортування в кареті швидкої допомоги. </w:t>
      </w:r>
    </w:p>
    <w:p w14:paraId="3346102E"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rFonts w:eastAsia="Calibri"/>
          <w:sz w:val="28"/>
          <w:szCs w:val="28"/>
          <w:lang w:val="uk-UA" w:eastAsia="uk-UA"/>
        </w:rPr>
        <w:t xml:space="preserve">- </w:t>
      </w:r>
      <w:r w:rsidRPr="00DF61B6">
        <w:rPr>
          <w:sz w:val="28"/>
          <w:szCs w:val="28"/>
          <w:lang w:val="uk-UA"/>
        </w:rPr>
        <w:t xml:space="preserve">11.09.2025 між с. </w:t>
      </w:r>
      <w:proofErr w:type="spellStart"/>
      <w:r w:rsidRPr="00DF61B6">
        <w:rPr>
          <w:sz w:val="28"/>
          <w:szCs w:val="28"/>
          <w:lang w:val="uk-UA"/>
        </w:rPr>
        <w:t>Вовчатичі</w:t>
      </w:r>
      <w:proofErr w:type="spellEnd"/>
      <w:r w:rsidRPr="00DF61B6">
        <w:rPr>
          <w:sz w:val="28"/>
          <w:szCs w:val="28"/>
          <w:lang w:val="uk-UA"/>
        </w:rPr>
        <w:t xml:space="preserve">, Львівської обл., та с. </w:t>
      </w:r>
      <w:proofErr w:type="spellStart"/>
      <w:r w:rsidRPr="00DF61B6">
        <w:rPr>
          <w:sz w:val="28"/>
          <w:szCs w:val="28"/>
          <w:lang w:val="uk-UA"/>
        </w:rPr>
        <w:t>Помонята</w:t>
      </w:r>
      <w:proofErr w:type="spellEnd"/>
      <w:r w:rsidRPr="00DF61B6">
        <w:rPr>
          <w:sz w:val="28"/>
          <w:szCs w:val="28"/>
          <w:lang w:val="uk-UA"/>
        </w:rPr>
        <w:t xml:space="preserve">, Рогатинської ТГ, трапилось ДТП між вантажівкою та легковим авто. Виїздом СОГ на місце події встановлено, що 11.09.2025 водій, який перебуває на посаді детектива Національного антикорупційного бюро України, керуючи службовим автомобілем марки </w:t>
      </w:r>
      <w:proofErr w:type="spellStart"/>
      <w:r w:rsidRPr="00DF61B6">
        <w:rPr>
          <w:sz w:val="28"/>
          <w:szCs w:val="28"/>
          <w:lang w:val="uk-UA"/>
        </w:rPr>
        <w:t>Skoda</w:t>
      </w:r>
      <w:proofErr w:type="spellEnd"/>
      <w:r w:rsidRPr="00DF61B6">
        <w:rPr>
          <w:sz w:val="28"/>
          <w:szCs w:val="28"/>
          <w:lang w:val="uk-UA"/>
        </w:rPr>
        <w:t xml:space="preserve"> </w:t>
      </w:r>
      <w:proofErr w:type="spellStart"/>
      <w:r w:rsidRPr="00DF61B6">
        <w:rPr>
          <w:sz w:val="28"/>
          <w:szCs w:val="28"/>
          <w:lang w:val="uk-UA"/>
        </w:rPr>
        <w:t>Oktavia</w:t>
      </w:r>
      <w:proofErr w:type="spellEnd"/>
      <w:r w:rsidRPr="00DF61B6">
        <w:rPr>
          <w:sz w:val="28"/>
          <w:szCs w:val="28"/>
          <w:lang w:val="uk-UA"/>
        </w:rPr>
        <w:t xml:space="preserve">, виїхав на зустрічну смугу руху, де допустив зіткнення зі спеціалізованим вантажним автомобілем марки </w:t>
      </w:r>
      <w:proofErr w:type="spellStart"/>
      <w:r w:rsidRPr="00DF61B6">
        <w:rPr>
          <w:sz w:val="28"/>
          <w:szCs w:val="28"/>
          <w:lang w:val="uk-UA"/>
        </w:rPr>
        <w:t>Mercedes</w:t>
      </w:r>
      <w:proofErr w:type="spellEnd"/>
      <w:r w:rsidRPr="00DF61B6">
        <w:rPr>
          <w:sz w:val="28"/>
          <w:szCs w:val="28"/>
          <w:lang w:val="uk-UA"/>
        </w:rPr>
        <w:t xml:space="preserve"> </w:t>
      </w:r>
      <w:proofErr w:type="spellStart"/>
      <w:r w:rsidRPr="00DF61B6">
        <w:rPr>
          <w:sz w:val="28"/>
          <w:szCs w:val="28"/>
          <w:lang w:val="uk-UA"/>
        </w:rPr>
        <w:t>Benz</w:t>
      </w:r>
      <w:proofErr w:type="spellEnd"/>
      <w:r w:rsidRPr="00DF61B6">
        <w:rPr>
          <w:sz w:val="28"/>
          <w:szCs w:val="28"/>
          <w:lang w:val="uk-UA"/>
        </w:rPr>
        <w:t xml:space="preserve"> </w:t>
      </w:r>
      <w:proofErr w:type="spellStart"/>
      <w:r w:rsidRPr="00DF61B6">
        <w:rPr>
          <w:sz w:val="28"/>
          <w:szCs w:val="28"/>
          <w:lang w:val="uk-UA"/>
        </w:rPr>
        <w:t>Sprinter</w:t>
      </w:r>
      <w:proofErr w:type="spellEnd"/>
      <w:r>
        <w:rPr>
          <w:sz w:val="28"/>
          <w:szCs w:val="28"/>
          <w:lang w:val="uk-UA"/>
        </w:rPr>
        <w:t xml:space="preserve">. </w:t>
      </w:r>
      <w:r w:rsidRPr="00DF61B6">
        <w:rPr>
          <w:sz w:val="28"/>
          <w:szCs w:val="28"/>
          <w:lang w:val="uk-UA"/>
        </w:rPr>
        <w:t xml:space="preserve">Внаслідок ДТП водій вантажівки </w:t>
      </w:r>
      <w:r>
        <w:rPr>
          <w:sz w:val="28"/>
          <w:szCs w:val="28"/>
          <w:lang w:val="uk-UA"/>
        </w:rPr>
        <w:t>«</w:t>
      </w:r>
      <w:r w:rsidRPr="00DF61B6">
        <w:rPr>
          <w:sz w:val="28"/>
          <w:szCs w:val="28"/>
          <w:lang w:val="uk-UA"/>
        </w:rPr>
        <w:t>П</w:t>
      </w:r>
      <w:r>
        <w:rPr>
          <w:sz w:val="28"/>
          <w:szCs w:val="28"/>
          <w:lang w:val="uk-UA"/>
        </w:rPr>
        <w:t xml:space="preserve">» </w:t>
      </w:r>
      <w:r w:rsidRPr="00DF61B6">
        <w:rPr>
          <w:sz w:val="28"/>
          <w:szCs w:val="28"/>
          <w:lang w:val="uk-UA"/>
        </w:rPr>
        <w:t xml:space="preserve">отримав тілесні ушкодження у вигляді ампутації середньої третини лівої гомілки, </w:t>
      </w:r>
      <w:proofErr w:type="spellStart"/>
      <w:r w:rsidRPr="00DF61B6">
        <w:rPr>
          <w:sz w:val="28"/>
          <w:szCs w:val="28"/>
          <w:lang w:val="uk-UA"/>
        </w:rPr>
        <w:t>багатоуламкового</w:t>
      </w:r>
      <w:proofErr w:type="spellEnd"/>
      <w:r w:rsidRPr="00DF61B6">
        <w:rPr>
          <w:sz w:val="28"/>
          <w:szCs w:val="28"/>
          <w:lang w:val="uk-UA"/>
        </w:rPr>
        <w:t xml:space="preserve"> перелому правої гомілки,</w:t>
      </w:r>
      <w:r w:rsidRPr="00F532AD">
        <w:rPr>
          <w:sz w:val="28"/>
          <w:szCs w:val="28"/>
          <w:lang w:val="uk-UA"/>
        </w:rPr>
        <w:t xml:space="preserve"> </w:t>
      </w:r>
      <w:r w:rsidRPr="00DF61B6">
        <w:rPr>
          <w:sz w:val="28"/>
          <w:szCs w:val="28"/>
          <w:lang w:val="uk-UA"/>
        </w:rPr>
        <w:t xml:space="preserve">працівник НАБУ, отримав тілесні ушкодження у </w:t>
      </w:r>
      <w:r>
        <w:rPr>
          <w:sz w:val="28"/>
          <w:szCs w:val="28"/>
          <w:lang w:val="uk-UA"/>
        </w:rPr>
        <w:t xml:space="preserve">вигляді </w:t>
      </w:r>
      <w:proofErr w:type="spellStart"/>
      <w:r w:rsidRPr="00DF61B6">
        <w:rPr>
          <w:sz w:val="28"/>
          <w:szCs w:val="28"/>
          <w:lang w:val="uk-UA"/>
        </w:rPr>
        <w:t>політравма</w:t>
      </w:r>
      <w:proofErr w:type="spellEnd"/>
      <w:r w:rsidRPr="00DF61B6">
        <w:rPr>
          <w:sz w:val="28"/>
          <w:szCs w:val="28"/>
          <w:lang w:val="uk-UA"/>
        </w:rPr>
        <w:t xml:space="preserve">, ЗЧМТ, струс головного мозку, забій осадження голови та обличчя, травматичний </w:t>
      </w:r>
      <w:proofErr w:type="spellStart"/>
      <w:r w:rsidRPr="00DF61B6">
        <w:rPr>
          <w:sz w:val="28"/>
          <w:szCs w:val="28"/>
          <w:lang w:val="uk-UA"/>
        </w:rPr>
        <w:t>гельмінталь</w:t>
      </w:r>
      <w:proofErr w:type="spellEnd"/>
      <w:r w:rsidRPr="00DF61B6">
        <w:rPr>
          <w:sz w:val="28"/>
          <w:szCs w:val="28"/>
          <w:lang w:val="uk-UA"/>
        </w:rPr>
        <w:t xml:space="preserve"> ока, </w:t>
      </w:r>
      <w:proofErr w:type="spellStart"/>
      <w:r w:rsidRPr="00DF61B6">
        <w:rPr>
          <w:sz w:val="28"/>
          <w:szCs w:val="28"/>
          <w:lang w:val="uk-UA"/>
        </w:rPr>
        <w:t>набухаюча</w:t>
      </w:r>
      <w:proofErr w:type="spellEnd"/>
      <w:r w:rsidRPr="00DF61B6">
        <w:rPr>
          <w:sz w:val="28"/>
          <w:szCs w:val="28"/>
          <w:lang w:val="uk-UA"/>
        </w:rPr>
        <w:t xml:space="preserve"> катаракта лівого ока, </w:t>
      </w:r>
      <w:proofErr w:type="spellStart"/>
      <w:r w:rsidRPr="00DF61B6">
        <w:rPr>
          <w:sz w:val="28"/>
          <w:szCs w:val="28"/>
          <w:lang w:val="uk-UA"/>
        </w:rPr>
        <w:t>забійно</w:t>
      </w:r>
      <w:proofErr w:type="spellEnd"/>
      <w:r w:rsidRPr="00DF61B6">
        <w:rPr>
          <w:sz w:val="28"/>
          <w:szCs w:val="28"/>
          <w:lang w:val="uk-UA"/>
        </w:rPr>
        <w:t xml:space="preserve"> рвана рана лівого  передпліччя, забій грудної клітки, множинні осадження голови, тіла, рук і ніг</w:t>
      </w:r>
      <w:r>
        <w:rPr>
          <w:sz w:val="28"/>
          <w:szCs w:val="28"/>
          <w:lang w:val="uk-UA"/>
        </w:rPr>
        <w:t>.</w:t>
      </w:r>
      <w:r w:rsidRPr="00DF61B6">
        <w:rPr>
          <w:sz w:val="28"/>
          <w:szCs w:val="28"/>
          <w:lang w:val="uk-UA"/>
        </w:rPr>
        <w:t xml:space="preserve"> </w:t>
      </w:r>
    </w:p>
    <w:p w14:paraId="21E7730E"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 </w:t>
      </w:r>
      <w:r w:rsidRPr="00DF61B6">
        <w:rPr>
          <w:sz w:val="28"/>
          <w:szCs w:val="28"/>
          <w:lang w:val="uk-UA"/>
        </w:rPr>
        <w:t xml:space="preserve">31.10.2025 в с. </w:t>
      </w:r>
      <w:proofErr w:type="spellStart"/>
      <w:r w:rsidRPr="00DF61B6">
        <w:rPr>
          <w:sz w:val="28"/>
          <w:szCs w:val="28"/>
          <w:lang w:val="uk-UA"/>
        </w:rPr>
        <w:t>Фрага</w:t>
      </w:r>
      <w:proofErr w:type="spellEnd"/>
      <w:r w:rsidRPr="00DF61B6">
        <w:rPr>
          <w:sz w:val="28"/>
          <w:szCs w:val="28"/>
          <w:lang w:val="uk-UA"/>
        </w:rPr>
        <w:t xml:space="preserve">, водій </w:t>
      </w:r>
      <w:proofErr w:type="spellStart"/>
      <w:r w:rsidRPr="00DF61B6">
        <w:rPr>
          <w:sz w:val="28"/>
          <w:szCs w:val="28"/>
          <w:lang w:val="uk-UA"/>
        </w:rPr>
        <w:t>тз</w:t>
      </w:r>
      <w:proofErr w:type="spellEnd"/>
      <w:r w:rsidRPr="00DF61B6">
        <w:rPr>
          <w:sz w:val="28"/>
          <w:szCs w:val="28"/>
          <w:lang w:val="uk-UA"/>
        </w:rPr>
        <w:t xml:space="preserve"> марки </w:t>
      </w:r>
      <w:r>
        <w:rPr>
          <w:sz w:val="28"/>
          <w:szCs w:val="28"/>
          <w:lang w:val="uk-UA"/>
        </w:rPr>
        <w:t>«</w:t>
      </w:r>
      <w:proofErr w:type="spellStart"/>
      <w:r w:rsidRPr="00DF61B6">
        <w:rPr>
          <w:sz w:val="28"/>
          <w:szCs w:val="28"/>
          <w:lang w:val="uk-UA"/>
        </w:rPr>
        <w:t>Лексус</w:t>
      </w:r>
      <w:proofErr w:type="spellEnd"/>
      <w:r>
        <w:rPr>
          <w:sz w:val="28"/>
          <w:szCs w:val="28"/>
          <w:lang w:val="uk-UA"/>
        </w:rPr>
        <w:t>»</w:t>
      </w:r>
      <w:r w:rsidRPr="00DF61B6">
        <w:rPr>
          <w:sz w:val="28"/>
          <w:szCs w:val="28"/>
          <w:lang w:val="uk-UA"/>
        </w:rPr>
        <w:t xml:space="preserve">  вчинив наїзд на пішоход</w:t>
      </w:r>
      <w:r>
        <w:rPr>
          <w:sz w:val="28"/>
          <w:szCs w:val="28"/>
          <w:lang w:val="uk-UA"/>
        </w:rPr>
        <w:t>ів</w:t>
      </w:r>
      <w:r w:rsidRPr="00DF61B6">
        <w:rPr>
          <w:sz w:val="28"/>
          <w:szCs w:val="28"/>
          <w:lang w:val="uk-UA"/>
        </w:rPr>
        <w:t xml:space="preserve"> </w:t>
      </w:r>
      <w:r>
        <w:rPr>
          <w:rFonts w:eastAsia="Calibri"/>
          <w:sz w:val="28"/>
          <w:szCs w:val="28"/>
          <w:lang w:val="uk-UA" w:eastAsia="uk-UA"/>
        </w:rPr>
        <w:t>громадянина «К»</w:t>
      </w:r>
      <w:r w:rsidRPr="00DF61B6">
        <w:rPr>
          <w:sz w:val="28"/>
          <w:szCs w:val="28"/>
          <w:lang w:val="uk-UA"/>
        </w:rPr>
        <w:t xml:space="preserve">, який помер від отриманих травм на місці. Виїздом СОГ на </w:t>
      </w:r>
      <w:r w:rsidRPr="00DF61B6">
        <w:rPr>
          <w:sz w:val="28"/>
          <w:szCs w:val="28"/>
          <w:lang w:val="uk-UA"/>
        </w:rPr>
        <w:lastRenderedPageBreak/>
        <w:t xml:space="preserve">місце події встановлено, що 31.10.2025 близько 19 год у </w:t>
      </w:r>
      <w:r>
        <w:rPr>
          <w:sz w:val="28"/>
          <w:szCs w:val="28"/>
          <w:lang w:val="uk-UA"/>
        </w:rPr>
        <w:t xml:space="preserve">    </w:t>
      </w:r>
      <w:r w:rsidRPr="00DF61B6">
        <w:rPr>
          <w:sz w:val="28"/>
          <w:szCs w:val="28"/>
          <w:lang w:val="uk-UA"/>
        </w:rPr>
        <w:t xml:space="preserve">с. </w:t>
      </w:r>
      <w:proofErr w:type="spellStart"/>
      <w:r w:rsidRPr="00DF61B6">
        <w:rPr>
          <w:sz w:val="28"/>
          <w:szCs w:val="28"/>
          <w:lang w:val="uk-UA"/>
        </w:rPr>
        <w:t>Фрага</w:t>
      </w:r>
      <w:proofErr w:type="spellEnd"/>
      <w:r w:rsidRPr="00DF61B6">
        <w:rPr>
          <w:sz w:val="28"/>
          <w:szCs w:val="28"/>
          <w:lang w:val="uk-UA"/>
        </w:rPr>
        <w:t xml:space="preserve"> водій </w:t>
      </w:r>
      <w:r>
        <w:rPr>
          <w:sz w:val="28"/>
          <w:szCs w:val="28"/>
          <w:lang w:val="uk-UA"/>
        </w:rPr>
        <w:t>«Л»</w:t>
      </w:r>
      <w:r w:rsidRPr="00DF61B6">
        <w:rPr>
          <w:sz w:val="28"/>
          <w:szCs w:val="28"/>
          <w:lang w:val="uk-UA"/>
        </w:rPr>
        <w:t xml:space="preserve">, яка перебуває на посаді судді Підгаєцького районного суду Тернопільської області, керуючи автомобілем марки </w:t>
      </w:r>
      <w:proofErr w:type="spellStart"/>
      <w:r w:rsidRPr="00DF61B6">
        <w:rPr>
          <w:sz w:val="28"/>
          <w:szCs w:val="28"/>
          <w:lang w:val="uk-UA"/>
        </w:rPr>
        <w:t>Lexus</w:t>
      </w:r>
      <w:proofErr w:type="spellEnd"/>
      <w:r w:rsidRPr="00DF61B6">
        <w:rPr>
          <w:sz w:val="28"/>
          <w:szCs w:val="28"/>
          <w:lang w:val="uk-UA"/>
        </w:rPr>
        <w:t xml:space="preserve"> UX250H,  не врахувала дорожню обстановку та допустила наїзд на двох пішоходів, які переходили проїзну частину дороги на пішохідному переході. Внаслідок ДТП пішохід </w:t>
      </w:r>
      <w:r>
        <w:rPr>
          <w:sz w:val="28"/>
          <w:szCs w:val="28"/>
          <w:lang w:val="uk-UA"/>
        </w:rPr>
        <w:t>«</w:t>
      </w:r>
      <w:r w:rsidRPr="00DF61B6">
        <w:rPr>
          <w:sz w:val="28"/>
          <w:szCs w:val="28"/>
          <w:lang w:val="uk-UA"/>
        </w:rPr>
        <w:t>К</w:t>
      </w:r>
      <w:r>
        <w:rPr>
          <w:sz w:val="28"/>
          <w:szCs w:val="28"/>
          <w:lang w:val="uk-UA"/>
        </w:rPr>
        <w:t>»</w:t>
      </w:r>
      <w:r w:rsidRPr="00DF61B6">
        <w:rPr>
          <w:sz w:val="28"/>
          <w:szCs w:val="28"/>
          <w:lang w:val="uk-UA"/>
        </w:rPr>
        <w:t xml:space="preserve">, від отриманих травм загинув на місці. Пішохід </w:t>
      </w:r>
      <w:r>
        <w:rPr>
          <w:sz w:val="28"/>
          <w:szCs w:val="28"/>
          <w:lang w:val="uk-UA"/>
        </w:rPr>
        <w:t>«</w:t>
      </w:r>
      <w:r w:rsidRPr="00DF61B6">
        <w:rPr>
          <w:sz w:val="28"/>
          <w:szCs w:val="28"/>
          <w:lang w:val="uk-UA"/>
        </w:rPr>
        <w:t>К</w:t>
      </w:r>
      <w:r>
        <w:rPr>
          <w:sz w:val="28"/>
          <w:szCs w:val="28"/>
          <w:lang w:val="uk-UA"/>
        </w:rPr>
        <w:t>»</w:t>
      </w:r>
      <w:r w:rsidRPr="00DF61B6">
        <w:rPr>
          <w:sz w:val="28"/>
          <w:szCs w:val="28"/>
          <w:lang w:val="uk-UA"/>
        </w:rPr>
        <w:t>, отримав травми у виді забійної садни лобної ділянки голови зліва, заб</w:t>
      </w:r>
      <w:r>
        <w:rPr>
          <w:sz w:val="28"/>
          <w:szCs w:val="28"/>
          <w:lang w:val="uk-UA"/>
        </w:rPr>
        <w:t>о</w:t>
      </w:r>
      <w:r w:rsidRPr="00DF61B6">
        <w:rPr>
          <w:sz w:val="28"/>
          <w:szCs w:val="28"/>
          <w:lang w:val="uk-UA"/>
        </w:rPr>
        <w:t>ю м’яких тканин середньої третини правої гомілки</w:t>
      </w:r>
      <w:r>
        <w:rPr>
          <w:sz w:val="28"/>
          <w:szCs w:val="28"/>
          <w:lang w:val="uk-UA"/>
        </w:rPr>
        <w:t xml:space="preserve">. </w:t>
      </w:r>
    </w:p>
    <w:p w14:paraId="4735985B"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sz w:val="28"/>
          <w:szCs w:val="28"/>
          <w:lang w:val="uk-UA"/>
        </w:rPr>
        <w:t>По даних провадженнях проводиться досудове розслідування .</w:t>
      </w:r>
    </w:p>
    <w:p w14:paraId="6E22C4B4" w14:textId="77777777" w:rsidR="00BC7AAD" w:rsidRPr="007E62EE" w:rsidRDefault="00BC7AAD" w:rsidP="00BC7AAD">
      <w:pPr>
        <w:pStyle w:val="rvps2"/>
        <w:numPr>
          <w:ilvl w:val="0"/>
          <w:numId w:val="11"/>
        </w:numPr>
        <w:shd w:val="clear" w:color="auto" w:fill="FFFFFF"/>
        <w:spacing w:before="0" w:beforeAutospacing="0" w:after="150" w:afterAutospacing="0"/>
        <w:ind w:left="0" w:firstLine="709"/>
        <w:jc w:val="both"/>
        <w:rPr>
          <w:rFonts w:eastAsia="Calibri"/>
          <w:b/>
          <w:sz w:val="28"/>
          <w:szCs w:val="28"/>
          <w:u w:val="single"/>
          <w:lang w:val="uk-UA" w:eastAsia="uk-UA"/>
        </w:rPr>
      </w:pPr>
      <w:r w:rsidRPr="007E62EE">
        <w:rPr>
          <w:b/>
          <w:sz w:val="28"/>
          <w:szCs w:val="28"/>
          <w:u w:val="single"/>
          <w:lang w:val="uk-UA"/>
        </w:rPr>
        <w:t xml:space="preserve">За 2025 рік на території обслуговування відділення поліції зареєстровано </w:t>
      </w:r>
      <w:bookmarkStart w:id="0" w:name="_Hlk221347632"/>
      <w:r w:rsidRPr="007E62EE">
        <w:rPr>
          <w:b/>
          <w:sz w:val="28"/>
          <w:szCs w:val="28"/>
          <w:u w:val="single"/>
        </w:rPr>
        <w:t>5747</w:t>
      </w:r>
      <w:bookmarkEnd w:id="0"/>
      <w:r w:rsidRPr="007E62EE">
        <w:rPr>
          <w:b/>
          <w:sz w:val="28"/>
          <w:szCs w:val="28"/>
          <w:u w:val="single"/>
        </w:rPr>
        <w:t xml:space="preserve"> + 29.6%</w:t>
      </w:r>
      <w:r w:rsidRPr="007E62EE">
        <w:rPr>
          <w:b/>
          <w:u w:val="single"/>
        </w:rPr>
        <w:t xml:space="preserve">  </w:t>
      </w:r>
      <w:r w:rsidRPr="007E62EE">
        <w:rPr>
          <w:b/>
          <w:sz w:val="28"/>
          <w:szCs w:val="28"/>
          <w:u w:val="single"/>
          <w:lang w:val="uk-UA"/>
        </w:rPr>
        <w:t>звернень громадян</w:t>
      </w:r>
    </w:p>
    <w:p w14:paraId="46E131F0" w14:textId="77777777" w:rsidR="00BC7AAD" w:rsidRDefault="00BC7AAD" w:rsidP="00BC7AAD">
      <w:pPr>
        <w:spacing w:after="0" w:line="240" w:lineRule="auto"/>
        <w:ind w:firstLine="709"/>
        <w:jc w:val="both"/>
        <w:rPr>
          <w:rFonts w:ascii="Times New Roman" w:hAnsi="Times New Roman"/>
          <w:b/>
          <w:bCs/>
          <w:kern w:val="36"/>
          <w:sz w:val="28"/>
          <w:szCs w:val="28"/>
          <w:lang w:eastAsia="ru-RU"/>
        </w:rPr>
      </w:pPr>
      <w:bookmarkStart w:id="1" w:name="_Hlk155876594"/>
      <w:r w:rsidRPr="007C350F">
        <w:rPr>
          <w:rFonts w:ascii="Times New Roman" w:hAnsi="Times New Roman"/>
          <w:bCs/>
          <w:kern w:val="36"/>
          <w:sz w:val="28"/>
          <w:szCs w:val="28"/>
          <w:lang w:eastAsia="ru-RU"/>
        </w:rPr>
        <w:t xml:space="preserve">Протягом 2025 року працівниками </w:t>
      </w:r>
      <w:r w:rsidRPr="007C350F">
        <w:rPr>
          <w:rFonts w:ascii="Times New Roman" w:hAnsi="Times New Roman"/>
          <w:bCs/>
          <w:sz w:val="28"/>
          <w:szCs w:val="28"/>
          <w:lang w:eastAsia="ru-RU"/>
        </w:rPr>
        <w:t>ВП № 4 (м. Рогатин)</w:t>
      </w:r>
      <w:r w:rsidRPr="007C350F">
        <w:rPr>
          <w:rFonts w:ascii="Times New Roman" w:hAnsi="Times New Roman"/>
          <w:bCs/>
          <w:kern w:val="36"/>
          <w:sz w:val="28"/>
          <w:szCs w:val="28"/>
          <w:lang w:eastAsia="ru-RU"/>
        </w:rPr>
        <w:t xml:space="preserve"> до Єдиного реєстру досудових розслідувань (далі – ЄРДР) було зареєстровано </w:t>
      </w:r>
      <w:r w:rsidRPr="007C350F">
        <w:rPr>
          <w:rFonts w:ascii="Times New Roman" w:hAnsi="Times New Roman"/>
          <w:b/>
          <w:kern w:val="36"/>
          <w:sz w:val="28"/>
          <w:szCs w:val="28"/>
          <w:lang w:eastAsia="ru-RU"/>
        </w:rPr>
        <w:t xml:space="preserve">153 </w:t>
      </w:r>
      <w:r w:rsidRPr="007C350F">
        <w:rPr>
          <w:rFonts w:ascii="Times New Roman" w:hAnsi="Times New Roman"/>
          <w:bCs/>
          <w:kern w:val="36"/>
          <w:sz w:val="28"/>
          <w:szCs w:val="28"/>
          <w:lang w:eastAsia="ru-RU"/>
        </w:rPr>
        <w:t xml:space="preserve">кримінальні правопорушення (без урахування закритих), що на </w:t>
      </w:r>
      <w:r w:rsidRPr="007C350F">
        <w:rPr>
          <w:rFonts w:ascii="Times New Roman" w:hAnsi="Times New Roman"/>
          <w:b/>
          <w:kern w:val="36"/>
          <w:sz w:val="28"/>
          <w:szCs w:val="28"/>
          <w:lang w:eastAsia="ru-RU"/>
        </w:rPr>
        <w:t>29,2%</w:t>
      </w:r>
      <w:r w:rsidRPr="007C350F">
        <w:rPr>
          <w:rFonts w:ascii="Times New Roman" w:hAnsi="Times New Roman"/>
          <w:bCs/>
          <w:kern w:val="36"/>
          <w:sz w:val="28"/>
          <w:szCs w:val="28"/>
          <w:lang w:eastAsia="ru-RU"/>
        </w:rPr>
        <w:t xml:space="preserve"> менше, ніж у 2024 році. У тому числі зареєстровано </w:t>
      </w:r>
      <w:r w:rsidRPr="007C350F">
        <w:rPr>
          <w:rFonts w:ascii="Times New Roman" w:hAnsi="Times New Roman"/>
          <w:b/>
          <w:kern w:val="36"/>
          <w:sz w:val="28"/>
          <w:szCs w:val="28"/>
          <w:lang w:eastAsia="ru-RU"/>
        </w:rPr>
        <w:t>35</w:t>
      </w:r>
      <w:r w:rsidRPr="007C350F">
        <w:rPr>
          <w:rFonts w:ascii="Times New Roman" w:hAnsi="Times New Roman"/>
          <w:bCs/>
          <w:kern w:val="36"/>
          <w:sz w:val="28"/>
          <w:szCs w:val="28"/>
          <w:lang w:eastAsia="ru-RU"/>
        </w:rPr>
        <w:t xml:space="preserve"> кримінальне правопорушення із категорій тяжких та особливо тяжких, що </w:t>
      </w:r>
      <w:r w:rsidRPr="007C350F">
        <w:rPr>
          <w:rFonts w:ascii="Times New Roman" w:hAnsi="Times New Roman"/>
          <w:b/>
          <w:kern w:val="36"/>
          <w:sz w:val="28"/>
          <w:szCs w:val="28"/>
          <w:lang w:eastAsia="ru-RU"/>
        </w:rPr>
        <w:t>61,5%</w:t>
      </w:r>
      <w:r w:rsidRPr="007C350F">
        <w:rPr>
          <w:rFonts w:ascii="Times New Roman" w:hAnsi="Times New Roman"/>
          <w:bCs/>
          <w:kern w:val="36"/>
          <w:sz w:val="28"/>
          <w:szCs w:val="28"/>
          <w:lang w:eastAsia="ru-RU"/>
        </w:rPr>
        <w:t xml:space="preserve"> менше, ніж за аналогічний період 2024 року </w:t>
      </w:r>
      <w:r w:rsidRPr="007C350F">
        <w:rPr>
          <w:rFonts w:ascii="Times New Roman" w:hAnsi="Times New Roman"/>
          <w:b/>
          <w:bCs/>
          <w:iCs/>
          <w:color w:val="000000"/>
          <w:kern w:val="36"/>
          <w:sz w:val="28"/>
          <w:szCs w:val="28"/>
          <w:lang w:eastAsia="ru-RU"/>
        </w:rPr>
        <w:t>(65)</w:t>
      </w:r>
      <w:r w:rsidRPr="007C350F">
        <w:rPr>
          <w:rFonts w:ascii="Times New Roman" w:hAnsi="Times New Roman"/>
          <w:b/>
          <w:bCs/>
          <w:kern w:val="36"/>
          <w:sz w:val="28"/>
          <w:szCs w:val="28"/>
          <w:lang w:eastAsia="ru-RU"/>
        </w:rPr>
        <w:t>.</w:t>
      </w:r>
    </w:p>
    <w:p w14:paraId="4845AA77" w14:textId="77777777" w:rsidR="00BC7AAD" w:rsidRPr="007C350F" w:rsidRDefault="00BC7AAD" w:rsidP="00BC7AAD">
      <w:pPr>
        <w:spacing w:after="0" w:line="240" w:lineRule="auto"/>
        <w:ind w:firstLine="709"/>
        <w:jc w:val="both"/>
        <w:rPr>
          <w:rFonts w:ascii="Times New Roman" w:hAnsi="Times New Roman"/>
          <w:b/>
          <w:bCs/>
          <w:kern w:val="36"/>
          <w:sz w:val="28"/>
          <w:szCs w:val="28"/>
          <w:lang w:eastAsia="ru-RU"/>
        </w:rPr>
      </w:pPr>
    </w:p>
    <w:p w14:paraId="33A96EBF" w14:textId="77777777" w:rsidR="00BC7AAD" w:rsidRPr="003F2EA3" w:rsidRDefault="00BC7AAD" w:rsidP="00BC7AAD">
      <w:pPr>
        <w:numPr>
          <w:ilvl w:val="0"/>
          <w:numId w:val="2"/>
        </w:numPr>
        <w:spacing w:after="0" w:line="240" w:lineRule="auto"/>
        <w:ind w:left="284"/>
        <w:jc w:val="both"/>
        <w:rPr>
          <w:rFonts w:ascii="Times New Roman" w:hAnsi="Times New Roman"/>
          <w:iCs/>
          <w:sz w:val="28"/>
          <w:szCs w:val="28"/>
          <w:lang w:eastAsia="ru-RU"/>
        </w:rPr>
      </w:pPr>
      <w:r w:rsidRPr="00E7150D">
        <w:rPr>
          <w:rFonts w:ascii="Times New Roman" w:hAnsi="Times New Roman"/>
          <w:iCs/>
          <w:sz w:val="28"/>
          <w:szCs w:val="28"/>
          <w:lang w:eastAsia="ru-RU"/>
        </w:rPr>
        <w:t xml:space="preserve">Легкі тілесні ушкодження </w:t>
      </w:r>
      <w:r>
        <w:rPr>
          <w:rFonts w:ascii="Times New Roman" w:hAnsi="Times New Roman"/>
          <w:iCs/>
          <w:sz w:val="28"/>
          <w:szCs w:val="28"/>
          <w:lang w:eastAsia="ru-RU"/>
        </w:rPr>
        <w:t>(ст. 125</w:t>
      </w:r>
      <w:r w:rsidRPr="003F2EA3">
        <w:rPr>
          <w:rFonts w:ascii="Times New Roman" w:hAnsi="Times New Roman"/>
          <w:iCs/>
          <w:sz w:val="28"/>
          <w:szCs w:val="28"/>
          <w:lang w:eastAsia="ru-RU"/>
        </w:rPr>
        <w:t xml:space="preserve"> </w:t>
      </w:r>
      <w:r w:rsidRPr="00E7150D">
        <w:rPr>
          <w:rFonts w:ascii="Times New Roman" w:hAnsi="Times New Roman"/>
          <w:iCs/>
          <w:sz w:val="28"/>
          <w:szCs w:val="28"/>
          <w:lang w:eastAsia="ru-RU"/>
        </w:rPr>
        <w:t>ККУ</w:t>
      </w:r>
      <w:r>
        <w:rPr>
          <w:rFonts w:ascii="Times New Roman" w:hAnsi="Times New Roman"/>
          <w:iCs/>
          <w:sz w:val="28"/>
          <w:szCs w:val="28"/>
          <w:lang w:eastAsia="ru-RU"/>
        </w:rPr>
        <w:t>)</w:t>
      </w:r>
      <w:r w:rsidRPr="00E7150D">
        <w:rPr>
          <w:rFonts w:ascii="Times New Roman" w:hAnsi="Times New Roman"/>
          <w:iCs/>
          <w:sz w:val="28"/>
          <w:szCs w:val="28"/>
          <w:lang w:eastAsia="ru-RU"/>
        </w:rPr>
        <w:t xml:space="preserve">  – </w:t>
      </w:r>
      <w:r>
        <w:rPr>
          <w:rFonts w:ascii="Times New Roman" w:hAnsi="Times New Roman"/>
          <w:iCs/>
          <w:sz w:val="28"/>
          <w:szCs w:val="28"/>
          <w:lang w:eastAsia="ru-RU"/>
        </w:rPr>
        <w:t>40</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37</w:t>
      </w:r>
      <w:r w:rsidRPr="00E7150D">
        <w:rPr>
          <w:rFonts w:ascii="Times New Roman" w:hAnsi="Times New Roman"/>
          <w:iCs/>
          <w:sz w:val="28"/>
          <w:szCs w:val="28"/>
          <w:lang w:eastAsia="ru-RU"/>
        </w:rPr>
        <w:t>)</w:t>
      </w:r>
    </w:p>
    <w:p w14:paraId="060A7539" w14:textId="77777777" w:rsidR="00BC7AAD" w:rsidRDefault="00BC7AAD" w:rsidP="00BC7AAD">
      <w:pPr>
        <w:numPr>
          <w:ilvl w:val="0"/>
          <w:numId w:val="2"/>
        </w:numPr>
        <w:spacing w:after="0" w:line="240" w:lineRule="auto"/>
        <w:ind w:left="284"/>
        <w:jc w:val="both"/>
        <w:rPr>
          <w:rFonts w:ascii="Times New Roman" w:hAnsi="Times New Roman"/>
          <w:iCs/>
          <w:sz w:val="28"/>
          <w:szCs w:val="28"/>
          <w:lang w:eastAsia="ru-RU"/>
        </w:rPr>
      </w:pPr>
      <w:r>
        <w:rPr>
          <w:rFonts w:ascii="Times New Roman" w:hAnsi="Times New Roman"/>
          <w:iCs/>
          <w:sz w:val="28"/>
          <w:szCs w:val="28"/>
          <w:lang w:eastAsia="ru-RU"/>
        </w:rPr>
        <w:t xml:space="preserve">Хуліганство </w:t>
      </w:r>
      <w:bookmarkStart w:id="2" w:name="_Hlk188884864"/>
      <w:r>
        <w:rPr>
          <w:rFonts w:ascii="Times New Roman" w:hAnsi="Times New Roman"/>
          <w:iCs/>
          <w:sz w:val="28"/>
          <w:szCs w:val="28"/>
          <w:lang w:eastAsia="ru-RU"/>
        </w:rPr>
        <w:t>(ст. 296</w:t>
      </w:r>
      <w:r w:rsidRPr="003F2EA3">
        <w:rPr>
          <w:rFonts w:ascii="Times New Roman" w:hAnsi="Times New Roman"/>
          <w:iCs/>
          <w:sz w:val="28"/>
          <w:szCs w:val="28"/>
          <w:lang w:eastAsia="ru-RU"/>
        </w:rPr>
        <w:t xml:space="preserve"> </w:t>
      </w:r>
      <w:r w:rsidRPr="00E7150D">
        <w:rPr>
          <w:rFonts w:ascii="Times New Roman" w:hAnsi="Times New Roman"/>
          <w:iCs/>
          <w:sz w:val="28"/>
          <w:szCs w:val="28"/>
          <w:lang w:eastAsia="ru-RU"/>
        </w:rPr>
        <w:t>ККУ</w:t>
      </w:r>
      <w:r>
        <w:rPr>
          <w:rFonts w:ascii="Times New Roman" w:hAnsi="Times New Roman"/>
          <w:iCs/>
          <w:sz w:val="28"/>
          <w:szCs w:val="28"/>
          <w:lang w:eastAsia="ru-RU"/>
        </w:rPr>
        <w:t>)</w:t>
      </w:r>
      <w:bookmarkEnd w:id="2"/>
      <w:r w:rsidRPr="00E7150D">
        <w:rPr>
          <w:rFonts w:ascii="Times New Roman" w:hAnsi="Times New Roman"/>
          <w:iCs/>
          <w:sz w:val="28"/>
          <w:szCs w:val="28"/>
          <w:lang w:eastAsia="ru-RU"/>
        </w:rPr>
        <w:t xml:space="preserve">   – </w:t>
      </w:r>
      <w:r>
        <w:rPr>
          <w:rFonts w:ascii="Times New Roman" w:hAnsi="Times New Roman"/>
          <w:iCs/>
          <w:sz w:val="28"/>
          <w:szCs w:val="28"/>
          <w:lang w:eastAsia="ru-RU"/>
        </w:rPr>
        <w:t>1</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1</w:t>
      </w:r>
      <w:r w:rsidRPr="00E7150D">
        <w:rPr>
          <w:rFonts w:ascii="Times New Roman" w:hAnsi="Times New Roman"/>
          <w:iCs/>
          <w:sz w:val="28"/>
          <w:szCs w:val="28"/>
          <w:lang w:eastAsia="ru-RU"/>
        </w:rPr>
        <w:t>)</w:t>
      </w:r>
    </w:p>
    <w:p w14:paraId="5A3FCB65" w14:textId="77777777" w:rsidR="00BC7AAD" w:rsidRPr="00347584" w:rsidRDefault="00BC7AAD" w:rsidP="00BC7AAD">
      <w:pPr>
        <w:numPr>
          <w:ilvl w:val="0"/>
          <w:numId w:val="2"/>
        </w:numPr>
        <w:spacing w:after="0" w:line="240" w:lineRule="auto"/>
        <w:ind w:left="284"/>
        <w:jc w:val="both"/>
        <w:rPr>
          <w:rFonts w:ascii="Times New Roman" w:hAnsi="Times New Roman"/>
          <w:iCs/>
          <w:sz w:val="28"/>
          <w:szCs w:val="28"/>
          <w:lang w:eastAsia="ru-RU"/>
        </w:rPr>
      </w:pPr>
      <w:bookmarkStart w:id="3" w:name="_Hlk193357058"/>
      <w:r w:rsidRPr="00E7150D">
        <w:rPr>
          <w:rFonts w:ascii="Times New Roman" w:hAnsi="Times New Roman"/>
          <w:iCs/>
          <w:sz w:val="28"/>
          <w:szCs w:val="28"/>
          <w:lang w:eastAsia="ru-RU"/>
        </w:rPr>
        <w:t xml:space="preserve">Крадіжки (ст.185 ККУ  ) </w:t>
      </w:r>
      <w:bookmarkEnd w:id="3"/>
      <w:r w:rsidRPr="00E7150D">
        <w:rPr>
          <w:rFonts w:ascii="Times New Roman" w:hAnsi="Times New Roman"/>
          <w:iCs/>
          <w:sz w:val="28"/>
          <w:szCs w:val="28"/>
          <w:lang w:eastAsia="ru-RU"/>
        </w:rPr>
        <w:t xml:space="preserve">– </w:t>
      </w:r>
      <w:r>
        <w:rPr>
          <w:rFonts w:ascii="Times New Roman" w:hAnsi="Times New Roman"/>
          <w:iCs/>
          <w:sz w:val="28"/>
          <w:szCs w:val="28"/>
          <w:lang w:eastAsia="ru-RU"/>
        </w:rPr>
        <w:t>10</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9</w:t>
      </w:r>
      <w:r w:rsidRPr="00E7150D">
        <w:rPr>
          <w:rFonts w:ascii="Times New Roman" w:hAnsi="Times New Roman"/>
          <w:iCs/>
          <w:sz w:val="28"/>
          <w:szCs w:val="28"/>
          <w:lang w:eastAsia="ru-RU"/>
        </w:rPr>
        <w:t xml:space="preserve">) </w:t>
      </w:r>
    </w:p>
    <w:p w14:paraId="5C6ACAAA" w14:textId="77777777" w:rsidR="00BC7AAD" w:rsidRDefault="00BC7AAD" w:rsidP="00BC7AAD">
      <w:pPr>
        <w:spacing w:after="0" w:line="24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Як позитив</w:t>
      </w:r>
      <w:r w:rsidRPr="00E7150D">
        <w:rPr>
          <w:rFonts w:ascii="Times New Roman" w:hAnsi="Times New Roman"/>
          <w:iCs/>
          <w:sz w:val="28"/>
          <w:szCs w:val="28"/>
          <w:lang w:eastAsia="ru-RU"/>
        </w:rPr>
        <w:t xml:space="preserve"> </w:t>
      </w:r>
      <w:r>
        <w:rPr>
          <w:rFonts w:ascii="Times New Roman" w:hAnsi="Times New Roman"/>
          <w:iCs/>
          <w:sz w:val="28"/>
          <w:szCs w:val="28"/>
          <w:lang w:eastAsia="ru-RU"/>
        </w:rPr>
        <w:t xml:space="preserve">можна зазначити , що </w:t>
      </w:r>
      <w:r w:rsidRPr="00E7150D">
        <w:rPr>
          <w:rFonts w:ascii="Times New Roman" w:hAnsi="Times New Roman"/>
          <w:iCs/>
          <w:sz w:val="28"/>
          <w:szCs w:val="28"/>
          <w:lang w:eastAsia="ru-RU"/>
        </w:rPr>
        <w:t xml:space="preserve">не обліковано жодного умисного вбивства, зменшилась кількість умисних тяжких тілесних ушкоджень, </w:t>
      </w:r>
      <w:proofErr w:type="spellStart"/>
      <w:r w:rsidRPr="00E7150D">
        <w:rPr>
          <w:rFonts w:ascii="Times New Roman" w:hAnsi="Times New Roman"/>
          <w:iCs/>
          <w:sz w:val="28"/>
          <w:szCs w:val="28"/>
          <w:lang w:eastAsia="ru-RU"/>
        </w:rPr>
        <w:t>недопущено</w:t>
      </w:r>
      <w:proofErr w:type="spellEnd"/>
      <w:r w:rsidRPr="00E7150D">
        <w:rPr>
          <w:rFonts w:ascii="Times New Roman" w:hAnsi="Times New Roman"/>
          <w:iCs/>
          <w:sz w:val="28"/>
          <w:szCs w:val="28"/>
          <w:lang w:eastAsia="ru-RU"/>
        </w:rPr>
        <w:t xml:space="preserve"> жодного розбійного нападу, заволодіння транспортними засобами та грабежів.</w:t>
      </w:r>
    </w:p>
    <w:p w14:paraId="07EDC7F5" w14:textId="77777777" w:rsidR="00BC7AAD" w:rsidRDefault="00BC7AAD" w:rsidP="00BC7AAD">
      <w:pPr>
        <w:spacing w:after="0" w:line="240" w:lineRule="auto"/>
        <w:ind w:left="284"/>
        <w:jc w:val="both"/>
        <w:rPr>
          <w:rFonts w:ascii="Times New Roman" w:hAnsi="Times New Roman"/>
          <w:b/>
          <w:bCs/>
          <w:iCs/>
          <w:sz w:val="28"/>
          <w:szCs w:val="28"/>
          <w:lang w:eastAsia="ru-RU"/>
        </w:rPr>
      </w:pPr>
    </w:p>
    <w:p w14:paraId="481CC092" w14:textId="77777777" w:rsidR="00BC7AAD" w:rsidRDefault="00BC7AAD" w:rsidP="00BC7AAD">
      <w:pPr>
        <w:spacing w:after="0" w:line="240" w:lineRule="auto"/>
        <w:ind w:left="284"/>
        <w:jc w:val="both"/>
        <w:rPr>
          <w:rFonts w:ascii="Times New Roman" w:hAnsi="Times New Roman"/>
          <w:b/>
          <w:bCs/>
          <w:iCs/>
          <w:sz w:val="28"/>
          <w:szCs w:val="28"/>
          <w:lang w:eastAsia="ru-RU"/>
        </w:rPr>
      </w:pPr>
      <w:proofErr w:type="spellStart"/>
      <w:r w:rsidRPr="00347584">
        <w:rPr>
          <w:rFonts w:ascii="Times New Roman" w:hAnsi="Times New Roman"/>
          <w:b/>
          <w:bCs/>
          <w:iCs/>
          <w:sz w:val="28"/>
          <w:szCs w:val="28"/>
          <w:lang w:eastAsia="ru-RU"/>
        </w:rPr>
        <w:t>Виявленно</w:t>
      </w:r>
      <w:proofErr w:type="spellEnd"/>
      <w:r>
        <w:rPr>
          <w:rFonts w:ascii="Times New Roman" w:hAnsi="Times New Roman"/>
          <w:b/>
          <w:bCs/>
          <w:iCs/>
          <w:sz w:val="28"/>
          <w:szCs w:val="28"/>
          <w:lang w:eastAsia="ru-RU"/>
        </w:rPr>
        <w:t>:</w:t>
      </w:r>
    </w:p>
    <w:p w14:paraId="12146E38" w14:textId="77777777" w:rsidR="00BC7AAD" w:rsidRPr="00F55CAE" w:rsidRDefault="00BC7AAD" w:rsidP="00BC7AAD">
      <w:pPr>
        <w:numPr>
          <w:ilvl w:val="0"/>
          <w:numId w:val="10"/>
        </w:numPr>
        <w:spacing w:after="0" w:line="240" w:lineRule="auto"/>
        <w:ind w:left="0" w:firstLine="0"/>
        <w:jc w:val="both"/>
        <w:rPr>
          <w:rFonts w:ascii="Times New Roman" w:hAnsi="Times New Roman"/>
          <w:b/>
          <w:bCs/>
          <w:iCs/>
          <w:sz w:val="28"/>
          <w:szCs w:val="28"/>
          <w:lang w:eastAsia="ru-RU"/>
        </w:rPr>
      </w:pPr>
      <w:bookmarkStart w:id="4" w:name="_Hlk193362194"/>
      <w:r>
        <w:rPr>
          <w:rFonts w:ascii="Times New Roman" w:hAnsi="Times New Roman"/>
          <w:b/>
          <w:bCs/>
          <w:iCs/>
          <w:sz w:val="28"/>
          <w:szCs w:val="28"/>
          <w:u w:val="single"/>
          <w:lang w:eastAsia="ru-RU"/>
        </w:rPr>
        <w:t>7</w:t>
      </w:r>
      <w:r w:rsidRPr="00F55CAE">
        <w:rPr>
          <w:rFonts w:ascii="Times New Roman" w:hAnsi="Times New Roman"/>
          <w:b/>
          <w:bCs/>
          <w:iCs/>
          <w:sz w:val="28"/>
          <w:szCs w:val="28"/>
          <w:u w:val="single"/>
          <w:lang w:eastAsia="ru-RU"/>
        </w:rPr>
        <w:t xml:space="preserve"> фактів</w:t>
      </w:r>
      <w:bookmarkEnd w:id="4"/>
      <w:r w:rsidRPr="00F55CAE">
        <w:rPr>
          <w:rFonts w:ascii="Times New Roman" w:hAnsi="Times New Roman"/>
          <w:b/>
          <w:bCs/>
          <w:iCs/>
          <w:sz w:val="28"/>
          <w:szCs w:val="28"/>
          <w:u w:val="single"/>
          <w:lang w:eastAsia="ru-RU"/>
        </w:rPr>
        <w:t xml:space="preserve"> незаконного поводження зі зброєю</w:t>
      </w:r>
      <w:r w:rsidRPr="00F55CAE">
        <w:rPr>
          <w:rFonts w:ascii="Times New Roman" w:hAnsi="Times New Roman"/>
          <w:b/>
          <w:bCs/>
          <w:iCs/>
          <w:sz w:val="28"/>
          <w:szCs w:val="28"/>
          <w:lang w:eastAsia="ru-RU"/>
        </w:rPr>
        <w:t xml:space="preserve"> (ст.263 ККУ  )  </w:t>
      </w:r>
    </w:p>
    <w:p w14:paraId="34D51144" w14:textId="77777777" w:rsidR="00BC7AAD" w:rsidRDefault="00BC7AAD" w:rsidP="00BC7AAD">
      <w:pPr>
        <w:numPr>
          <w:ilvl w:val="0"/>
          <w:numId w:val="2"/>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вилучено вогнепальної зброї- </w:t>
      </w:r>
      <w:r>
        <w:rPr>
          <w:rFonts w:ascii="Times New Roman" w:hAnsi="Times New Roman"/>
          <w:b/>
          <w:bCs/>
          <w:iCs/>
          <w:sz w:val="28"/>
          <w:szCs w:val="28"/>
          <w:lang w:eastAsia="ru-RU"/>
        </w:rPr>
        <w:t>3</w:t>
      </w:r>
      <w:r w:rsidRPr="00375AE7">
        <w:rPr>
          <w:rFonts w:ascii="Times New Roman" w:hAnsi="Times New Roman"/>
          <w:b/>
          <w:bCs/>
          <w:iCs/>
          <w:sz w:val="28"/>
          <w:szCs w:val="28"/>
          <w:lang w:eastAsia="ru-RU"/>
        </w:rPr>
        <w:t xml:space="preserve"> одиниць</w:t>
      </w:r>
      <w:r>
        <w:rPr>
          <w:rFonts w:ascii="Times New Roman" w:hAnsi="Times New Roman"/>
          <w:b/>
          <w:bCs/>
          <w:iCs/>
          <w:sz w:val="28"/>
          <w:szCs w:val="28"/>
          <w:lang w:eastAsia="ru-RU"/>
        </w:rPr>
        <w:t>.</w:t>
      </w:r>
    </w:p>
    <w:p w14:paraId="6D043D02" w14:textId="77777777" w:rsidR="00BC7AAD" w:rsidRPr="007A4F60" w:rsidRDefault="00BC7AAD" w:rsidP="00BC7AAD">
      <w:pPr>
        <w:numPr>
          <w:ilvl w:val="0"/>
          <w:numId w:val="2"/>
        </w:numPr>
        <w:spacing w:after="0" w:line="240" w:lineRule="auto"/>
        <w:ind w:left="0" w:firstLine="0"/>
        <w:jc w:val="both"/>
        <w:rPr>
          <w:rFonts w:ascii="Times New Roman" w:hAnsi="Times New Roman"/>
          <w:iCs/>
          <w:sz w:val="28"/>
          <w:szCs w:val="28"/>
          <w:lang w:eastAsia="ru-RU"/>
        </w:rPr>
      </w:pPr>
      <w:r w:rsidRPr="008555CC">
        <w:rPr>
          <w:rFonts w:ascii="Times New Roman" w:hAnsi="Times New Roman"/>
          <w:iCs/>
          <w:sz w:val="28"/>
          <w:szCs w:val="28"/>
          <w:lang w:eastAsia="ru-RU"/>
        </w:rPr>
        <w:t xml:space="preserve">боєприпасів – </w:t>
      </w:r>
      <w:r>
        <w:rPr>
          <w:rFonts w:ascii="Times New Roman" w:hAnsi="Times New Roman"/>
          <w:b/>
          <w:bCs/>
          <w:iCs/>
          <w:sz w:val="28"/>
          <w:szCs w:val="28"/>
          <w:lang w:eastAsia="ru-RU"/>
        </w:rPr>
        <w:t>29</w:t>
      </w:r>
      <w:r w:rsidRPr="008555CC">
        <w:rPr>
          <w:rFonts w:ascii="Times New Roman" w:hAnsi="Times New Roman"/>
          <w:b/>
          <w:bCs/>
          <w:iCs/>
          <w:sz w:val="28"/>
          <w:szCs w:val="28"/>
          <w:lang w:eastAsia="ru-RU"/>
        </w:rPr>
        <w:t xml:space="preserve"> штуки.</w:t>
      </w:r>
    </w:p>
    <w:p w14:paraId="56A577BA" w14:textId="77777777" w:rsidR="00BC7AAD" w:rsidRPr="00F55CAE" w:rsidRDefault="00BC7AAD" w:rsidP="00BC7AAD">
      <w:pPr>
        <w:numPr>
          <w:ilvl w:val="0"/>
          <w:numId w:val="10"/>
        </w:numPr>
        <w:spacing w:after="0" w:line="240" w:lineRule="auto"/>
        <w:ind w:left="0" w:firstLine="0"/>
        <w:jc w:val="both"/>
        <w:rPr>
          <w:rFonts w:ascii="Times New Roman" w:hAnsi="Times New Roman"/>
          <w:b/>
          <w:bCs/>
          <w:iCs/>
          <w:sz w:val="28"/>
          <w:szCs w:val="28"/>
          <w:lang w:eastAsia="ru-RU"/>
        </w:rPr>
      </w:pPr>
      <w:r>
        <w:rPr>
          <w:rFonts w:ascii="Times New Roman" w:hAnsi="Times New Roman"/>
          <w:b/>
          <w:bCs/>
          <w:iCs/>
          <w:sz w:val="28"/>
          <w:szCs w:val="28"/>
          <w:u w:val="single"/>
          <w:lang w:eastAsia="ru-RU"/>
        </w:rPr>
        <w:t xml:space="preserve">4 </w:t>
      </w:r>
      <w:r w:rsidRPr="00F55CAE">
        <w:rPr>
          <w:rFonts w:ascii="Times New Roman" w:hAnsi="Times New Roman"/>
          <w:b/>
          <w:bCs/>
          <w:iCs/>
          <w:sz w:val="28"/>
          <w:szCs w:val="28"/>
          <w:u w:val="single"/>
          <w:lang w:eastAsia="ru-RU"/>
        </w:rPr>
        <w:t>факт</w:t>
      </w:r>
      <w:r>
        <w:rPr>
          <w:rFonts w:ascii="Times New Roman" w:hAnsi="Times New Roman"/>
          <w:b/>
          <w:bCs/>
          <w:iCs/>
          <w:sz w:val="28"/>
          <w:szCs w:val="28"/>
          <w:u w:val="single"/>
          <w:lang w:eastAsia="ru-RU"/>
        </w:rPr>
        <w:t>и</w:t>
      </w:r>
      <w:r w:rsidRPr="00F55CAE">
        <w:rPr>
          <w:rFonts w:ascii="Times New Roman" w:hAnsi="Times New Roman"/>
          <w:b/>
          <w:bCs/>
          <w:iCs/>
          <w:sz w:val="28"/>
          <w:szCs w:val="28"/>
          <w:u w:val="single"/>
          <w:lang w:eastAsia="ru-RU"/>
        </w:rPr>
        <w:t xml:space="preserve"> </w:t>
      </w:r>
      <w:proofErr w:type="spellStart"/>
      <w:r w:rsidRPr="00F55CAE">
        <w:rPr>
          <w:rFonts w:ascii="Times New Roman" w:hAnsi="Times New Roman"/>
          <w:b/>
          <w:bCs/>
          <w:iCs/>
          <w:sz w:val="28"/>
          <w:szCs w:val="28"/>
          <w:u w:val="single"/>
          <w:lang w:eastAsia="ru-RU"/>
        </w:rPr>
        <w:t>наркозлочинів</w:t>
      </w:r>
      <w:proofErr w:type="spellEnd"/>
      <w:r w:rsidRPr="00F55CAE">
        <w:rPr>
          <w:rFonts w:ascii="Times New Roman" w:hAnsi="Times New Roman"/>
          <w:b/>
          <w:bCs/>
          <w:iCs/>
          <w:sz w:val="28"/>
          <w:szCs w:val="28"/>
          <w:u w:val="single"/>
          <w:lang w:eastAsia="ru-RU"/>
        </w:rPr>
        <w:t xml:space="preserve"> (</w:t>
      </w:r>
      <w:proofErr w:type="spellStart"/>
      <w:r w:rsidRPr="00F55CAE">
        <w:rPr>
          <w:rFonts w:ascii="Times New Roman" w:hAnsi="Times New Roman"/>
          <w:b/>
          <w:bCs/>
          <w:iCs/>
          <w:sz w:val="28"/>
          <w:szCs w:val="28"/>
          <w:u w:val="single"/>
          <w:lang w:eastAsia="ru-RU"/>
        </w:rPr>
        <w:t>ст.ст</w:t>
      </w:r>
      <w:proofErr w:type="spellEnd"/>
      <w:r w:rsidRPr="00F55CAE">
        <w:rPr>
          <w:rFonts w:ascii="Times New Roman" w:hAnsi="Times New Roman"/>
          <w:b/>
          <w:bCs/>
          <w:iCs/>
          <w:sz w:val="28"/>
          <w:szCs w:val="28"/>
          <w:u w:val="single"/>
          <w:lang w:eastAsia="ru-RU"/>
        </w:rPr>
        <w:t xml:space="preserve">. 305-324 ККУ)  </w:t>
      </w:r>
      <w:bookmarkStart w:id="5" w:name="_Hlk193364777"/>
      <w:r w:rsidRPr="00F55CAE">
        <w:rPr>
          <w:rFonts w:ascii="Times New Roman" w:hAnsi="Times New Roman"/>
          <w:b/>
          <w:bCs/>
          <w:iCs/>
          <w:sz w:val="28"/>
          <w:szCs w:val="28"/>
          <w:u w:val="single"/>
          <w:lang w:eastAsia="ru-RU"/>
        </w:rPr>
        <w:t>з них</w:t>
      </w:r>
      <w:r w:rsidRPr="00F55CAE">
        <w:rPr>
          <w:rFonts w:ascii="Times New Roman" w:hAnsi="Times New Roman"/>
          <w:b/>
          <w:bCs/>
          <w:iCs/>
          <w:sz w:val="28"/>
          <w:szCs w:val="28"/>
          <w:lang w:eastAsia="ru-RU"/>
        </w:rPr>
        <w:t>:</w:t>
      </w:r>
    </w:p>
    <w:p w14:paraId="24EEFA1B" w14:textId="77777777" w:rsidR="00BC7AAD" w:rsidRPr="00E7150D" w:rsidRDefault="00BC7AAD" w:rsidP="00BC7AAD">
      <w:pPr>
        <w:numPr>
          <w:ilvl w:val="0"/>
          <w:numId w:val="2"/>
        </w:numPr>
        <w:spacing w:after="0" w:line="240" w:lineRule="auto"/>
        <w:ind w:left="284"/>
        <w:jc w:val="both"/>
        <w:rPr>
          <w:rFonts w:ascii="Times New Roman" w:hAnsi="Times New Roman"/>
          <w:iCs/>
          <w:sz w:val="28"/>
          <w:szCs w:val="28"/>
          <w:lang w:eastAsia="ru-RU"/>
        </w:rPr>
      </w:pPr>
      <w:r w:rsidRPr="00E7150D">
        <w:rPr>
          <w:rFonts w:ascii="Times New Roman" w:hAnsi="Times New Roman"/>
          <w:iCs/>
          <w:sz w:val="28"/>
          <w:szCs w:val="28"/>
          <w:lang w:eastAsia="ru-RU"/>
        </w:rPr>
        <w:t xml:space="preserve">Зберігання наркотичних засобів (ст.309 ККУ ) – </w:t>
      </w:r>
      <w:r>
        <w:rPr>
          <w:rFonts w:ascii="Times New Roman" w:hAnsi="Times New Roman"/>
          <w:iCs/>
          <w:sz w:val="28"/>
          <w:szCs w:val="28"/>
          <w:lang w:eastAsia="ru-RU"/>
        </w:rPr>
        <w:t>2</w:t>
      </w:r>
      <w:r w:rsidRPr="00E7150D">
        <w:rPr>
          <w:rFonts w:ascii="Times New Roman" w:hAnsi="Times New Roman"/>
          <w:iCs/>
          <w:sz w:val="28"/>
          <w:szCs w:val="28"/>
          <w:lang w:eastAsia="ru-RU"/>
        </w:rPr>
        <w:t xml:space="preserve"> </w:t>
      </w:r>
      <w:bookmarkStart w:id="6" w:name="_Hlk188357786"/>
      <w:r w:rsidRPr="00E7150D">
        <w:rPr>
          <w:rFonts w:ascii="Times New Roman" w:hAnsi="Times New Roman"/>
          <w:iCs/>
          <w:sz w:val="28"/>
          <w:szCs w:val="28"/>
          <w:lang w:eastAsia="ru-RU"/>
        </w:rPr>
        <w:t xml:space="preserve">(розкрито </w:t>
      </w:r>
      <w:r>
        <w:rPr>
          <w:rFonts w:ascii="Times New Roman" w:hAnsi="Times New Roman"/>
          <w:iCs/>
          <w:sz w:val="28"/>
          <w:szCs w:val="28"/>
          <w:lang w:eastAsia="ru-RU"/>
        </w:rPr>
        <w:t>2</w:t>
      </w:r>
      <w:r w:rsidRPr="00E7150D">
        <w:rPr>
          <w:rFonts w:ascii="Times New Roman" w:hAnsi="Times New Roman"/>
          <w:iCs/>
          <w:sz w:val="28"/>
          <w:szCs w:val="28"/>
          <w:lang w:eastAsia="ru-RU"/>
        </w:rPr>
        <w:t xml:space="preserve">) </w:t>
      </w:r>
      <w:bookmarkEnd w:id="6"/>
    </w:p>
    <w:p w14:paraId="7EFDA7FC" w14:textId="77777777" w:rsidR="00BC7AAD" w:rsidRDefault="00BC7AAD" w:rsidP="00BC7AAD">
      <w:pPr>
        <w:numPr>
          <w:ilvl w:val="0"/>
          <w:numId w:val="2"/>
        </w:numPr>
        <w:spacing w:after="0" w:line="240" w:lineRule="auto"/>
        <w:ind w:left="284"/>
        <w:jc w:val="both"/>
        <w:rPr>
          <w:rFonts w:ascii="Times New Roman" w:hAnsi="Times New Roman"/>
          <w:iCs/>
          <w:sz w:val="28"/>
          <w:szCs w:val="28"/>
          <w:lang w:eastAsia="ru-RU"/>
        </w:rPr>
      </w:pPr>
      <w:r w:rsidRPr="00E7150D">
        <w:rPr>
          <w:rFonts w:ascii="Times New Roman" w:hAnsi="Times New Roman"/>
          <w:iCs/>
          <w:sz w:val="28"/>
          <w:szCs w:val="28"/>
          <w:lang w:eastAsia="ru-RU"/>
        </w:rPr>
        <w:t xml:space="preserve">Вирощування </w:t>
      </w:r>
      <w:proofErr w:type="spellStart"/>
      <w:r w:rsidRPr="00E7150D">
        <w:rPr>
          <w:rFonts w:ascii="Times New Roman" w:hAnsi="Times New Roman"/>
          <w:iCs/>
          <w:sz w:val="28"/>
          <w:szCs w:val="28"/>
          <w:lang w:eastAsia="ru-RU"/>
        </w:rPr>
        <w:t>нарковмісних</w:t>
      </w:r>
      <w:proofErr w:type="spellEnd"/>
      <w:r w:rsidRPr="00E7150D">
        <w:rPr>
          <w:rFonts w:ascii="Times New Roman" w:hAnsi="Times New Roman"/>
          <w:iCs/>
          <w:sz w:val="28"/>
          <w:szCs w:val="28"/>
          <w:lang w:eastAsia="ru-RU"/>
        </w:rPr>
        <w:t xml:space="preserve"> рослин (ст.310 ККУ )–</w:t>
      </w:r>
      <w:r>
        <w:rPr>
          <w:rFonts w:ascii="Times New Roman" w:hAnsi="Times New Roman"/>
          <w:iCs/>
          <w:sz w:val="28"/>
          <w:szCs w:val="28"/>
          <w:lang w:eastAsia="ru-RU"/>
        </w:rPr>
        <w:t xml:space="preserve"> 2</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 xml:space="preserve">2 </w:t>
      </w:r>
      <w:r w:rsidRPr="00E7150D">
        <w:rPr>
          <w:rFonts w:ascii="Times New Roman" w:hAnsi="Times New Roman"/>
          <w:iCs/>
          <w:sz w:val="28"/>
          <w:szCs w:val="28"/>
          <w:lang w:eastAsia="ru-RU"/>
        </w:rPr>
        <w:t xml:space="preserve">) </w:t>
      </w:r>
    </w:p>
    <w:p w14:paraId="64226801" w14:textId="77777777" w:rsidR="00BC7AAD" w:rsidRDefault="00BC7AAD" w:rsidP="00BC7AAD">
      <w:pPr>
        <w:numPr>
          <w:ilvl w:val="0"/>
          <w:numId w:val="6"/>
        </w:numPr>
        <w:spacing w:after="0" w:line="240" w:lineRule="auto"/>
        <w:ind w:left="0" w:firstLine="0"/>
        <w:jc w:val="both"/>
        <w:rPr>
          <w:rFonts w:ascii="Times New Roman" w:hAnsi="Times New Roman"/>
          <w:iCs/>
          <w:sz w:val="28"/>
          <w:szCs w:val="28"/>
          <w:lang w:eastAsia="ru-RU"/>
        </w:rPr>
      </w:pPr>
      <w:bookmarkStart w:id="7" w:name="_Hlk188886463"/>
      <w:bookmarkEnd w:id="5"/>
      <w:r>
        <w:rPr>
          <w:rFonts w:ascii="Times New Roman" w:hAnsi="Times New Roman"/>
          <w:iCs/>
          <w:sz w:val="28"/>
          <w:szCs w:val="28"/>
          <w:lang w:eastAsia="ru-RU"/>
        </w:rPr>
        <w:t>вилучено наркотичних засобів:</w:t>
      </w:r>
    </w:p>
    <w:bookmarkEnd w:id="7"/>
    <w:p w14:paraId="16FCD924" w14:textId="77777777" w:rsidR="00BC7AAD" w:rsidRDefault="00BC7AAD" w:rsidP="00BC7AAD">
      <w:pPr>
        <w:numPr>
          <w:ilvl w:val="0"/>
          <w:numId w:val="7"/>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макової соломки – </w:t>
      </w:r>
      <w:r w:rsidRPr="00375AE7">
        <w:rPr>
          <w:rFonts w:ascii="Times New Roman" w:hAnsi="Times New Roman"/>
          <w:b/>
          <w:bCs/>
          <w:iCs/>
          <w:sz w:val="28"/>
          <w:szCs w:val="28"/>
          <w:lang w:eastAsia="ru-RU"/>
        </w:rPr>
        <w:t>1</w:t>
      </w:r>
      <w:r>
        <w:rPr>
          <w:rFonts w:ascii="Times New Roman" w:hAnsi="Times New Roman"/>
          <w:b/>
          <w:bCs/>
          <w:iCs/>
          <w:sz w:val="28"/>
          <w:szCs w:val="28"/>
          <w:lang w:eastAsia="ru-RU"/>
        </w:rPr>
        <w:t>76,297</w:t>
      </w:r>
      <w:r w:rsidRPr="00375AE7">
        <w:rPr>
          <w:rFonts w:ascii="Times New Roman" w:hAnsi="Times New Roman"/>
          <w:b/>
          <w:bCs/>
          <w:iCs/>
          <w:sz w:val="28"/>
          <w:szCs w:val="28"/>
          <w:lang w:eastAsia="ru-RU"/>
        </w:rPr>
        <w:t xml:space="preserve"> грам.</w:t>
      </w:r>
    </w:p>
    <w:p w14:paraId="7D22E755" w14:textId="77777777" w:rsidR="00BC7AAD" w:rsidRDefault="00BC7AAD" w:rsidP="00BC7AAD">
      <w:pPr>
        <w:numPr>
          <w:ilvl w:val="0"/>
          <w:numId w:val="7"/>
        </w:numPr>
        <w:spacing w:after="0" w:line="240" w:lineRule="auto"/>
        <w:ind w:left="0" w:firstLine="0"/>
        <w:jc w:val="both"/>
        <w:rPr>
          <w:rFonts w:ascii="Times New Roman" w:hAnsi="Times New Roman"/>
          <w:iCs/>
          <w:sz w:val="28"/>
          <w:szCs w:val="28"/>
          <w:lang w:eastAsia="ru-RU"/>
        </w:rPr>
      </w:pPr>
      <w:proofErr w:type="spellStart"/>
      <w:r>
        <w:rPr>
          <w:rFonts w:ascii="Times New Roman" w:hAnsi="Times New Roman"/>
          <w:iCs/>
          <w:sz w:val="28"/>
          <w:szCs w:val="28"/>
          <w:lang w:eastAsia="ru-RU"/>
        </w:rPr>
        <w:t>канабіс</w:t>
      </w:r>
      <w:proofErr w:type="spellEnd"/>
      <w:r>
        <w:rPr>
          <w:rFonts w:ascii="Times New Roman" w:hAnsi="Times New Roman"/>
          <w:iCs/>
          <w:sz w:val="28"/>
          <w:szCs w:val="28"/>
          <w:lang w:eastAsia="ru-RU"/>
        </w:rPr>
        <w:t xml:space="preserve"> – </w:t>
      </w:r>
      <w:r>
        <w:rPr>
          <w:rFonts w:ascii="Times New Roman" w:hAnsi="Times New Roman"/>
          <w:b/>
          <w:bCs/>
          <w:iCs/>
          <w:sz w:val="28"/>
          <w:szCs w:val="28"/>
          <w:lang w:eastAsia="ru-RU"/>
        </w:rPr>
        <w:t>9</w:t>
      </w:r>
      <w:r w:rsidRPr="00375AE7">
        <w:rPr>
          <w:rFonts w:ascii="Times New Roman" w:hAnsi="Times New Roman"/>
          <w:b/>
          <w:bCs/>
          <w:iCs/>
          <w:sz w:val="28"/>
          <w:szCs w:val="28"/>
          <w:lang w:eastAsia="ru-RU"/>
        </w:rPr>
        <w:t>,</w:t>
      </w:r>
      <w:r>
        <w:rPr>
          <w:rFonts w:ascii="Times New Roman" w:hAnsi="Times New Roman"/>
          <w:b/>
          <w:bCs/>
          <w:iCs/>
          <w:sz w:val="28"/>
          <w:szCs w:val="28"/>
          <w:lang w:eastAsia="ru-RU"/>
        </w:rPr>
        <w:t>2552</w:t>
      </w:r>
      <w:r w:rsidRPr="00375AE7">
        <w:rPr>
          <w:rFonts w:ascii="Times New Roman" w:hAnsi="Times New Roman"/>
          <w:b/>
          <w:bCs/>
          <w:iCs/>
          <w:sz w:val="28"/>
          <w:szCs w:val="28"/>
          <w:lang w:eastAsia="ru-RU"/>
        </w:rPr>
        <w:t xml:space="preserve"> грама</w:t>
      </w:r>
      <w:r>
        <w:rPr>
          <w:rFonts w:ascii="Times New Roman" w:hAnsi="Times New Roman"/>
          <w:iCs/>
          <w:sz w:val="28"/>
          <w:szCs w:val="28"/>
          <w:lang w:eastAsia="ru-RU"/>
        </w:rPr>
        <w:t>.</w:t>
      </w:r>
    </w:p>
    <w:p w14:paraId="3F119CFE" w14:textId="77777777" w:rsidR="00BC7AAD" w:rsidRPr="009E7B78" w:rsidRDefault="00BC7AAD" w:rsidP="00BC7AAD">
      <w:pPr>
        <w:numPr>
          <w:ilvl w:val="0"/>
          <w:numId w:val="7"/>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рослин маку- </w:t>
      </w:r>
      <w:r>
        <w:rPr>
          <w:rFonts w:ascii="Times New Roman" w:hAnsi="Times New Roman"/>
          <w:b/>
          <w:bCs/>
          <w:iCs/>
          <w:sz w:val="28"/>
          <w:szCs w:val="28"/>
          <w:lang w:eastAsia="ru-RU"/>
        </w:rPr>
        <w:t>562</w:t>
      </w:r>
      <w:r w:rsidRPr="00375AE7">
        <w:rPr>
          <w:rFonts w:ascii="Times New Roman" w:hAnsi="Times New Roman"/>
          <w:b/>
          <w:bCs/>
          <w:iCs/>
          <w:sz w:val="28"/>
          <w:szCs w:val="28"/>
          <w:lang w:eastAsia="ru-RU"/>
        </w:rPr>
        <w:t xml:space="preserve"> шт</w:t>
      </w:r>
      <w:r>
        <w:rPr>
          <w:rFonts w:ascii="Times New Roman" w:hAnsi="Times New Roman"/>
          <w:iCs/>
          <w:sz w:val="28"/>
          <w:szCs w:val="28"/>
          <w:lang w:eastAsia="ru-RU"/>
        </w:rPr>
        <w:t>.</w:t>
      </w:r>
    </w:p>
    <w:p w14:paraId="21C09285" w14:textId="77777777" w:rsidR="00BC7AAD" w:rsidRPr="00A112EF" w:rsidRDefault="00BC7AAD" w:rsidP="00BC7AAD">
      <w:pPr>
        <w:numPr>
          <w:ilvl w:val="0"/>
          <w:numId w:val="7"/>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рослин коноплі – </w:t>
      </w:r>
      <w:r w:rsidRPr="00375AE7">
        <w:rPr>
          <w:rFonts w:ascii="Times New Roman" w:hAnsi="Times New Roman"/>
          <w:b/>
          <w:bCs/>
          <w:iCs/>
          <w:sz w:val="28"/>
          <w:szCs w:val="28"/>
          <w:lang w:eastAsia="ru-RU"/>
        </w:rPr>
        <w:t>1</w:t>
      </w:r>
      <w:r>
        <w:rPr>
          <w:rFonts w:ascii="Times New Roman" w:hAnsi="Times New Roman"/>
          <w:b/>
          <w:bCs/>
          <w:iCs/>
          <w:sz w:val="28"/>
          <w:szCs w:val="28"/>
          <w:lang w:eastAsia="ru-RU"/>
        </w:rPr>
        <w:t>9</w:t>
      </w:r>
      <w:r w:rsidRPr="00375AE7">
        <w:rPr>
          <w:rFonts w:ascii="Times New Roman" w:hAnsi="Times New Roman"/>
          <w:b/>
          <w:bCs/>
          <w:iCs/>
          <w:sz w:val="28"/>
          <w:szCs w:val="28"/>
          <w:lang w:eastAsia="ru-RU"/>
        </w:rPr>
        <w:t xml:space="preserve"> шт.</w:t>
      </w:r>
    </w:p>
    <w:p w14:paraId="73C1AE69" w14:textId="77777777" w:rsidR="00BC7AAD" w:rsidRPr="00F55CAE" w:rsidRDefault="00BC7AAD" w:rsidP="00BC7AAD">
      <w:pPr>
        <w:numPr>
          <w:ilvl w:val="0"/>
          <w:numId w:val="10"/>
        </w:numPr>
        <w:spacing w:after="0" w:line="240" w:lineRule="auto"/>
        <w:ind w:left="0" w:firstLine="0"/>
        <w:jc w:val="both"/>
        <w:rPr>
          <w:rFonts w:ascii="Times New Roman" w:hAnsi="Times New Roman"/>
          <w:iCs/>
          <w:sz w:val="28"/>
          <w:szCs w:val="28"/>
          <w:lang w:eastAsia="ru-RU"/>
        </w:rPr>
      </w:pPr>
      <w:bookmarkStart w:id="8" w:name="_Hlk142563604"/>
      <w:r>
        <w:rPr>
          <w:rFonts w:ascii="Times New Roman" w:hAnsi="Times New Roman"/>
          <w:b/>
          <w:bCs/>
          <w:iCs/>
          <w:sz w:val="28"/>
          <w:szCs w:val="28"/>
          <w:u w:val="single"/>
          <w:lang w:eastAsia="ru-RU"/>
        </w:rPr>
        <w:t xml:space="preserve">8 </w:t>
      </w:r>
      <w:r w:rsidRPr="00F55CAE">
        <w:rPr>
          <w:rFonts w:ascii="Times New Roman" w:hAnsi="Times New Roman"/>
          <w:b/>
          <w:bCs/>
          <w:iCs/>
          <w:sz w:val="28"/>
          <w:szCs w:val="28"/>
          <w:u w:val="single"/>
          <w:lang w:eastAsia="ru-RU"/>
        </w:rPr>
        <w:t>фактів пов’язаних</w:t>
      </w:r>
      <w:r>
        <w:rPr>
          <w:rFonts w:ascii="Times New Roman" w:hAnsi="Times New Roman"/>
          <w:b/>
          <w:bCs/>
          <w:iCs/>
          <w:sz w:val="28"/>
          <w:szCs w:val="28"/>
          <w:u w:val="single"/>
          <w:lang w:eastAsia="ru-RU"/>
        </w:rPr>
        <w:t xml:space="preserve"> </w:t>
      </w:r>
      <w:r w:rsidRPr="00F55CAE">
        <w:rPr>
          <w:rFonts w:ascii="Times New Roman" w:hAnsi="Times New Roman"/>
          <w:b/>
          <w:bCs/>
          <w:iCs/>
          <w:sz w:val="28"/>
          <w:szCs w:val="28"/>
          <w:u w:val="single"/>
          <w:lang w:eastAsia="ru-RU"/>
        </w:rPr>
        <w:t xml:space="preserve"> із злочинами у сфері службової діяльності (ст.364-370  ККУ) </w:t>
      </w:r>
      <w:bookmarkEnd w:id="8"/>
      <w:r w:rsidRPr="00F55CAE">
        <w:rPr>
          <w:rFonts w:ascii="Times New Roman" w:hAnsi="Times New Roman"/>
          <w:b/>
          <w:bCs/>
          <w:iCs/>
          <w:sz w:val="28"/>
          <w:szCs w:val="28"/>
          <w:u w:val="single"/>
          <w:lang w:eastAsia="ru-RU"/>
        </w:rPr>
        <w:t>з них</w:t>
      </w:r>
      <w:r w:rsidRPr="00F55CAE">
        <w:rPr>
          <w:rFonts w:ascii="Times New Roman" w:hAnsi="Times New Roman"/>
          <w:iCs/>
          <w:sz w:val="28"/>
          <w:szCs w:val="28"/>
          <w:lang w:eastAsia="ru-RU"/>
        </w:rPr>
        <w:t>:</w:t>
      </w:r>
    </w:p>
    <w:p w14:paraId="684CF7E4" w14:textId="77777777" w:rsidR="00BC7AAD" w:rsidRPr="00F55CAE" w:rsidRDefault="00BC7AAD" w:rsidP="00BC7AAD">
      <w:pPr>
        <w:numPr>
          <w:ilvl w:val="0"/>
          <w:numId w:val="2"/>
        </w:numPr>
        <w:spacing w:after="0" w:line="240" w:lineRule="auto"/>
        <w:ind w:left="284"/>
        <w:jc w:val="both"/>
        <w:rPr>
          <w:rFonts w:ascii="Times New Roman" w:hAnsi="Times New Roman"/>
          <w:iCs/>
          <w:sz w:val="28"/>
          <w:szCs w:val="28"/>
          <w:lang w:eastAsia="ru-RU"/>
        </w:rPr>
      </w:pPr>
      <w:bookmarkStart w:id="9" w:name="_Hlk193365013"/>
      <w:r w:rsidRPr="00F55CAE">
        <w:rPr>
          <w:rFonts w:ascii="Times New Roman" w:hAnsi="Times New Roman"/>
          <w:iCs/>
          <w:sz w:val="28"/>
          <w:szCs w:val="28"/>
          <w:lang w:eastAsia="ru-RU"/>
        </w:rPr>
        <w:t xml:space="preserve">Службове підроблення  (ст.366 ККУ ) – </w:t>
      </w:r>
      <w:r>
        <w:rPr>
          <w:rFonts w:ascii="Times New Roman" w:hAnsi="Times New Roman"/>
          <w:iCs/>
          <w:sz w:val="28"/>
          <w:szCs w:val="28"/>
          <w:lang w:eastAsia="ru-RU"/>
        </w:rPr>
        <w:t>3</w:t>
      </w:r>
      <w:r w:rsidRPr="00F55CAE">
        <w:rPr>
          <w:rFonts w:ascii="Times New Roman" w:hAnsi="Times New Roman"/>
          <w:iCs/>
          <w:sz w:val="28"/>
          <w:szCs w:val="28"/>
          <w:lang w:eastAsia="ru-RU"/>
        </w:rPr>
        <w:t xml:space="preserve"> (розкрито </w:t>
      </w:r>
      <w:r>
        <w:rPr>
          <w:rFonts w:ascii="Times New Roman" w:hAnsi="Times New Roman"/>
          <w:iCs/>
          <w:sz w:val="28"/>
          <w:szCs w:val="28"/>
          <w:lang w:eastAsia="ru-RU"/>
        </w:rPr>
        <w:t>2</w:t>
      </w:r>
      <w:r w:rsidRPr="00F55CAE">
        <w:rPr>
          <w:rFonts w:ascii="Times New Roman" w:hAnsi="Times New Roman"/>
          <w:iCs/>
          <w:sz w:val="28"/>
          <w:szCs w:val="28"/>
          <w:lang w:eastAsia="ru-RU"/>
        </w:rPr>
        <w:t xml:space="preserve">) </w:t>
      </w:r>
    </w:p>
    <w:bookmarkEnd w:id="9"/>
    <w:p w14:paraId="6BCEC882" w14:textId="77777777" w:rsidR="00BC7AAD" w:rsidRPr="00F55CAE" w:rsidRDefault="00BC7AAD" w:rsidP="00BC7AAD">
      <w:pPr>
        <w:numPr>
          <w:ilvl w:val="0"/>
          <w:numId w:val="2"/>
        </w:numPr>
        <w:spacing w:after="0" w:line="240" w:lineRule="auto"/>
        <w:ind w:left="284"/>
        <w:jc w:val="both"/>
        <w:rPr>
          <w:rFonts w:ascii="Times New Roman" w:hAnsi="Times New Roman"/>
          <w:iCs/>
          <w:sz w:val="28"/>
          <w:szCs w:val="28"/>
          <w:lang w:eastAsia="ru-RU"/>
        </w:rPr>
      </w:pPr>
      <w:r w:rsidRPr="00F55CAE">
        <w:rPr>
          <w:rFonts w:ascii="Times New Roman" w:hAnsi="Times New Roman"/>
          <w:iCs/>
          <w:sz w:val="28"/>
          <w:szCs w:val="28"/>
          <w:lang w:eastAsia="ru-RU"/>
        </w:rPr>
        <w:t xml:space="preserve">Пропозиція, обіцянка або надання неправомірної вигоди </w:t>
      </w:r>
      <w:r>
        <w:rPr>
          <w:rFonts w:ascii="Times New Roman" w:hAnsi="Times New Roman"/>
          <w:iCs/>
          <w:sz w:val="28"/>
          <w:szCs w:val="28"/>
          <w:lang w:eastAsia="ru-RU"/>
        </w:rPr>
        <w:t xml:space="preserve">працівникам ГРПП </w:t>
      </w:r>
      <w:r w:rsidRPr="007C350F">
        <w:rPr>
          <w:rFonts w:ascii="Times New Roman" w:hAnsi="Times New Roman"/>
          <w:iCs/>
          <w:sz w:val="28"/>
          <w:szCs w:val="28"/>
          <w:lang w:eastAsia="ru-RU"/>
        </w:rPr>
        <w:t>(ст.3</w:t>
      </w:r>
      <w:r w:rsidRPr="00F55CAE">
        <w:rPr>
          <w:rFonts w:ascii="Times New Roman" w:hAnsi="Times New Roman"/>
          <w:iCs/>
          <w:sz w:val="28"/>
          <w:szCs w:val="28"/>
          <w:lang w:eastAsia="ru-RU"/>
        </w:rPr>
        <w:t>69</w:t>
      </w:r>
      <w:r w:rsidRPr="007C350F">
        <w:rPr>
          <w:rFonts w:ascii="Times New Roman" w:hAnsi="Times New Roman"/>
          <w:iCs/>
          <w:sz w:val="28"/>
          <w:szCs w:val="28"/>
          <w:lang w:eastAsia="ru-RU"/>
        </w:rPr>
        <w:t xml:space="preserve"> ККУ )–</w:t>
      </w:r>
      <w:r w:rsidRPr="00F55CAE">
        <w:rPr>
          <w:rFonts w:ascii="Times New Roman" w:hAnsi="Times New Roman"/>
          <w:iCs/>
          <w:sz w:val="28"/>
          <w:szCs w:val="28"/>
          <w:lang w:eastAsia="ru-RU"/>
        </w:rPr>
        <w:t xml:space="preserve"> 1 </w:t>
      </w:r>
      <w:r w:rsidRPr="007C350F">
        <w:rPr>
          <w:rFonts w:ascii="Times New Roman" w:hAnsi="Times New Roman"/>
          <w:iCs/>
          <w:sz w:val="28"/>
          <w:szCs w:val="28"/>
          <w:lang w:eastAsia="ru-RU"/>
        </w:rPr>
        <w:t xml:space="preserve">(розкрито </w:t>
      </w:r>
      <w:r w:rsidRPr="00F55CAE">
        <w:rPr>
          <w:rFonts w:ascii="Times New Roman" w:hAnsi="Times New Roman"/>
          <w:iCs/>
          <w:sz w:val="28"/>
          <w:szCs w:val="28"/>
          <w:lang w:eastAsia="ru-RU"/>
        </w:rPr>
        <w:t xml:space="preserve">1 </w:t>
      </w:r>
      <w:r w:rsidRPr="007C350F">
        <w:rPr>
          <w:rFonts w:ascii="Times New Roman" w:hAnsi="Times New Roman"/>
          <w:iCs/>
          <w:sz w:val="28"/>
          <w:szCs w:val="28"/>
          <w:lang w:eastAsia="ru-RU"/>
        </w:rPr>
        <w:t>)</w:t>
      </w:r>
      <w:r w:rsidRPr="00F55CAE">
        <w:rPr>
          <w:rFonts w:ascii="Times New Roman" w:hAnsi="Times New Roman"/>
          <w:iCs/>
          <w:sz w:val="28"/>
          <w:szCs w:val="28"/>
          <w:lang w:eastAsia="ru-RU"/>
        </w:rPr>
        <w:t xml:space="preserve"> </w:t>
      </w:r>
      <w:r>
        <w:rPr>
          <w:rFonts w:ascii="Times New Roman" w:hAnsi="Times New Roman"/>
          <w:iCs/>
          <w:sz w:val="28"/>
          <w:szCs w:val="28"/>
          <w:lang w:eastAsia="ru-RU"/>
        </w:rPr>
        <w:t xml:space="preserve"> сума - </w:t>
      </w:r>
      <w:r w:rsidRPr="007C350F">
        <w:rPr>
          <w:rFonts w:ascii="Times New Roman" w:hAnsi="Times New Roman"/>
          <w:color w:val="000000"/>
          <w:sz w:val="28"/>
          <w:szCs w:val="28"/>
        </w:rPr>
        <w:t>200 євро та 1000 гр</w:t>
      </w:r>
      <w:r>
        <w:rPr>
          <w:rFonts w:ascii="Times New Roman" w:hAnsi="Times New Roman"/>
          <w:color w:val="000000"/>
          <w:sz w:val="28"/>
          <w:szCs w:val="28"/>
        </w:rPr>
        <w:t>н.</w:t>
      </w:r>
      <w:r w:rsidRPr="007C350F">
        <w:rPr>
          <w:rFonts w:ascii="Times New Roman" w:hAnsi="Times New Roman"/>
          <w:iCs/>
          <w:sz w:val="32"/>
          <w:szCs w:val="32"/>
          <w:lang w:eastAsia="ru-RU"/>
        </w:rPr>
        <w:t xml:space="preserve">  </w:t>
      </w:r>
    </w:p>
    <w:p w14:paraId="76EF0588" w14:textId="77777777" w:rsidR="00BC7AAD" w:rsidRPr="00F55CAE" w:rsidRDefault="00BC7AAD" w:rsidP="00BC7AAD">
      <w:pPr>
        <w:numPr>
          <w:ilvl w:val="0"/>
          <w:numId w:val="2"/>
        </w:numPr>
        <w:spacing w:after="0" w:line="240" w:lineRule="auto"/>
        <w:ind w:left="284"/>
        <w:jc w:val="both"/>
        <w:rPr>
          <w:rFonts w:ascii="Times New Roman" w:hAnsi="Times New Roman"/>
          <w:iCs/>
          <w:sz w:val="28"/>
          <w:szCs w:val="28"/>
          <w:lang w:eastAsia="ru-RU"/>
        </w:rPr>
      </w:pPr>
      <w:r w:rsidRPr="00F55CAE">
        <w:rPr>
          <w:rFonts w:ascii="Times New Roman" w:hAnsi="Times New Roman"/>
          <w:iCs/>
          <w:sz w:val="28"/>
          <w:szCs w:val="28"/>
          <w:lang w:eastAsia="ru-RU"/>
        </w:rPr>
        <w:lastRenderedPageBreak/>
        <w:t xml:space="preserve">Службова недбалість  (ст.367 ККУ ) – </w:t>
      </w:r>
      <w:r>
        <w:rPr>
          <w:rFonts w:ascii="Times New Roman" w:hAnsi="Times New Roman"/>
          <w:iCs/>
          <w:sz w:val="28"/>
          <w:szCs w:val="28"/>
          <w:lang w:eastAsia="ru-RU"/>
        </w:rPr>
        <w:t>4</w:t>
      </w:r>
      <w:r w:rsidRPr="00F55CAE">
        <w:rPr>
          <w:rFonts w:ascii="Times New Roman" w:hAnsi="Times New Roman"/>
          <w:iCs/>
          <w:sz w:val="28"/>
          <w:szCs w:val="28"/>
          <w:lang w:eastAsia="ru-RU"/>
        </w:rPr>
        <w:t xml:space="preserve"> (розкрито 1) </w:t>
      </w:r>
    </w:p>
    <w:p w14:paraId="4AB4183C" w14:textId="77777777" w:rsidR="00BC7AAD" w:rsidRPr="00F23EFB" w:rsidRDefault="00BC7AAD" w:rsidP="00BC7AAD">
      <w:pPr>
        <w:spacing w:after="0" w:line="240" w:lineRule="auto"/>
        <w:ind w:left="284"/>
        <w:jc w:val="both"/>
        <w:rPr>
          <w:rFonts w:ascii="Times New Roman" w:hAnsi="Times New Roman"/>
          <w:iCs/>
          <w:sz w:val="28"/>
          <w:szCs w:val="28"/>
          <w:lang w:eastAsia="ru-RU"/>
        </w:rPr>
      </w:pPr>
    </w:p>
    <w:p w14:paraId="7A1289F0" w14:textId="77777777" w:rsidR="00BC7AAD" w:rsidRPr="00F23EFB" w:rsidRDefault="00BC7AAD" w:rsidP="00BC7AAD">
      <w:pPr>
        <w:numPr>
          <w:ilvl w:val="0"/>
          <w:numId w:val="3"/>
        </w:numPr>
        <w:spacing w:after="0" w:line="240" w:lineRule="auto"/>
        <w:ind w:left="284"/>
        <w:jc w:val="both"/>
        <w:rPr>
          <w:rFonts w:ascii="Times New Roman" w:hAnsi="Times New Roman"/>
          <w:b/>
          <w:bCs/>
          <w:iCs/>
          <w:sz w:val="28"/>
          <w:szCs w:val="28"/>
          <w:lang w:eastAsia="ru-RU"/>
        </w:rPr>
      </w:pPr>
      <w:r w:rsidRPr="00F23EFB">
        <w:rPr>
          <w:rFonts w:ascii="Times New Roman" w:hAnsi="Times New Roman"/>
          <w:b/>
          <w:bCs/>
          <w:iCs/>
          <w:sz w:val="28"/>
          <w:szCs w:val="28"/>
          <w:lang w:eastAsia="ru-RU"/>
        </w:rPr>
        <w:t>Збитки:</w:t>
      </w:r>
    </w:p>
    <w:p w14:paraId="3442BBB7" w14:textId="77777777" w:rsidR="00BC7AAD" w:rsidRPr="009E7B78"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Важливим напрямом роботи поліції Івано-Франківщини є забезпечення майнових прав потерпілих та відшкодування шкоди, завданої правопорушеннями.</w:t>
      </w:r>
    </w:p>
    <w:p w14:paraId="7F283B4F" w14:textId="77777777" w:rsidR="00BC7AAD" w:rsidRPr="009E7B78"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 xml:space="preserve">За результатами завершених досудових розслідувань у 2025 році забезпечено повернення та відшкодування збитків на загальну суму </w:t>
      </w:r>
      <w:r w:rsidRPr="009E7B78">
        <w:rPr>
          <w:rFonts w:ascii="Times New Roman" w:hAnsi="Times New Roman"/>
          <w:b/>
          <w:bCs/>
          <w:sz w:val="28"/>
          <w:szCs w:val="28"/>
          <w:lang w:eastAsia="ru-RU"/>
        </w:rPr>
        <w:t>305</w:t>
      </w:r>
      <w:r w:rsidRPr="009E7B78">
        <w:rPr>
          <w:rFonts w:ascii="Times New Roman" w:hAnsi="Times New Roman"/>
          <w:sz w:val="28"/>
          <w:szCs w:val="28"/>
          <w:lang w:eastAsia="ru-RU"/>
        </w:rPr>
        <w:t xml:space="preserve"> тисяча гривень. Цей показник становить 178,6% від загальної суми завданих збитків у закінчених провадженнях.</w:t>
      </w:r>
    </w:p>
    <w:p w14:paraId="4578521D" w14:textId="77777777" w:rsidR="00BC7AAD" w:rsidRPr="009E7B78"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 xml:space="preserve">З метою гарантування повного відшкодування шкоди, завданої державі та громадянам, слідчими підрозділами вживаються дієві заходи щодо арешту активів зловмисників. </w:t>
      </w:r>
    </w:p>
    <w:p w14:paraId="33F30BA9" w14:textId="77777777" w:rsidR="00BC7AAD"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 xml:space="preserve">Упродовж 2025 року накладено арешт на майно фігурантів на загальну суму </w:t>
      </w:r>
      <w:r w:rsidRPr="009E7B78">
        <w:rPr>
          <w:rFonts w:ascii="Times New Roman" w:hAnsi="Times New Roman"/>
          <w:b/>
          <w:bCs/>
          <w:sz w:val="28"/>
          <w:szCs w:val="28"/>
          <w:lang w:eastAsia="ru-RU"/>
        </w:rPr>
        <w:t>283</w:t>
      </w:r>
      <w:r w:rsidRPr="009E7B78">
        <w:rPr>
          <w:rFonts w:ascii="Times New Roman" w:hAnsi="Times New Roman"/>
          <w:sz w:val="28"/>
          <w:szCs w:val="28"/>
          <w:lang w:eastAsia="ru-RU"/>
        </w:rPr>
        <w:t xml:space="preserve"> тисяч гривень.</w:t>
      </w:r>
    </w:p>
    <w:p w14:paraId="0E13262B" w14:textId="77777777" w:rsidR="00BC7AAD" w:rsidRPr="002B5135" w:rsidRDefault="00BC7AAD" w:rsidP="00BC7AAD">
      <w:pPr>
        <w:numPr>
          <w:ilvl w:val="0"/>
          <w:numId w:val="10"/>
        </w:numPr>
        <w:spacing w:after="0" w:line="240" w:lineRule="auto"/>
        <w:jc w:val="both"/>
        <w:rPr>
          <w:rFonts w:ascii="Times New Roman" w:hAnsi="Times New Roman"/>
          <w:b/>
          <w:bCs/>
          <w:sz w:val="28"/>
          <w:szCs w:val="28"/>
          <w:u w:val="single"/>
          <w:lang w:eastAsia="ru-RU"/>
        </w:rPr>
      </w:pPr>
      <w:r w:rsidRPr="002B5135">
        <w:rPr>
          <w:rFonts w:ascii="Times New Roman" w:hAnsi="Times New Roman"/>
          <w:b/>
          <w:bCs/>
          <w:sz w:val="28"/>
          <w:szCs w:val="28"/>
          <w:u w:val="single"/>
          <w:lang w:eastAsia="ru-RU"/>
        </w:rPr>
        <w:t>Основний негатив :</w:t>
      </w:r>
    </w:p>
    <w:p w14:paraId="0FABF5F3" w14:textId="77777777" w:rsidR="00BC7AAD" w:rsidRDefault="00BC7AAD" w:rsidP="00BC7AAD">
      <w:pPr>
        <w:tabs>
          <w:tab w:val="left" w:pos="3315"/>
        </w:tabs>
        <w:spacing w:after="0" w:line="240" w:lineRule="auto"/>
        <w:ind w:firstLine="709"/>
        <w:jc w:val="both"/>
        <w:rPr>
          <w:rFonts w:ascii="Times New Roman" w:hAnsi="Times New Roman"/>
          <w:color w:val="000000"/>
          <w:sz w:val="28"/>
          <w:szCs w:val="28"/>
          <w:lang w:eastAsia="uk-UA"/>
        </w:rPr>
      </w:pPr>
      <w:r w:rsidRPr="00884CCD">
        <w:rPr>
          <w:rFonts w:ascii="Times New Roman" w:hAnsi="Times New Roman"/>
          <w:color w:val="000000"/>
          <w:sz w:val="28"/>
          <w:szCs w:val="28"/>
          <w:lang w:eastAsia="uk-UA"/>
        </w:rPr>
        <w:t xml:space="preserve">Війна в Україні стала підґрунтям для поширення </w:t>
      </w:r>
      <w:r w:rsidRPr="000D518B">
        <w:rPr>
          <w:rFonts w:ascii="Times New Roman" w:hAnsi="Times New Roman"/>
          <w:b/>
          <w:bCs/>
          <w:color w:val="000000"/>
          <w:sz w:val="28"/>
          <w:szCs w:val="28"/>
          <w:u w:val="single"/>
          <w:lang w:eastAsia="uk-UA"/>
        </w:rPr>
        <w:t>шахрайських схем</w:t>
      </w:r>
      <w:r w:rsidRPr="00884CCD">
        <w:rPr>
          <w:rFonts w:ascii="Times New Roman" w:hAnsi="Times New Roman"/>
          <w:color w:val="000000"/>
          <w:sz w:val="28"/>
          <w:szCs w:val="28"/>
          <w:lang w:eastAsia="uk-UA"/>
        </w:rPr>
        <w:t>, заснованих на вразливому емоційному стані та зловживанні довірою</w:t>
      </w:r>
      <w:r>
        <w:rPr>
          <w:rFonts w:ascii="Times New Roman" w:hAnsi="Times New Roman"/>
          <w:color w:val="000000"/>
          <w:sz w:val="28"/>
          <w:szCs w:val="28"/>
          <w:lang w:eastAsia="uk-UA"/>
        </w:rPr>
        <w:t xml:space="preserve"> громадян</w:t>
      </w:r>
      <w:r w:rsidRPr="00884CCD">
        <w:rPr>
          <w:rFonts w:ascii="Times New Roman" w:hAnsi="Times New Roman"/>
          <w:color w:val="000000"/>
          <w:sz w:val="28"/>
          <w:szCs w:val="28"/>
          <w:lang w:eastAsia="uk-UA"/>
        </w:rPr>
        <w:t xml:space="preserve">. </w:t>
      </w:r>
    </w:p>
    <w:p w14:paraId="530712D7" w14:textId="77777777" w:rsidR="00BC7AAD" w:rsidRDefault="00BC7AAD" w:rsidP="00BC7AAD">
      <w:pPr>
        <w:tabs>
          <w:tab w:val="left" w:pos="3315"/>
        </w:tabs>
        <w:spacing w:after="0" w:line="240" w:lineRule="auto"/>
        <w:ind w:firstLine="709"/>
        <w:jc w:val="both"/>
        <w:rPr>
          <w:rFonts w:ascii="Times New Roman" w:hAnsi="Times New Roman"/>
          <w:bCs/>
          <w:sz w:val="28"/>
          <w:szCs w:val="28"/>
          <w:lang w:eastAsia="ru-RU"/>
        </w:rPr>
      </w:pPr>
      <w:r>
        <w:rPr>
          <w:rFonts w:ascii="Times New Roman" w:hAnsi="Times New Roman"/>
          <w:color w:val="000000"/>
          <w:sz w:val="28"/>
          <w:szCs w:val="28"/>
          <w:lang w:eastAsia="uk-UA"/>
        </w:rPr>
        <w:t>П</w:t>
      </w:r>
      <w:r>
        <w:rPr>
          <w:rFonts w:ascii="Times New Roman" w:hAnsi="Times New Roman"/>
          <w:bCs/>
          <w:sz w:val="28"/>
          <w:szCs w:val="28"/>
          <w:lang w:eastAsia="ru-RU"/>
        </w:rPr>
        <w:t xml:space="preserve">ротягом 2025 року було зареєстровано – </w:t>
      </w:r>
      <w:r>
        <w:rPr>
          <w:rFonts w:ascii="Times New Roman" w:hAnsi="Times New Roman"/>
          <w:b/>
          <w:sz w:val="28"/>
          <w:szCs w:val="28"/>
          <w:lang w:eastAsia="ru-RU"/>
        </w:rPr>
        <w:t>16</w:t>
      </w:r>
      <w:r w:rsidRPr="00884CCD">
        <w:rPr>
          <w:rFonts w:ascii="Times New Roman" w:hAnsi="Times New Roman"/>
          <w:b/>
          <w:sz w:val="28"/>
          <w:szCs w:val="28"/>
          <w:lang w:eastAsia="ru-RU"/>
        </w:rPr>
        <w:t xml:space="preserve"> </w:t>
      </w:r>
      <w:proofErr w:type="spellStart"/>
      <w:r>
        <w:rPr>
          <w:rFonts w:ascii="Times New Roman" w:hAnsi="Times New Roman"/>
          <w:iCs/>
          <w:sz w:val="28"/>
          <w:szCs w:val="28"/>
          <w:lang w:eastAsia="ru-RU"/>
        </w:rPr>
        <w:t>шахрайств</w:t>
      </w:r>
      <w:proofErr w:type="spellEnd"/>
      <w:r w:rsidRPr="00E7150D">
        <w:rPr>
          <w:rFonts w:ascii="Times New Roman" w:hAnsi="Times New Roman"/>
          <w:iCs/>
          <w:sz w:val="28"/>
          <w:szCs w:val="28"/>
          <w:lang w:eastAsia="ru-RU"/>
        </w:rPr>
        <w:t xml:space="preserve"> (ст.</w:t>
      </w:r>
      <w:r>
        <w:rPr>
          <w:rFonts w:ascii="Times New Roman" w:hAnsi="Times New Roman"/>
          <w:iCs/>
          <w:sz w:val="28"/>
          <w:szCs w:val="28"/>
          <w:lang w:eastAsia="ru-RU"/>
        </w:rPr>
        <w:t>190</w:t>
      </w:r>
      <w:r w:rsidRPr="00E7150D">
        <w:rPr>
          <w:rFonts w:ascii="Times New Roman" w:hAnsi="Times New Roman"/>
          <w:iCs/>
          <w:sz w:val="28"/>
          <w:szCs w:val="28"/>
          <w:lang w:eastAsia="ru-RU"/>
        </w:rPr>
        <w:t xml:space="preserve"> ККУ  </w:t>
      </w:r>
      <w:r w:rsidRPr="00884CCD">
        <w:rPr>
          <w:rFonts w:ascii="Times New Roman" w:hAnsi="Times New Roman"/>
          <w:iCs/>
          <w:sz w:val="28"/>
          <w:szCs w:val="28"/>
          <w:lang w:eastAsia="ru-RU"/>
        </w:rPr>
        <w:t xml:space="preserve">) </w:t>
      </w:r>
      <w:r w:rsidRPr="00884CCD">
        <w:rPr>
          <w:rFonts w:ascii="Times New Roman" w:hAnsi="Times New Roman"/>
          <w:sz w:val="28"/>
          <w:szCs w:val="28"/>
          <w:lang w:eastAsia="ru-RU"/>
        </w:rPr>
        <w:t>з них</w:t>
      </w:r>
      <w:r>
        <w:rPr>
          <w:rFonts w:ascii="Times New Roman" w:hAnsi="Times New Roman"/>
          <w:b/>
          <w:bCs/>
          <w:sz w:val="28"/>
          <w:szCs w:val="28"/>
          <w:lang w:eastAsia="ru-RU"/>
        </w:rPr>
        <w:t xml:space="preserve"> </w:t>
      </w:r>
      <w:r>
        <w:rPr>
          <w:rFonts w:ascii="Times New Roman" w:hAnsi="Times New Roman"/>
          <w:bCs/>
          <w:sz w:val="28"/>
          <w:szCs w:val="28"/>
          <w:lang w:eastAsia="ru-RU"/>
        </w:rPr>
        <w:t>:</w:t>
      </w:r>
    </w:p>
    <w:p w14:paraId="516A9859" w14:textId="77777777" w:rsidR="00BC7AAD" w:rsidRPr="00884CCD" w:rsidRDefault="00BC7AAD" w:rsidP="00BC7AAD">
      <w:pPr>
        <w:pStyle w:val="a4"/>
        <w:numPr>
          <w:ilvl w:val="0"/>
          <w:numId w:val="8"/>
        </w:numPr>
        <w:rPr>
          <w:rFonts w:ascii="Times New Roman" w:hAnsi="Times New Roman"/>
          <w:sz w:val="28"/>
          <w:szCs w:val="28"/>
          <w:lang w:val="uk-UA" w:eastAsia="ru-RU"/>
        </w:rPr>
      </w:pPr>
      <w:r>
        <w:rPr>
          <w:rFonts w:ascii="Times New Roman" w:hAnsi="Times New Roman"/>
          <w:sz w:val="28"/>
          <w:szCs w:val="28"/>
          <w:lang w:val="uk-UA" w:eastAsia="ru-RU"/>
        </w:rPr>
        <w:t>4</w:t>
      </w:r>
      <w:r w:rsidRPr="00884CCD">
        <w:rPr>
          <w:rFonts w:ascii="Times New Roman" w:hAnsi="Times New Roman"/>
          <w:sz w:val="28"/>
          <w:szCs w:val="28"/>
          <w:lang w:val="uk-UA" w:eastAsia="ru-RU"/>
        </w:rPr>
        <w:t xml:space="preserve"> – закрито</w:t>
      </w:r>
      <w:r w:rsidRPr="000D518B">
        <w:t xml:space="preserve"> </w:t>
      </w:r>
      <w:r>
        <w:rPr>
          <w:rFonts w:ascii="Times New Roman" w:hAnsi="Times New Roman"/>
          <w:sz w:val="28"/>
          <w:szCs w:val="28"/>
          <w:lang w:val="uk-UA" w:eastAsia="ru-RU"/>
        </w:rPr>
        <w:t>за ст</w:t>
      </w:r>
      <w:r w:rsidRPr="000D518B">
        <w:rPr>
          <w:rFonts w:ascii="Times New Roman" w:hAnsi="Times New Roman"/>
          <w:sz w:val="28"/>
          <w:szCs w:val="28"/>
          <w:lang w:val="uk-UA" w:eastAsia="ru-RU"/>
        </w:rPr>
        <w:t xml:space="preserve">.284 </w:t>
      </w:r>
      <w:r>
        <w:rPr>
          <w:rFonts w:ascii="Times New Roman" w:hAnsi="Times New Roman"/>
          <w:sz w:val="28"/>
          <w:szCs w:val="28"/>
          <w:lang w:val="uk-UA" w:eastAsia="ru-RU"/>
        </w:rPr>
        <w:t>ч</w:t>
      </w:r>
      <w:r w:rsidRPr="000D518B">
        <w:rPr>
          <w:rFonts w:ascii="Times New Roman" w:hAnsi="Times New Roman"/>
          <w:sz w:val="28"/>
          <w:szCs w:val="28"/>
          <w:lang w:val="uk-UA" w:eastAsia="ru-RU"/>
        </w:rPr>
        <w:t xml:space="preserve">.1 </w:t>
      </w:r>
      <w:r>
        <w:rPr>
          <w:rFonts w:ascii="Times New Roman" w:hAnsi="Times New Roman"/>
          <w:sz w:val="28"/>
          <w:szCs w:val="28"/>
          <w:lang w:val="uk-UA" w:eastAsia="ru-RU"/>
        </w:rPr>
        <w:t>п</w:t>
      </w:r>
      <w:r w:rsidRPr="000D518B">
        <w:rPr>
          <w:rFonts w:ascii="Times New Roman" w:hAnsi="Times New Roman"/>
          <w:sz w:val="28"/>
          <w:szCs w:val="28"/>
          <w:lang w:val="uk-UA" w:eastAsia="ru-RU"/>
        </w:rPr>
        <w:t>.1 КПК</w:t>
      </w:r>
      <w:r>
        <w:rPr>
          <w:rFonts w:ascii="Times New Roman" w:hAnsi="Times New Roman"/>
          <w:sz w:val="28"/>
          <w:szCs w:val="28"/>
          <w:lang w:val="uk-UA" w:eastAsia="ru-RU"/>
        </w:rPr>
        <w:t xml:space="preserve"> (встановлена відсутність події кримінального правопорушення) </w:t>
      </w:r>
      <w:r w:rsidRPr="00884CCD">
        <w:rPr>
          <w:rFonts w:ascii="Times New Roman" w:hAnsi="Times New Roman"/>
          <w:sz w:val="28"/>
          <w:szCs w:val="28"/>
          <w:lang w:val="uk-UA" w:eastAsia="ru-RU"/>
        </w:rPr>
        <w:t>.</w:t>
      </w:r>
    </w:p>
    <w:p w14:paraId="01636ACC" w14:textId="77777777" w:rsidR="00BC7AAD" w:rsidRDefault="00BC7AAD" w:rsidP="00BC7AAD">
      <w:pPr>
        <w:pStyle w:val="a4"/>
        <w:numPr>
          <w:ilvl w:val="0"/>
          <w:numId w:val="8"/>
        </w:numPr>
        <w:rPr>
          <w:rFonts w:ascii="Times New Roman" w:hAnsi="Times New Roman"/>
          <w:sz w:val="28"/>
          <w:szCs w:val="28"/>
          <w:lang w:val="uk-UA" w:eastAsia="ru-RU"/>
        </w:rPr>
      </w:pPr>
      <w:r w:rsidRPr="00884CCD">
        <w:rPr>
          <w:rFonts w:ascii="Times New Roman" w:hAnsi="Times New Roman"/>
          <w:sz w:val="28"/>
          <w:szCs w:val="28"/>
          <w:lang w:val="uk-UA" w:eastAsia="ru-RU"/>
        </w:rPr>
        <w:t>1</w:t>
      </w:r>
      <w:r>
        <w:rPr>
          <w:rFonts w:ascii="Times New Roman" w:hAnsi="Times New Roman"/>
          <w:sz w:val="28"/>
          <w:szCs w:val="28"/>
          <w:lang w:val="uk-UA" w:eastAsia="ru-RU"/>
        </w:rPr>
        <w:t>0</w:t>
      </w:r>
      <w:r w:rsidRPr="00884CCD">
        <w:rPr>
          <w:rFonts w:ascii="Times New Roman" w:hAnsi="Times New Roman"/>
          <w:sz w:val="28"/>
          <w:szCs w:val="28"/>
          <w:lang w:val="uk-UA" w:eastAsia="ru-RU"/>
        </w:rPr>
        <w:t xml:space="preserve"> – </w:t>
      </w:r>
      <w:r>
        <w:rPr>
          <w:rFonts w:ascii="Times New Roman" w:hAnsi="Times New Roman"/>
          <w:sz w:val="28"/>
          <w:szCs w:val="28"/>
          <w:lang w:val="uk-UA" w:eastAsia="ru-RU"/>
        </w:rPr>
        <w:t>залишок не розкритих</w:t>
      </w:r>
      <w:r w:rsidRPr="00884CCD">
        <w:rPr>
          <w:rFonts w:ascii="Times New Roman" w:hAnsi="Times New Roman"/>
          <w:sz w:val="28"/>
          <w:szCs w:val="28"/>
          <w:lang w:val="uk-UA" w:eastAsia="ru-RU"/>
        </w:rPr>
        <w:t xml:space="preserve">. </w:t>
      </w:r>
    </w:p>
    <w:p w14:paraId="5E04CD21" w14:textId="77777777" w:rsidR="00BC7AAD" w:rsidRPr="00884CCD" w:rsidRDefault="00BC7AAD" w:rsidP="00BC7AAD">
      <w:pPr>
        <w:pStyle w:val="a4"/>
        <w:numPr>
          <w:ilvl w:val="0"/>
          <w:numId w:val="8"/>
        </w:numPr>
        <w:rPr>
          <w:rFonts w:ascii="Times New Roman" w:hAnsi="Times New Roman"/>
          <w:sz w:val="28"/>
          <w:szCs w:val="28"/>
          <w:lang w:val="uk-UA" w:eastAsia="ru-RU"/>
        </w:rPr>
      </w:pPr>
      <w:r>
        <w:rPr>
          <w:rFonts w:ascii="Times New Roman" w:hAnsi="Times New Roman"/>
          <w:sz w:val="28"/>
          <w:szCs w:val="28"/>
          <w:lang w:val="uk-UA" w:eastAsia="ru-RU"/>
        </w:rPr>
        <w:t>2- розкрито.</w:t>
      </w:r>
    </w:p>
    <w:p w14:paraId="793E4D98" w14:textId="77777777" w:rsidR="00BC7AAD" w:rsidRDefault="00BC7AAD" w:rsidP="00BC7AAD">
      <w:pPr>
        <w:spacing w:after="0" w:line="240" w:lineRule="auto"/>
        <w:ind w:firstLine="284"/>
        <w:jc w:val="both"/>
        <w:rPr>
          <w:rFonts w:ascii="Times New Roman" w:hAnsi="Times New Roman"/>
          <w:bCs/>
          <w:sz w:val="28"/>
          <w:szCs w:val="28"/>
          <w:lang w:eastAsia="ru-RU"/>
        </w:rPr>
      </w:pPr>
      <w:r>
        <w:rPr>
          <w:rFonts w:ascii="Times New Roman" w:hAnsi="Times New Roman"/>
          <w:color w:val="000000"/>
          <w:sz w:val="28"/>
          <w:szCs w:val="28"/>
          <w:lang w:eastAsia="uk-UA"/>
        </w:rPr>
        <w:t>Н</w:t>
      </w:r>
      <w:r w:rsidRPr="00884CCD">
        <w:rPr>
          <w:rFonts w:ascii="Times New Roman" w:hAnsi="Times New Roman"/>
          <w:color w:val="000000"/>
          <w:sz w:val="28"/>
          <w:szCs w:val="28"/>
          <w:lang w:eastAsia="uk-UA"/>
        </w:rPr>
        <w:t>айпоширеніші схеми шахрайства</w:t>
      </w:r>
      <w:r>
        <w:rPr>
          <w:rFonts w:ascii="Times New Roman" w:hAnsi="Times New Roman"/>
          <w:color w:val="000000"/>
          <w:sz w:val="28"/>
          <w:szCs w:val="28"/>
          <w:lang w:eastAsia="uk-UA"/>
        </w:rPr>
        <w:t>,</w:t>
      </w:r>
      <w:r w:rsidRPr="00884CC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які були зареєстровані на території обслуговування </w:t>
      </w:r>
      <w:r>
        <w:rPr>
          <w:rFonts w:ascii="Times New Roman" w:hAnsi="Times New Roman"/>
          <w:bCs/>
          <w:sz w:val="28"/>
          <w:szCs w:val="28"/>
          <w:lang w:eastAsia="ru-RU"/>
        </w:rPr>
        <w:t>ВП № 4 (м. Рогатин) це:</w:t>
      </w:r>
    </w:p>
    <w:p w14:paraId="6633A705" w14:textId="77777777" w:rsidR="00BC7AAD" w:rsidRPr="00DF7F3A" w:rsidRDefault="00BC7AAD" w:rsidP="00BC7AAD">
      <w:pPr>
        <w:numPr>
          <w:ilvl w:val="0"/>
          <w:numId w:val="9"/>
        </w:numPr>
        <w:autoSpaceDE w:val="0"/>
        <w:autoSpaceDN w:val="0"/>
        <w:adjustRightInd w:val="0"/>
        <w:spacing w:after="0" w:line="240" w:lineRule="auto"/>
        <w:jc w:val="both"/>
        <w:rPr>
          <w:rFonts w:ascii="Times New Roman" w:hAnsi="Times New Roman"/>
          <w:b/>
          <w:bCs/>
          <w:color w:val="000000"/>
          <w:sz w:val="28"/>
          <w:szCs w:val="28"/>
          <w:lang w:eastAsia="uk-UA"/>
        </w:rPr>
      </w:pPr>
      <w:r w:rsidRPr="00DF7F3A">
        <w:rPr>
          <w:rFonts w:ascii="Times New Roman" w:hAnsi="Times New Roman"/>
          <w:b/>
          <w:bCs/>
          <w:color w:val="000000"/>
          <w:sz w:val="28"/>
          <w:szCs w:val="28"/>
          <w:lang w:eastAsia="uk-UA"/>
        </w:rPr>
        <w:t>Дзвінки від імені представників банків</w:t>
      </w:r>
      <w:r>
        <w:rPr>
          <w:rFonts w:ascii="Times New Roman" w:hAnsi="Times New Roman"/>
          <w:b/>
          <w:bCs/>
          <w:color w:val="000000"/>
          <w:sz w:val="28"/>
          <w:szCs w:val="28"/>
          <w:lang w:eastAsia="uk-UA"/>
        </w:rPr>
        <w:t xml:space="preserve"> - 4 </w:t>
      </w:r>
    </w:p>
    <w:p w14:paraId="669B4CBF" w14:textId="77777777" w:rsidR="00BC7AAD" w:rsidRDefault="00BC7AAD" w:rsidP="00BC7AAD">
      <w:pPr>
        <w:autoSpaceDE w:val="0"/>
        <w:autoSpaceDN w:val="0"/>
        <w:adjustRightInd w:val="0"/>
        <w:spacing w:after="0" w:line="240" w:lineRule="auto"/>
        <w:ind w:firstLine="709"/>
        <w:jc w:val="both"/>
        <w:rPr>
          <w:rFonts w:ascii="Times New Roman" w:hAnsi="Times New Roman"/>
          <w:color w:val="000000"/>
          <w:sz w:val="28"/>
          <w:szCs w:val="28"/>
          <w:lang w:eastAsia="uk-UA"/>
        </w:rPr>
      </w:pPr>
      <w:r w:rsidRPr="00DF7F3A">
        <w:rPr>
          <w:rFonts w:ascii="Times New Roman" w:hAnsi="Times New Roman"/>
          <w:color w:val="000000"/>
          <w:sz w:val="28"/>
          <w:szCs w:val="28"/>
          <w:lang w:eastAsia="uk-UA"/>
        </w:rPr>
        <w:t>«Вашу карту заблоковано», «з вашого рахунку хочуть списати гроші», «нові правила під час воєнного стану» -</w:t>
      </w:r>
      <w:r>
        <w:rPr>
          <w:rFonts w:ascii="Times New Roman" w:hAnsi="Times New Roman"/>
          <w:color w:val="000000"/>
          <w:sz w:val="28"/>
          <w:szCs w:val="28"/>
          <w:lang w:eastAsia="uk-UA"/>
        </w:rPr>
        <w:t xml:space="preserve"> </w:t>
      </w:r>
      <w:r w:rsidRPr="00DF7F3A">
        <w:rPr>
          <w:rFonts w:ascii="Times New Roman" w:hAnsi="Times New Roman"/>
          <w:color w:val="000000"/>
          <w:sz w:val="28"/>
          <w:szCs w:val="28"/>
          <w:lang w:eastAsia="uk-UA"/>
        </w:rPr>
        <w:t>зловмисники, які представляються співробітниками банку, використовують різні способи, аби отримати доступ до банківських карток</w:t>
      </w:r>
      <w:r>
        <w:rPr>
          <w:rFonts w:ascii="Times New Roman" w:hAnsi="Times New Roman"/>
          <w:color w:val="000000"/>
          <w:sz w:val="28"/>
          <w:szCs w:val="28"/>
          <w:lang w:eastAsia="uk-UA"/>
        </w:rPr>
        <w:t xml:space="preserve"> громадян</w:t>
      </w:r>
      <w:r w:rsidRPr="00DF7F3A">
        <w:rPr>
          <w:rFonts w:ascii="Times New Roman" w:hAnsi="Times New Roman"/>
          <w:color w:val="000000"/>
          <w:sz w:val="28"/>
          <w:szCs w:val="28"/>
          <w:lang w:eastAsia="uk-UA"/>
        </w:rPr>
        <w:t>.</w:t>
      </w:r>
    </w:p>
    <w:p w14:paraId="6EDC24BC" w14:textId="77777777" w:rsidR="00BC7AAD" w:rsidRPr="009F51BD" w:rsidRDefault="00BC7AAD" w:rsidP="00BC7AAD">
      <w:pPr>
        <w:numPr>
          <w:ilvl w:val="0"/>
          <w:numId w:val="9"/>
        </w:numPr>
        <w:autoSpaceDE w:val="0"/>
        <w:autoSpaceDN w:val="0"/>
        <w:adjustRightInd w:val="0"/>
        <w:spacing w:after="0" w:line="240" w:lineRule="auto"/>
        <w:rPr>
          <w:rFonts w:ascii="Times New Roman" w:hAnsi="Times New Roman"/>
          <w:b/>
          <w:bCs/>
          <w:color w:val="000000"/>
          <w:sz w:val="28"/>
          <w:szCs w:val="28"/>
          <w:lang w:eastAsia="uk-UA"/>
        </w:rPr>
      </w:pPr>
      <w:r w:rsidRPr="009F51BD">
        <w:rPr>
          <w:rFonts w:ascii="Times New Roman" w:hAnsi="Times New Roman"/>
          <w:b/>
          <w:bCs/>
          <w:color w:val="000000"/>
          <w:sz w:val="28"/>
          <w:szCs w:val="28"/>
          <w:lang w:eastAsia="uk-UA"/>
        </w:rPr>
        <w:t>Соціальні виплати під час війни</w:t>
      </w:r>
      <w:r>
        <w:rPr>
          <w:rFonts w:ascii="Times New Roman" w:hAnsi="Times New Roman"/>
          <w:b/>
          <w:bCs/>
          <w:color w:val="000000"/>
          <w:sz w:val="28"/>
          <w:szCs w:val="28"/>
          <w:lang w:eastAsia="uk-UA"/>
        </w:rPr>
        <w:t xml:space="preserve"> - 5</w:t>
      </w:r>
    </w:p>
    <w:p w14:paraId="0E7A28FA" w14:textId="77777777" w:rsidR="00BC7AAD" w:rsidRDefault="00BC7AAD" w:rsidP="00BC7AAD">
      <w:pPr>
        <w:autoSpaceDE w:val="0"/>
        <w:autoSpaceDN w:val="0"/>
        <w:adjustRightInd w:val="0"/>
        <w:spacing w:after="0" w:line="240" w:lineRule="auto"/>
        <w:ind w:firstLine="709"/>
        <w:jc w:val="both"/>
        <w:rPr>
          <w:rFonts w:ascii="Times New Roman" w:hAnsi="Times New Roman"/>
          <w:color w:val="000000"/>
          <w:sz w:val="28"/>
          <w:szCs w:val="28"/>
          <w:lang w:eastAsia="uk-UA"/>
        </w:rPr>
      </w:pPr>
      <w:r w:rsidRPr="009F51BD">
        <w:rPr>
          <w:rFonts w:ascii="Times New Roman" w:hAnsi="Times New Roman"/>
          <w:color w:val="000000"/>
          <w:sz w:val="28"/>
          <w:szCs w:val="28"/>
          <w:lang w:eastAsia="uk-UA"/>
        </w:rPr>
        <w:t>«Під час війни ви можете отримати соціальну д</w:t>
      </w:r>
      <w:r>
        <w:rPr>
          <w:rFonts w:ascii="Times New Roman" w:hAnsi="Times New Roman"/>
          <w:color w:val="000000"/>
          <w:sz w:val="28"/>
          <w:szCs w:val="28"/>
          <w:lang w:eastAsia="uk-UA"/>
        </w:rPr>
        <w:t>опомогу</w:t>
      </w:r>
      <w:r w:rsidRPr="009F51BD">
        <w:rPr>
          <w:rFonts w:ascii="Times New Roman" w:hAnsi="Times New Roman"/>
          <w:color w:val="000000"/>
          <w:sz w:val="28"/>
          <w:szCs w:val="28"/>
          <w:lang w:eastAsia="uk-UA"/>
        </w:rPr>
        <w:t xml:space="preserve"> - найчастіше шахраї надсилають </w:t>
      </w:r>
      <w:proofErr w:type="spellStart"/>
      <w:r w:rsidRPr="009F51BD">
        <w:rPr>
          <w:rFonts w:ascii="Times New Roman" w:hAnsi="Times New Roman"/>
          <w:color w:val="000000"/>
          <w:sz w:val="28"/>
          <w:szCs w:val="28"/>
          <w:lang w:eastAsia="uk-UA"/>
        </w:rPr>
        <w:t>смс-повідомл</w:t>
      </w:r>
      <w:r>
        <w:rPr>
          <w:rFonts w:ascii="Times New Roman" w:hAnsi="Times New Roman"/>
          <w:color w:val="000000"/>
          <w:sz w:val="28"/>
          <w:szCs w:val="28"/>
          <w:lang w:eastAsia="uk-UA"/>
        </w:rPr>
        <w:t>я</w:t>
      </w:r>
      <w:proofErr w:type="spellEnd"/>
      <w:r w:rsidRPr="009F51BD">
        <w:rPr>
          <w:rFonts w:ascii="Times New Roman" w:hAnsi="Times New Roman"/>
          <w:color w:val="000000"/>
          <w:sz w:val="28"/>
          <w:szCs w:val="28"/>
          <w:lang w:eastAsia="uk-UA"/>
        </w:rPr>
        <w:t xml:space="preserve"> отримання різноманітних виплат від органів влади</w:t>
      </w:r>
      <w:r>
        <w:rPr>
          <w:rFonts w:ascii="Times New Roman" w:hAnsi="Times New Roman"/>
          <w:i/>
          <w:iCs/>
          <w:color w:val="000000"/>
          <w:sz w:val="28"/>
          <w:szCs w:val="28"/>
          <w:lang w:eastAsia="uk-UA"/>
        </w:rPr>
        <w:t>,</w:t>
      </w:r>
      <w:r w:rsidRPr="009F51BD">
        <w:rPr>
          <w:rFonts w:ascii="Times New Roman" w:hAnsi="Times New Roman"/>
          <w:i/>
          <w:iCs/>
          <w:color w:val="000000"/>
          <w:sz w:val="28"/>
          <w:szCs w:val="28"/>
          <w:lang w:eastAsia="uk-UA"/>
        </w:rPr>
        <w:t xml:space="preserve"> </w:t>
      </w:r>
      <w:r w:rsidRPr="009F51BD">
        <w:rPr>
          <w:rFonts w:ascii="Times New Roman" w:hAnsi="Times New Roman"/>
          <w:color w:val="000000"/>
          <w:sz w:val="28"/>
          <w:szCs w:val="28"/>
          <w:lang w:eastAsia="uk-UA"/>
        </w:rPr>
        <w:t>благодійних фондів та просять надати таку інф</w:t>
      </w:r>
      <w:r>
        <w:rPr>
          <w:rFonts w:ascii="Times New Roman" w:hAnsi="Times New Roman"/>
          <w:color w:val="000000"/>
          <w:sz w:val="28"/>
          <w:szCs w:val="28"/>
          <w:lang w:eastAsia="uk-UA"/>
        </w:rPr>
        <w:t>ормацію</w:t>
      </w:r>
      <w:r w:rsidRPr="009F51B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від громадян</w:t>
      </w:r>
      <w:r w:rsidRPr="009F51BD">
        <w:rPr>
          <w:rFonts w:ascii="Times New Roman" w:hAnsi="Times New Roman"/>
          <w:color w:val="000000"/>
          <w:sz w:val="28"/>
          <w:szCs w:val="28"/>
          <w:lang w:eastAsia="uk-UA"/>
        </w:rPr>
        <w:t xml:space="preserve"> анкетні дані, номер картки, </w:t>
      </w:r>
      <w:proofErr w:type="spellStart"/>
      <w:r w:rsidRPr="009F51BD">
        <w:rPr>
          <w:rFonts w:ascii="Times New Roman" w:hAnsi="Times New Roman"/>
          <w:color w:val="000000"/>
          <w:sz w:val="28"/>
          <w:szCs w:val="28"/>
          <w:lang w:eastAsia="uk-UA"/>
        </w:rPr>
        <w:t>пін</w:t>
      </w:r>
      <w:proofErr w:type="spellEnd"/>
      <w:r w:rsidRPr="009F51BD">
        <w:rPr>
          <w:rFonts w:ascii="Times New Roman" w:hAnsi="Times New Roman"/>
          <w:color w:val="000000"/>
          <w:sz w:val="28"/>
          <w:szCs w:val="28"/>
          <w:lang w:eastAsia="uk-UA"/>
        </w:rPr>
        <w:t>-код, кодов</w:t>
      </w:r>
      <w:r>
        <w:rPr>
          <w:rFonts w:ascii="Times New Roman" w:hAnsi="Times New Roman"/>
          <w:color w:val="000000"/>
          <w:sz w:val="28"/>
          <w:szCs w:val="28"/>
          <w:lang w:eastAsia="uk-UA"/>
        </w:rPr>
        <w:t>ий</w:t>
      </w:r>
      <w:r w:rsidRPr="009F51BD">
        <w:rPr>
          <w:rFonts w:ascii="Times New Roman" w:hAnsi="Times New Roman"/>
          <w:color w:val="000000"/>
          <w:sz w:val="28"/>
          <w:szCs w:val="28"/>
          <w:lang w:eastAsia="uk-UA"/>
        </w:rPr>
        <w:t xml:space="preserve"> тризначний номер на звороті картки і термін її</w:t>
      </w:r>
      <w:r>
        <w:rPr>
          <w:rFonts w:ascii="Times New Roman" w:hAnsi="Times New Roman"/>
          <w:color w:val="000000"/>
          <w:sz w:val="28"/>
          <w:szCs w:val="28"/>
          <w:lang w:eastAsia="uk-UA"/>
        </w:rPr>
        <w:t xml:space="preserve"> дії .</w:t>
      </w:r>
    </w:p>
    <w:p w14:paraId="7F82A8DA" w14:textId="77777777" w:rsidR="00BC7AAD" w:rsidRPr="00A112EF" w:rsidRDefault="00BC7AAD" w:rsidP="00BC7AAD">
      <w:pPr>
        <w:numPr>
          <w:ilvl w:val="0"/>
          <w:numId w:val="9"/>
        </w:numPr>
        <w:autoSpaceDE w:val="0"/>
        <w:autoSpaceDN w:val="0"/>
        <w:adjustRightInd w:val="0"/>
        <w:spacing w:after="0" w:line="240" w:lineRule="auto"/>
        <w:jc w:val="both"/>
        <w:rPr>
          <w:rFonts w:ascii="Times New Roman" w:hAnsi="Times New Roman"/>
          <w:color w:val="000000"/>
          <w:sz w:val="28"/>
          <w:szCs w:val="28"/>
          <w:lang w:eastAsia="uk-UA"/>
        </w:rPr>
      </w:pPr>
      <w:r w:rsidRPr="009F51BD">
        <w:rPr>
          <w:rFonts w:ascii="Times New Roman" w:hAnsi="Times New Roman"/>
          <w:b/>
          <w:bCs/>
          <w:color w:val="000000"/>
          <w:sz w:val="28"/>
          <w:szCs w:val="28"/>
          <w:lang w:eastAsia="uk-UA"/>
        </w:rPr>
        <w:t xml:space="preserve">Продаж дешевих товарів </w:t>
      </w:r>
      <w:r>
        <w:rPr>
          <w:rFonts w:ascii="Times New Roman" w:hAnsi="Times New Roman"/>
          <w:b/>
          <w:bCs/>
          <w:color w:val="000000"/>
          <w:sz w:val="28"/>
          <w:szCs w:val="28"/>
          <w:lang w:eastAsia="uk-UA"/>
        </w:rPr>
        <w:t>через інтернет-5</w:t>
      </w:r>
    </w:p>
    <w:p w14:paraId="5294AF93" w14:textId="77777777" w:rsidR="00BC7AAD" w:rsidRDefault="00BC7AAD" w:rsidP="00BC7AAD">
      <w:pPr>
        <w:autoSpaceDE w:val="0"/>
        <w:autoSpaceDN w:val="0"/>
        <w:adjustRightInd w:val="0"/>
        <w:spacing w:after="0" w:line="240" w:lineRule="auto"/>
        <w:ind w:firstLine="426"/>
        <w:jc w:val="both"/>
        <w:rPr>
          <w:rFonts w:ascii="Times New Roman" w:hAnsi="Times New Roman"/>
          <w:color w:val="000000"/>
          <w:sz w:val="28"/>
          <w:szCs w:val="28"/>
          <w:lang w:eastAsia="uk-UA"/>
        </w:rPr>
      </w:pPr>
      <w:r w:rsidRPr="00A112EF">
        <w:rPr>
          <w:rFonts w:ascii="Times New Roman" w:hAnsi="Times New Roman"/>
          <w:color w:val="000000"/>
          <w:sz w:val="28"/>
          <w:szCs w:val="28"/>
          <w:lang w:eastAsia="uk-UA"/>
        </w:rPr>
        <w:t>Низька ціна товару (значно нижча від конкурентів), необхідна повна або часткова передоплата - саме це повинно насторожити покупця. Така схема шахрайства є найпоширенішою. Продавець виставляє низьку ціну, але просить обов'язково передоплату, повну або часткову, відмовляється від оплати у відділені служби доставки. В таких випадках покупець оплативши товар, його частину чи вартість доставки досить часто залишається з нічим.</w:t>
      </w:r>
    </w:p>
    <w:p w14:paraId="2D208853" w14:textId="77777777" w:rsidR="00BC7AAD" w:rsidRDefault="00BC7AAD" w:rsidP="00BC7AAD">
      <w:pPr>
        <w:autoSpaceDE w:val="0"/>
        <w:autoSpaceDN w:val="0"/>
        <w:adjustRightInd w:val="0"/>
        <w:spacing w:after="0" w:line="240" w:lineRule="auto"/>
        <w:ind w:firstLine="426"/>
        <w:jc w:val="both"/>
        <w:rPr>
          <w:rFonts w:ascii="Times New Roman" w:hAnsi="Times New Roman"/>
          <w:color w:val="000000"/>
          <w:sz w:val="28"/>
          <w:szCs w:val="28"/>
          <w:lang w:eastAsia="uk-UA"/>
        </w:rPr>
      </w:pPr>
    </w:p>
    <w:p w14:paraId="541A9D89" w14:textId="77777777" w:rsidR="00BC7AAD" w:rsidRPr="002B5135" w:rsidRDefault="00BC7AAD" w:rsidP="00BC7AAD">
      <w:pPr>
        <w:suppressAutoHyphens/>
        <w:spacing w:after="0"/>
        <w:ind w:firstLine="709"/>
        <w:jc w:val="both"/>
        <w:rPr>
          <w:rFonts w:ascii="Times New Roman" w:eastAsia="Calibri" w:hAnsi="Times New Roman"/>
          <w:sz w:val="28"/>
          <w:szCs w:val="28"/>
        </w:rPr>
      </w:pPr>
      <w:r w:rsidRPr="002B5135">
        <w:rPr>
          <w:rFonts w:ascii="Times New Roman" w:eastAsia="Calibri" w:hAnsi="Times New Roman"/>
          <w:b/>
          <w:bCs/>
          <w:sz w:val="28"/>
          <w:szCs w:val="28"/>
          <w:lang w:eastAsia="uk-UA"/>
        </w:rPr>
        <w:t xml:space="preserve">Дорожньо-транспортні пригоди </w:t>
      </w:r>
    </w:p>
    <w:p w14:paraId="1C1A7241" w14:textId="77777777" w:rsidR="00BC7AAD" w:rsidRPr="002B5135" w:rsidRDefault="00BC7AAD" w:rsidP="00BC7AAD">
      <w:pPr>
        <w:suppressAutoHyphens/>
        <w:spacing w:after="0"/>
        <w:ind w:firstLine="709"/>
        <w:jc w:val="both"/>
        <w:rPr>
          <w:rFonts w:ascii="Times New Roman" w:eastAsia="Calibri" w:hAnsi="Times New Roman"/>
          <w:sz w:val="28"/>
          <w:szCs w:val="28"/>
          <w:lang w:eastAsia="uk-UA"/>
        </w:rPr>
      </w:pPr>
      <w:r w:rsidRPr="002B5135">
        <w:rPr>
          <w:rFonts w:ascii="Times New Roman" w:eastAsia="Calibri" w:hAnsi="Times New Roman"/>
          <w:sz w:val="28"/>
          <w:szCs w:val="28"/>
        </w:rPr>
        <w:t xml:space="preserve">Упродовж 2025 року зареєстровано всього </w:t>
      </w:r>
      <w:r w:rsidRPr="002B5135">
        <w:rPr>
          <w:rFonts w:ascii="Times New Roman" w:eastAsia="Calibri" w:hAnsi="Times New Roman"/>
          <w:b/>
          <w:bCs/>
          <w:sz w:val="28"/>
          <w:szCs w:val="28"/>
        </w:rPr>
        <w:t xml:space="preserve">92 </w:t>
      </w:r>
      <w:r w:rsidRPr="002B5135">
        <w:rPr>
          <w:rFonts w:ascii="Times New Roman" w:eastAsia="Calibri" w:hAnsi="Times New Roman"/>
          <w:sz w:val="28"/>
          <w:szCs w:val="28"/>
          <w:lang w:eastAsia="uk-UA"/>
        </w:rPr>
        <w:t xml:space="preserve">дорожньо-транспортних пригод (далі – ДТП), проти </w:t>
      </w:r>
      <w:r w:rsidRPr="002B5135">
        <w:rPr>
          <w:rFonts w:ascii="Times New Roman" w:eastAsia="Calibri" w:hAnsi="Times New Roman"/>
          <w:b/>
          <w:bCs/>
          <w:sz w:val="28"/>
          <w:szCs w:val="28"/>
          <w:lang w:eastAsia="uk-UA"/>
        </w:rPr>
        <w:t xml:space="preserve">82 </w:t>
      </w:r>
      <w:r w:rsidRPr="002B5135">
        <w:rPr>
          <w:rFonts w:ascii="Times New Roman" w:eastAsia="Calibri" w:hAnsi="Times New Roman"/>
          <w:sz w:val="28"/>
          <w:szCs w:val="28"/>
          <w:lang w:eastAsia="uk-UA"/>
        </w:rPr>
        <w:t>за аналогічний період минулого року</w:t>
      </w:r>
      <w:r w:rsidRPr="002B5135">
        <w:rPr>
          <w:rFonts w:ascii="Times New Roman" w:eastAsia="Calibri" w:hAnsi="Times New Roman"/>
          <w:i/>
          <w:sz w:val="28"/>
          <w:szCs w:val="28"/>
          <w:lang w:eastAsia="uk-UA"/>
        </w:rPr>
        <w:t>.</w:t>
      </w:r>
    </w:p>
    <w:p w14:paraId="3D9DE727" w14:textId="77777777" w:rsidR="00BC7AAD" w:rsidRPr="002B5135" w:rsidRDefault="00BC7AAD" w:rsidP="00BC7AAD">
      <w:pPr>
        <w:widowControl w:val="0"/>
        <w:suppressAutoHyphens/>
        <w:spacing w:after="0"/>
        <w:ind w:firstLine="709"/>
        <w:contextualSpacing/>
        <w:jc w:val="both"/>
        <w:rPr>
          <w:rFonts w:ascii="Times New Roman" w:eastAsia="Calibri" w:hAnsi="Times New Roman"/>
          <w:sz w:val="28"/>
          <w:szCs w:val="28"/>
        </w:rPr>
      </w:pPr>
      <w:r w:rsidRPr="002B5135">
        <w:rPr>
          <w:rFonts w:ascii="Times New Roman" w:eastAsia="Calibri" w:hAnsi="Times New Roman"/>
          <w:sz w:val="28"/>
          <w:szCs w:val="28"/>
          <w:lang w:eastAsia="uk-UA"/>
        </w:rPr>
        <w:t xml:space="preserve">Із загальної кількості ДТП </w:t>
      </w:r>
      <w:r w:rsidRPr="002B5135">
        <w:rPr>
          <w:rFonts w:ascii="Times New Roman" w:eastAsia="Calibri" w:hAnsi="Times New Roman"/>
          <w:bCs/>
          <w:sz w:val="28"/>
          <w:szCs w:val="28"/>
        </w:rPr>
        <w:t xml:space="preserve">– </w:t>
      </w:r>
      <w:r w:rsidRPr="002B5135">
        <w:rPr>
          <w:rFonts w:ascii="Times New Roman" w:eastAsia="Calibri" w:hAnsi="Times New Roman"/>
          <w:b/>
          <w:sz w:val="28"/>
          <w:szCs w:val="28"/>
        </w:rPr>
        <w:t>35</w:t>
      </w:r>
      <w:r w:rsidRPr="002B5135">
        <w:rPr>
          <w:rFonts w:ascii="Times New Roman" w:eastAsia="Calibri" w:hAnsi="Times New Roman"/>
          <w:bCs/>
          <w:sz w:val="28"/>
          <w:szCs w:val="28"/>
        </w:rPr>
        <w:t xml:space="preserve"> осіб було травмовано, </w:t>
      </w:r>
      <w:r w:rsidRPr="002B5135">
        <w:rPr>
          <w:rFonts w:ascii="Times New Roman" w:eastAsia="Calibri" w:hAnsi="Times New Roman"/>
          <w:b/>
          <w:sz w:val="28"/>
          <w:szCs w:val="28"/>
        </w:rPr>
        <w:t>4</w:t>
      </w:r>
      <w:r w:rsidRPr="002B5135">
        <w:rPr>
          <w:rFonts w:ascii="Times New Roman" w:eastAsia="Calibri" w:hAnsi="Times New Roman"/>
          <w:bCs/>
          <w:sz w:val="28"/>
          <w:szCs w:val="28"/>
        </w:rPr>
        <w:t xml:space="preserve"> загинуло.</w:t>
      </w:r>
      <w:r w:rsidRPr="002B5135">
        <w:rPr>
          <w:rFonts w:ascii="Times New Roman" w:eastAsia="Calibri" w:hAnsi="Times New Roman"/>
          <w:sz w:val="28"/>
          <w:szCs w:val="28"/>
        </w:rPr>
        <w:t xml:space="preserve"> </w:t>
      </w:r>
    </w:p>
    <w:p w14:paraId="6DB99E34" w14:textId="77777777" w:rsidR="00BC7AAD" w:rsidRPr="002B5135" w:rsidRDefault="00BC7AAD" w:rsidP="00BC7AAD">
      <w:pPr>
        <w:suppressAutoHyphens/>
        <w:spacing w:after="0"/>
        <w:ind w:firstLine="709"/>
        <w:jc w:val="both"/>
        <w:rPr>
          <w:rFonts w:ascii="Times New Roman" w:eastAsia="Calibri" w:hAnsi="Times New Roman"/>
          <w:sz w:val="28"/>
          <w:szCs w:val="28"/>
        </w:rPr>
      </w:pPr>
      <w:r w:rsidRPr="002B5135">
        <w:rPr>
          <w:rFonts w:ascii="Times New Roman" w:eastAsia="Calibri" w:hAnsi="Times New Roman"/>
          <w:sz w:val="28"/>
          <w:szCs w:val="28"/>
        </w:rPr>
        <w:t>Слід зазначити, що основними причинами автопригод, які були скоєні протягом звітного періоду, залишаються:</w:t>
      </w:r>
    </w:p>
    <w:p w14:paraId="04F72555"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виїзд на смугу зустрічного руху;</w:t>
      </w:r>
    </w:p>
    <w:p w14:paraId="185FEBD9"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недотримання безпечної швидкості руху;</w:t>
      </w:r>
    </w:p>
    <w:p w14:paraId="32E79FA0"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порушення правил обгону;</w:t>
      </w:r>
    </w:p>
    <w:p w14:paraId="7AE39503"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перетин суцільної лінії дорожньої розмітки.</w:t>
      </w:r>
    </w:p>
    <w:p w14:paraId="07D896C5" w14:textId="77777777" w:rsidR="00BC7AAD" w:rsidRPr="002B5135" w:rsidRDefault="00BC7AAD" w:rsidP="00BC7AAD">
      <w:pPr>
        <w:tabs>
          <w:tab w:val="left" w:pos="5245"/>
        </w:tabs>
        <w:suppressAutoHyphens/>
        <w:spacing w:after="0"/>
        <w:ind w:firstLine="709"/>
        <w:jc w:val="both"/>
        <w:rPr>
          <w:rFonts w:ascii="Times New Roman" w:eastAsia="Calibri" w:hAnsi="Times New Roman"/>
          <w:sz w:val="28"/>
          <w:szCs w:val="28"/>
        </w:rPr>
      </w:pPr>
      <w:r w:rsidRPr="002B5135">
        <w:rPr>
          <w:rFonts w:ascii="Times New Roman" w:eastAsia="Calibri" w:hAnsi="Times New Roman"/>
          <w:sz w:val="28"/>
          <w:szCs w:val="28"/>
        </w:rPr>
        <w:t xml:space="preserve">       Найчастіше  ДТП трапляються на ділянці дороги Н-09 «Мукачево- Львів», (м. Рогатин, с. Підкамінь, с. Черче, с. Конюшки та с. </w:t>
      </w:r>
      <w:proofErr w:type="spellStart"/>
      <w:r w:rsidRPr="002B5135">
        <w:rPr>
          <w:rFonts w:ascii="Times New Roman" w:eastAsia="Calibri" w:hAnsi="Times New Roman"/>
          <w:sz w:val="28"/>
          <w:szCs w:val="28"/>
        </w:rPr>
        <w:t>Бабухів</w:t>
      </w:r>
      <w:proofErr w:type="spellEnd"/>
      <w:r w:rsidRPr="002B5135">
        <w:rPr>
          <w:rFonts w:ascii="Times New Roman" w:eastAsia="Calibri" w:hAnsi="Times New Roman"/>
          <w:sz w:val="28"/>
          <w:szCs w:val="28"/>
        </w:rPr>
        <w:t xml:space="preserve">).  </w:t>
      </w:r>
    </w:p>
    <w:p w14:paraId="1B1CAEA7" w14:textId="77777777" w:rsidR="00BC7AAD" w:rsidRPr="00A112EF" w:rsidRDefault="00BC7AAD" w:rsidP="00BC7AAD">
      <w:pPr>
        <w:autoSpaceDE w:val="0"/>
        <w:autoSpaceDN w:val="0"/>
        <w:adjustRightInd w:val="0"/>
        <w:spacing w:after="0" w:line="240" w:lineRule="auto"/>
        <w:jc w:val="both"/>
        <w:rPr>
          <w:rFonts w:ascii="Times New Roman" w:hAnsi="Times New Roman"/>
          <w:color w:val="000000"/>
          <w:sz w:val="28"/>
          <w:szCs w:val="28"/>
          <w:lang w:eastAsia="uk-UA"/>
        </w:rPr>
      </w:pPr>
    </w:p>
    <w:p w14:paraId="36650127" w14:textId="77777777" w:rsidR="00BC7AAD" w:rsidRPr="009F2F02" w:rsidRDefault="00BC7AAD" w:rsidP="00BC7AAD">
      <w:pPr>
        <w:numPr>
          <w:ilvl w:val="0"/>
          <w:numId w:val="5"/>
        </w:numPr>
        <w:suppressAutoHyphens/>
        <w:spacing w:after="0" w:line="240" w:lineRule="auto"/>
        <w:ind w:left="0" w:firstLine="0"/>
        <w:contextualSpacing/>
        <w:jc w:val="both"/>
        <w:rPr>
          <w:rFonts w:ascii="Times New Roman" w:hAnsi="Times New Roman"/>
          <w:b/>
          <w:bCs/>
          <w:sz w:val="28"/>
          <w:szCs w:val="28"/>
          <w:u w:val="single"/>
          <w:lang w:eastAsia="ru-RU"/>
        </w:rPr>
      </w:pPr>
      <w:bookmarkStart w:id="10" w:name="_Hlk193365385"/>
      <w:r w:rsidRPr="009F2F02">
        <w:rPr>
          <w:rFonts w:ascii="Times New Roman" w:hAnsi="Times New Roman"/>
          <w:b/>
          <w:bCs/>
          <w:sz w:val="28"/>
          <w:szCs w:val="28"/>
          <w:u w:val="single"/>
          <w:lang w:eastAsia="ru-RU"/>
        </w:rPr>
        <w:t>На профілактичному обліку перебуває 57 особи всіх категорій, із них:</w:t>
      </w:r>
    </w:p>
    <w:bookmarkEnd w:id="10"/>
    <w:p w14:paraId="5BEA0FC1" w14:textId="77777777" w:rsidR="00BC7AAD" w:rsidRPr="009F2F02" w:rsidRDefault="00BC7AAD" w:rsidP="00BC7AAD">
      <w:pPr>
        <w:numPr>
          <w:ilvl w:val="0"/>
          <w:numId w:val="2"/>
        </w:numPr>
        <w:suppressAutoHyphens/>
        <w:spacing w:after="0" w:line="240" w:lineRule="auto"/>
        <w:ind w:left="0" w:firstLine="0"/>
        <w:contextualSpacing/>
        <w:jc w:val="both"/>
        <w:rPr>
          <w:rFonts w:ascii="Times New Roman" w:hAnsi="Times New Roman"/>
          <w:sz w:val="28"/>
          <w:szCs w:val="28"/>
          <w:lang w:eastAsia="ru-RU"/>
        </w:rPr>
      </w:pPr>
      <w:r w:rsidRPr="009F2F02">
        <w:rPr>
          <w:rFonts w:ascii="Times New Roman" w:hAnsi="Times New Roman"/>
          <w:b/>
          <w:sz w:val="28"/>
          <w:szCs w:val="28"/>
          <w:lang w:eastAsia="ru-RU"/>
        </w:rPr>
        <w:t>6</w:t>
      </w:r>
      <w:r w:rsidRPr="009F2F02">
        <w:rPr>
          <w:rFonts w:ascii="Times New Roman" w:hAnsi="Times New Roman"/>
          <w:sz w:val="28"/>
          <w:szCs w:val="28"/>
          <w:lang w:eastAsia="ru-RU"/>
        </w:rPr>
        <w:t xml:space="preserve"> осіб, що формально підпадають під адміністративний нагляд поліції</w:t>
      </w:r>
    </w:p>
    <w:p w14:paraId="3D6B501B" w14:textId="77777777" w:rsidR="00BC7AAD" w:rsidRPr="009F2F02" w:rsidRDefault="00BC7AAD" w:rsidP="00BC7AAD">
      <w:pPr>
        <w:numPr>
          <w:ilvl w:val="0"/>
          <w:numId w:val="2"/>
        </w:numPr>
        <w:suppressAutoHyphens/>
        <w:spacing w:after="0" w:line="240" w:lineRule="auto"/>
        <w:ind w:left="0" w:firstLine="0"/>
        <w:contextualSpacing/>
        <w:jc w:val="both"/>
        <w:rPr>
          <w:rFonts w:ascii="Times New Roman" w:hAnsi="Times New Roman"/>
          <w:sz w:val="28"/>
          <w:szCs w:val="28"/>
          <w:lang w:eastAsia="ru-RU"/>
        </w:rPr>
      </w:pPr>
      <w:r w:rsidRPr="009F2F02">
        <w:rPr>
          <w:rFonts w:ascii="Times New Roman" w:hAnsi="Times New Roman"/>
          <w:b/>
          <w:sz w:val="28"/>
          <w:szCs w:val="28"/>
          <w:lang w:eastAsia="ru-RU"/>
        </w:rPr>
        <w:t>10 -</w:t>
      </w:r>
      <w:r w:rsidRPr="009F2F02">
        <w:rPr>
          <w:rFonts w:ascii="Times New Roman" w:hAnsi="Times New Roman"/>
          <w:sz w:val="28"/>
          <w:szCs w:val="28"/>
          <w:lang w:eastAsia="ru-RU"/>
        </w:rPr>
        <w:t xml:space="preserve"> раніше судимих</w:t>
      </w:r>
    </w:p>
    <w:p w14:paraId="58ECF259" w14:textId="77777777" w:rsidR="00BC7AAD" w:rsidRPr="009F2F02" w:rsidRDefault="00BC7AAD" w:rsidP="00BC7AAD">
      <w:pPr>
        <w:numPr>
          <w:ilvl w:val="0"/>
          <w:numId w:val="2"/>
        </w:numPr>
        <w:suppressAutoHyphens/>
        <w:spacing w:after="0" w:line="240" w:lineRule="auto"/>
        <w:ind w:left="0" w:firstLine="0"/>
        <w:contextualSpacing/>
        <w:jc w:val="both"/>
        <w:rPr>
          <w:rFonts w:ascii="Times New Roman" w:hAnsi="Times New Roman"/>
          <w:sz w:val="28"/>
          <w:szCs w:val="28"/>
          <w:lang w:eastAsia="ru-RU"/>
        </w:rPr>
      </w:pPr>
      <w:r w:rsidRPr="009F2F02">
        <w:rPr>
          <w:rFonts w:ascii="Times New Roman" w:hAnsi="Times New Roman"/>
          <w:b/>
          <w:bCs/>
          <w:sz w:val="28"/>
          <w:szCs w:val="28"/>
          <w:lang w:eastAsia="ru-RU"/>
        </w:rPr>
        <w:t xml:space="preserve">41 </w:t>
      </w:r>
      <w:r w:rsidRPr="009F2F02">
        <w:rPr>
          <w:rFonts w:ascii="Times New Roman" w:hAnsi="Times New Roman"/>
          <w:sz w:val="28"/>
          <w:szCs w:val="28"/>
          <w:lang w:eastAsia="ru-RU"/>
        </w:rPr>
        <w:t>– осіб, які вчинили насильство в сім’ї «Кривдники»</w:t>
      </w:r>
    </w:p>
    <w:p w14:paraId="151A38AB" w14:textId="77777777" w:rsidR="00BC7AAD" w:rsidRDefault="00BC7AAD" w:rsidP="00BC7AAD">
      <w:pPr>
        <w:suppressAutoHyphens/>
        <w:spacing w:after="0" w:line="240" w:lineRule="auto"/>
        <w:contextualSpacing/>
        <w:jc w:val="both"/>
        <w:rPr>
          <w:rFonts w:ascii="Times New Roman" w:hAnsi="Times New Roman"/>
          <w:sz w:val="28"/>
          <w:szCs w:val="28"/>
          <w:lang w:eastAsia="ru-RU"/>
        </w:rPr>
      </w:pPr>
    </w:p>
    <w:p w14:paraId="29FCC706" w14:textId="77777777" w:rsidR="00BC7AAD" w:rsidRDefault="00BC7AAD" w:rsidP="00BC7AAD">
      <w:pPr>
        <w:numPr>
          <w:ilvl w:val="0"/>
          <w:numId w:val="5"/>
        </w:numPr>
        <w:suppressAutoHyphens/>
        <w:spacing w:after="0" w:line="240" w:lineRule="auto"/>
        <w:ind w:left="0" w:firstLine="0"/>
        <w:contextualSpacing/>
        <w:jc w:val="both"/>
        <w:rPr>
          <w:rFonts w:ascii="Times New Roman" w:hAnsi="Times New Roman"/>
          <w:b/>
          <w:bCs/>
          <w:sz w:val="28"/>
          <w:szCs w:val="28"/>
          <w:u w:val="single"/>
          <w:lang w:eastAsia="ru-RU"/>
        </w:rPr>
      </w:pPr>
      <w:r>
        <w:rPr>
          <w:rFonts w:ascii="Times New Roman" w:hAnsi="Times New Roman"/>
          <w:b/>
          <w:bCs/>
          <w:sz w:val="28"/>
          <w:szCs w:val="28"/>
          <w:u w:val="single"/>
          <w:lang w:eastAsia="ru-RU"/>
        </w:rPr>
        <w:t>Домашнє насильство</w:t>
      </w:r>
      <w:r w:rsidRPr="00930DCC">
        <w:rPr>
          <w:rFonts w:ascii="Times New Roman" w:hAnsi="Times New Roman"/>
          <w:b/>
          <w:bCs/>
          <w:sz w:val="28"/>
          <w:szCs w:val="28"/>
          <w:u w:val="single"/>
          <w:lang w:eastAsia="ru-RU"/>
        </w:rPr>
        <w:t>:</w:t>
      </w:r>
    </w:p>
    <w:p w14:paraId="616BEEEB"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За результатами роботи за 2025 рік було проаналізовано стан організації роботи з попередження правопорушень пов’язаних з домашнім насильством, виконання Закону України «Про запобігання та протидії домашньому насильству». Особливу увагу було звернено на аналіз результатів виїздів працівників поліції на факти вчинення домашнього насильства, постановку на облік осіб, які вчинили домашнє насильство у сім'ї та вжиття заходів реагування до таких кривдників.</w:t>
      </w:r>
    </w:p>
    <w:p w14:paraId="04B9A0FD"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Упродовж 2025 року на превентивних обліках ВП № 4  (м. Рогатин), як кривдник перебувало 45 осіб (чоловіків -39, жінок - 4).</w:t>
      </w:r>
    </w:p>
    <w:p w14:paraId="6061C7CD"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З 1 січня по 31 грудня 2025 року до ВП № 4  (м. Рогатин) поступило 92 повідомлень по факту вчинення домашнього насильства проти 255 за 2024.</w:t>
      </w:r>
    </w:p>
    <w:p w14:paraId="223ADEAA"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За результатами перевірок поліцейські склали 80 протоколи про адміністративне правопорушення за вчинення домашнього насильства та насильства за ознакою статі.</w:t>
      </w:r>
    </w:p>
    <w:p w14:paraId="477CD568"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Протягом звітного періоду часу відділом превенції ВП № 4  (м. Рогатин) винесено стосовно кривдників 65 терміновий заборонний припис, відносно 13-х осіб було застосоване зобов’язання залишити місце проживання (перебування) постраждалої особи .</w:t>
      </w:r>
    </w:p>
    <w:p w14:paraId="1B13D2B9" w14:textId="77777777" w:rsidR="00BC7AAD" w:rsidRPr="00483B96" w:rsidRDefault="00BC7AAD" w:rsidP="00BC7AAD">
      <w:pPr>
        <w:spacing w:after="0" w:line="240" w:lineRule="auto"/>
        <w:ind w:firstLine="709"/>
        <w:jc w:val="both"/>
        <w:rPr>
          <w:rFonts w:ascii="Times New Roman" w:hAnsi="Times New Roman"/>
          <w:bCs/>
          <w:sz w:val="28"/>
          <w:szCs w:val="28"/>
          <w:lang w:val="en-US" w:eastAsia="ru-RU"/>
        </w:rPr>
      </w:pPr>
      <w:r w:rsidRPr="00ED7E32">
        <w:rPr>
          <w:rFonts w:ascii="Times New Roman" w:hAnsi="Times New Roman"/>
          <w:sz w:val="28"/>
          <w:szCs w:val="28"/>
        </w:rPr>
        <w:t>Крім того, у сфері кримінального судочинства слідчі розслідували 2 кримінальних правопорушень за ст. 126-1 (домашнє насильство) КК України.</w:t>
      </w:r>
    </w:p>
    <w:p w14:paraId="6287B1D0" w14:textId="77777777" w:rsidR="00BC7AAD" w:rsidRPr="00E7150D" w:rsidRDefault="00BC7AAD" w:rsidP="00BC7AAD">
      <w:pPr>
        <w:spacing w:after="0" w:line="240" w:lineRule="auto"/>
        <w:rPr>
          <w:rFonts w:ascii="Times New Roman" w:hAnsi="Times New Roman"/>
          <w:b/>
          <w:sz w:val="28"/>
          <w:lang w:eastAsia="uk-UA"/>
        </w:rPr>
      </w:pPr>
      <w:r>
        <w:rPr>
          <w:rFonts w:ascii="Times New Roman" w:hAnsi="Times New Roman"/>
          <w:b/>
          <w:sz w:val="28"/>
          <w:lang w:eastAsia="uk-UA"/>
        </w:rPr>
        <w:t xml:space="preserve"> </w:t>
      </w:r>
      <w:r w:rsidRPr="00E7150D">
        <w:rPr>
          <w:rFonts w:ascii="Times New Roman" w:hAnsi="Times New Roman"/>
          <w:b/>
          <w:sz w:val="28"/>
          <w:lang w:eastAsia="uk-UA"/>
        </w:rPr>
        <w:t>Щодо складання адміністративних протоколів:</w:t>
      </w:r>
    </w:p>
    <w:p w14:paraId="0ABD51A8" w14:textId="77777777" w:rsidR="00BC7AAD" w:rsidRPr="00E7150D" w:rsidRDefault="00BC7AAD" w:rsidP="00BC7AAD">
      <w:pPr>
        <w:numPr>
          <w:ilvl w:val="0"/>
          <w:numId w:val="3"/>
        </w:numPr>
        <w:spacing w:after="0" w:line="240" w:lineRule="auto"/>
        <w:ind w:left="0" w:firstLine="0"/>
        <w:contextualSpacing/>
        <w:jc w:val="both"/>
        <w:rPr>
          <w:rFonts w:ascii="Times New Roman" w:hAnsi="Times New Roman"/>
          <w:bCs/>
          <w:sz w:val="28"/>
          <w:szCs w:val="28"/>
          <w:u w:val="single"/>
          <w:lang w:eastAsia="ru-RU"/>
        </w:rPr>
      </w:pPr>
      <w:bookmarkStart w:id="11" w:name="_Hlk155858310"/>
      <w:r w:rsidRPr="00E7150D">
        <w:rPr>
          <w:rFonts w:ascii="Times New Roman" w:hAnsi="Times New Roman"/>
          <w:b/>
          <w:sz w:val="28"/>
          <w:u w:val="single"/>
          <w:lang w:eastAsia="uk-UA"/>
        </w:rPr>
        <w:t xml:space="preserve">Складено адміністративні матеріали – </w:t>
      </w:r>
      <w:r>
        <w:rPr>
          <w:rFonts w:ascii="Times New Roman" w:hAnsi="Times New Roman"/>
          <w:b/>
          <w:sz w:val="28"/>
          <w:u w:val="single"/>
          <w:lang w:eastAsia="uk-UA"/>
        </w:rPr>
        <w:t>999</w:t>
      </w:r>
    </w:p>
    <w:bookmarkEnd w:id="11"/>
    <w:p w14:paraId="1BF24C63"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lastRenderedPageBreak/>
        <w:t xml:space="preserve">ст. 130 КУпАП </w:t>
      </w:r>
      <w:r>
        <w:rPr>
          <w:rFonts w:ascii="Times New Roman" w:hAnsi="Times New Roman"/>
          <w:sz w:val="28"/>
          <w:szCs w:val="28"/>
          <w:lang w:eastAsia="ru-RU"/>
        </w:rPr>
        <w:t>(курування т/з особами в стані алкогольного, наркотичного чи іншого сп’яніння)</w:t>
      </w:r>
      <w:r w:rsidRPr="00E7150D">
        <w:rPr>
          <w:rFonts w:ascii="Times New Roman" w:hAnsi="Times New Roman"/>
          <w:sz w:val="28"/>
          <w:szCs w:val="28"/>
          <w:lang w:eastAsia="ru-RU"/>
        </w:rPr>
        <w:t xml:space="preserve"> – </w:t>
      </w:r>
      <w:r>
        <w:rPr>
          <w:rFonts w:ascii="Times New Roman" w:hAnsi="Times New Roman"/>
          <w:b/>
          <w:bCs/>
          <w:sz w:val="28"/>
          <w:szCs w:val="28"/>
          <w:lang w:eastAsia="ru-RU"/>
        </w:rPr>
        <w:t>40</w:t>
      </w:r>
      <w:r w:rsidRPr="00130869">
        <w:rPr>
          <w:rFonts w:ascii="Times New Roman" w:hAnsi="Times New Roman"/>
          <w:b/>
          <w:bCs/>
          <w:sz w:val="28"/>
          <w:szCs w:val="28"/>
          <w:lang w:eastAsia="ru-RU"/>
        </w:rPr>
        <w:t xml:space="preserve"> </w:t>
      </w:r>
      <w:r w:rsidRPr="00E7150D">
        <w:rPr>
          <w:rFonts w:ascii="Times New Roman" w:hAnsi="Times New Roman"/>
          <w:b/>
          <w:bCs/>
          <w:sz w:val="28"/>
          <w:szCs w:val="28"/>
          <w:lang w:eastAsia="ru-RU"/>
        </w:rPr>
        <w:t xml:space="preserve">шт. </w:t>
      </w:r>
    </w:p>
    <w:p w14:paraId="396927D7"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ст. 1</w:t>
      </w:r>
      <w:r>
        <w:rPr>
          <w:rFonts w:ascii="Times New Roman" w:hAnsi="Times New Roman"/>
          <w:sz w:val="28"/>
          <w:szCs w:val="28"/>
          <w:lang w:eastAsia="ru-RU"/>
        </w:rPr>
        <w:t>73-2</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вчинення домашнього насильства) - </w:t>
      </w:r>
      <w:r>
        <w:rPr>
          <w:rFonts w:ascii="Times New Roman" w:hAnsi="Times New Roman"/>
          <w:b/>
          <w:bCs/>
          <w:sz w:val="28"/>
          <w:szCs w:val="28"/>
          <w:lang w:eastAsia="ru-RU"/>
        </w:rPr>
        <w:t>78</w:t>
      </w:r>
      <w:r w:rsidRPr="00930DCC">
        <w:rPr>
          <w:rFonts w:ascii="Times New Roman" w:hAnsi="Times New Roman"/>
          <w:b/>
          <w:bCs/>
          <w:sz w:val="28"/>
          <w:szCs w:val="28"/>
          <w:lang w:eastAsia="ru-RU"/>
        </w:rPr>
        <w:t xml:space="preserve"> </w:t>
      </w:r>
      <w:r w:rsidRPr="00E7150D">
        <w:rPr>
          <w:rFonts w:ascii="Times New Roman" w:hAnsi="Times New Roman"/>
          <w:b/>
          <w:bCs/>
          <w:sz w:val="28"/>
          <w:szCs w:val="28"/>
          <w:lang w:eastAsia="ru-RU"/>
        </w:rPr>
        <w:t>шт.</w:t>
      </w:r>
    </w:p>
    <w:p w14:paraId="122A2D96"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ст. 1</w:t>
      </w:r>
      <w:r>
        <w:rPr>
          <w:rFonts w:ascii="Times New Roman" w:hAnsi="Times New Roman"/>
          <w:sz w:val="28"/>
          <w:szCs w:val="28"/>
          <w:lang w:eastAsia="ru-RU"/>
        </w:rPr>
        <w:t>73</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дрібне хуліганство) - </w:t>
      </w:r>
      <w:r>
        <w:rPr>
          <w:rFonts w:ascii="Times New Roman" w:hAnsi="Times New Roman"/>
          <w:b/>
          <w:bCs/>
          <w:sz w:val="28"/>
          <w:szCs w:val="28"/>
          <w:lang w:eastAsia="ru-RU"/>
        </w:rPr>
        <w:t>41</w:t>
      </w:r>
      <w:r w:rsidRPr="00E7150D">
        <w:rPr>
          <w:rFonts w:ascii="Times New Roman" w:hAnsi="Times New Roman"/>
          <w:b/>
          <w:bCs/>
          <w:sz w:val="28"/>
          <w:szCs w:val="28"/>
          <w:lang w:eastAsia="ru-RU"/>
        </w:rPr>
        <w:t xml:space="preserve"> шт.</w:t>
      </w:r>
    </w:p>
    <w:p w14:paraId="77239C18"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184</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невиконання батьківських обов’язків щодо виховання дітей) - </w:t>
      </w:r>
      <w:r>
        <w:rPr>
          <w:rFonts w:ascii="Times New Roman" w:hAnsi="Times New Roman"/>
          <w:b/>
          <w:bCs/>
          <w:sz w:val="28"/>
          <w:szCs w:val="28"/>
          <w:lang w:eastAsia="ru-RU"/>
        </w:rPr>
        <w:t>31</w:t>
      </w:r>
      <w:r w:rsidRPr="00E7150D">
        <w:rPr>
          <w:rFonts w:ascii="Times New Roman" w:hAnsi="Times New Roman"/>
          <w:b/>
          <w:bCs/>
          <w:sz w:val="28"/>
          <w:szCs w:val="28"/>
          <w:lang w:eastAsia="ru-RU"/>
        </w:rPr>
        <w:t xml:space="preserve"> шт.</w:t>
      </w:r>
    </w:p>
    <w:p w14:paraId="2C28454C"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183</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завідомо неправдивий виклик поліції) - </w:t>
      </w:r>
      <w:r>
        <w:rPr>
          <w:rFonts w:ascii="Times New Roman" w:hAnsi="Times New Roman"/>
          <w:b/>
          <w:bCs/>
          <w:sz w:val="28"/>
          <w:szCs w:val="28"/>
          <w:lang w:eastAsia="ru-RU"/>
        </w:rPr>
        <w:t>24</w:t>
      </w:r>
      <w:r w:rsidRPr="00E7150D">
        <w:rPr>
          <w:rFonts w:ascii="Times New Roman" w:hAnsi="Times New Roman"/>
          <w:b/>
          <w:bCs/>
          <w:sz w:val="28"/>
          <w:szCs w:val="28"/>
          <w:lang w:eastAsia="ru-RU"/>
        </w:rPr>
        <w:t xml:space="preserve"> шт.</w:t>
      </w:r>
    </w:p>
    <w:p w14:paraId="1FF742C3"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44</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незаконне вироблення, придбання, зберігання, наркотичних засобів без мети збуту) </w:t>
      </w:r>
      <w:r w:rsidRPr="00930DCC">
        <w:rPr>
          <w:rFonts w:ascii="Times New Roman" w:hAnsi="Times New Roman"/>
          <w:b/>
          <w:bCs/>
          <w:sz w:val="28"/>
          <w:szCs w:val="28"/>
          <w:lang w:eastAsia="ru-RU"/>
        </w:rPr>
        <w:t xml:space="preserve">- </w:t>
      </w:r>
      <w:r>
        <w:rPr>
          <w:rFonts w:ascii="Times New Roman" w:hAnsi="Times New Roman"/>
          <w:b/>
          <w:bCs/>
          <w:sz w:val="28"/>
          <w:szCs w:val="28"/>
          <w:lang w:eastAsia="ru-RU"/>
        </w:rPr>
        <w:t>2</w:t>
      </w:r>
      <w:r w:rsidRPr="00E7150D">
        <w:rPr>
          <w:rFonts w:ascii="Times New Roman" w:hAnsi="Times New Roman"/>
          <w:b/>
          <w:bCs/>
          <w:sz w:val="28"/>
          <w:szCs w:val="28"/>
          <w:lang w:eastAsia="ru-RU"/>
        </w:rPr>
        <w:t xml:space="preserve"> шт.</w:t>
      </w:r>
    </w:p>
    <w:p w14:paraId="6BC8F79F"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 xml:space="preserve">156 ч 2 </w:t>
      </w:r>
      <w:r w:rsidRPr="00E7150D">
        <w:rPr>
          <w:rFonts w:ascii="Times New Roman" w:hAnsi="Times New Roman"/>
          <w:sz w:val="28"/>
          <w:szCs w:val="28"/>
          <w:lang w:eastAsia="ru-RU"/>
        </w:rPr>
        <w:t xml:space="preserve"> КУпАП</w:t>
      </w:r>
      <w:r w:rsidRPr="00410E5B">
        <w:t xml:space="preserve"> </w:t>
      </w:r>
      <w:r>
        <w:rPr>
          <w:rFonts w:ascii="Times New Roman" w:hAnsi="Times New Roman"/>
          <w:sz w:val="28"/>
          <w:szCs w:val="28"/>
          <w:lang w:eastAsia="ru-RU"/>
        </w:rPr>
        <w:t>(т</w:t>
      </w:r>
      <w:r w:rsidRPr="00410E5B">
        <w:rPr>
          <w:rFonts w:ascii="Times New Roman" w:hAnsi="Times New Roman"/>
          <w:sz w:val="28"/>
          <w:szCs w:val="28"/>
          <w:lang w:eastAsia="ru-RU"/>
        </w:rPr>
        <w:t>оргівля пивом, алк</w:t>
      </w:r>
      <w:r>
        <w:rPr>
          <w:rFonts w:ascii="Times New Roman" w:hAnsi="Times New Roman"/>
          <w:sz w:val="28"/>
          <w:szCs w:val="28"/>
          <w:lang w:eastAsia="ru-RU"/>
        </w:rPr>
        <w:t xml:space="preserve">огольними, </w:t>
      </w:r>
      <w:r w:rsidRPr="00410E5B">
        <w:rPr>
          <w:rFonts w:ascii="Times New Roman" w:hAnsi="Times New Roman"/>
          <w:sz w:val="28"/>
          <w:szCs w:val="28"/>
          <w:lang w:eastAsia="ru-RU"/>
        </w:rPr>
        <w:t>напоями в заб</w:t>
      </w:r>
      <w:r>
        <w:rPr>
          <w:rFonts w:ascii="Times New Roman" w:hAnsi="Times New Roman"/>
          <w:sz w:val="28"/>
          <w:szCs w:val="28"/>
          <w:lang w:eastAsia="ru-RU"/>
        </w:rPr>
        <w:t>оронених</w:t>
      </w:r>
      <w:r w:rsidRPr="00410E5B">
        <w:rPr>
          <w:rFonts w:ascii="Times New Roman" w:hAnsi="Times New Roman"/>
          <w:sz w:val="28"/>
          <w:szCs w:val="28"/>
          <w:lang w:eastAsia="ru-RU"/>
        </w:rPr>
        <w:t xml:space="preserve"> місцях, продаж н</w:t>
      </w:r>
      <w:r>
        <w:rPr>
          <w:rFonts w:ascii="Times New Roman" w:hAnsi="Times New Roman"/>
          <w:sz w:val="28"/>
          <w:szCs w:val="28"/>
          <w:lang w:eastAsia="ru-RU"/>
        </w:rPr>
        <w:t xml:space="preserve">еповнолітнім) - </w:t>
      </w:r>
      <w:r>
        <w:rPr>
          <w:rFonts w:ascii="Times New Roman" w:hAnsi="Times New Roman"/>
          <w:b/>
          <w:bCs/>
          <w:sz w:val="28"/>
          <w:szCs w:val="28"/>
          <w:lang w:eastAsia="ru-RU"/>
        </w:rPr>
        <w:t>1</w:t>
      </w:r>
      <w:r w:rsidRPr="00E7150D">
        <w:rPr>
          <w:rFonts w:ascii="Times New Roman" w:hAnsi="Times New Roman"/>
          <w:b/>
          <w:bCs/>
          <w:sz w:val="28"/>
          <w:szCs w:val="28"/>
          <w:lang w:eastAsia="ru-RU"/>
        </w:rPr>
        <w:t xml:space="preserve"> шт.</w:t>
      </w:r>
    </w:p>
    <w:p w14:paraId="17D0853A" w14:textId="77777777" w:rsidR="00BC7AAD" w:rsidRPr="00930DCC"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930DCC">
        <w:rPr>
          <w:rFonts w:ascii="Times New Roman" w:hAnsi="Times New Roman"/>
          <w:sz w:val="28"/>
          <w:szCs w:val="28"/>
          <w:lang w:eastAsia="ru-RU"/>
        </w:rPr>
        <w:t>Інші адміністративні правопорушення</w:t>
      </w:r>
      <w:r>
        <w:rPr>
          <w:rFonts w:ascii="Times New Roman" w:hAnsi="Times New Roman"/>
          <w:b/>
          <w:bCs/>
          <w:sz w:val="28"/>
          <w:szCs w:val="28"/>
          <w:lang w:eastAsia="ru-RU"/>
        </w:rPr>
        <w:t xml:space="preserve"> -782</w:t>
      </w:r>
    </w:p>
    <w:bookmarkEnd w:id="1"/>
    <w:p w14:paraId="3593BC4A" w14:textId="77777777" w:rsidR="00BC7AAD" w:rsidRDefault="00BC7AAD" w:rsidP="00BC7AAD">
      <w:pPr>
        <w:tabs>
          <w:tab w:val="left" w:pos="3315"/>
        </w:tabs>
        <w:spacing w:after="0" w:line="240" w:lineRule="auto"/>
        <w:ind w:firstLine="709"/>
        <w:jc w:val="both"/>
        <w:rPr>
          <w:rFonts w:ascii="Times New Roman" w:hAnsi="Times New Roman"/>
          <w:bCs/>
          <w:sz w:val="28"/>
          <w:szCs w:val="28"/>
          <w:lang w:eastAsia="ru-RU"/>
        </w:rPr>
      </w:pPr>
    </w:p>
    <w:p w14:paraId="7FAB41E3" w14:textId="77777777" w:rsidR="00BC7AAD" w:rsidRPr="00E7150D" w:rsidRDefault="00BC7AAD" w:rsidP="00BC7AAD">
      <w:pPr>
        <w:tabs>
          <w:tab w:val="left" w:pos="3315"/>
        </w:tabs>
        <w:spacing w:after="0" w:line="240" w:lineRule="auto"/>
        <w:ind w:firstLine="709"/>
        <w:jc w:val="both"/>
        <w:rPr>
          <w:rFonts w:ascii="Times New Roman" w:hAnsi="Times New Roman"/>
          <w:bCs/>
          <w:sz w:val="28"/>
          <w:szCs w:val="28"/>
          <w:lang w:eastAsia="ru-RU"/>
        </w:rPr>
      </w:pPr>
      <w:r w:rsidRPr="00E7150D">
        <w:rPr>
          <w:rFonts w:ascii="Times New Roman" w:hAnsi="Times New Roman"/>
          <w:bCs/>
          <w:sz w:val="28"/>
          <w:szCs w:val="28"/>
          <w:lang w:eastAsia="ru-RU"/>
        </w:rPr>
        <w:t xml:space="preserve">Відділенням поліції налагоджена співпраця з </w:t>
      </w:r>
      <w:proofErr w:type="spellStart"/>
      <w:r w:rsidRPr="00E7150D">
        <w:rPr>
          <w:rFonts w:ascii="Times New Roman" w:hAnsi="Times New Roman"/>
          <w:bCs/>
          <w:sz w:val="28"/>
          <w:szCs w:val="28"/>
          <w:lang w:eastAsia="ru-RU"/>
        </w:rPr>
        <w:t>Рогатинською</w:t>
      </w:r>
      <w:proofErr w:type="spellEnd"/>
      <w:r w:rsidRPr="00E7150D">
        <w:rPr>
          <w:rFonts w:ascii="Times New Roman" w:hAnsi="Times New Roman"/>
          <w:bCs/>
          <w:sz w:val="28"/>
          <w:szCs w:val="28"/>
          <w:lang w:eastAsia="ru-RU"/>
        </w:rPr>
        <w:t xml:space="preserve"> МТГ під час якої </w:t>
      </w:r>
      <w:r>
        <w:rPr>
          <w:rFonts w:ascii="Times New Roman" w:hAnsi="Times New Roman"/>
          <w:bCs/>
          <w:sz w:val="28"/>
          <w:szCs w:val="28"/>
          <w:lang w:eastAsia="ru-RU"/>
        </w:rPr>
        <w:t xml:space="preserve">покращено </w:t>
      </w:r>
      <w:r w:rsidRPr="00E7150D">
        <w:rPr>
          <w:rFonts w:ascii="Times New Roman" w:hAnsi="Times New Roman"/>
          <w:bCs/>
          <w:sz w:val="28"/>
          <w:szCs w:val="28"/>
          <w:lang w:eastAsia="ru-RU"/>
        </w:rPr>
        <w:t>дію проект «</w:t>
      </w:r>
      <w:r>
        <w:rPr>
          <w:rFonts w:ascii="Times New Roman" w:hAnsi="Times New Roman"/>
          <w:bCs/>
          <w:sz w:val="28"/>
          <w:szCs w:val="28"/>
          <w:lang w:eastAsia="ru-RU"/>
        </w:rPr>
        <w:t>Безпечне місто</w:t>
      </w:r>
      <w:r w:rsidRPr="00E7150D">
        <w:rPr>
          <w:rFonts w:ascii="Times New Roman" w:hAnsi="Times New Roman"/>
          <w:bCs/>
          <w:sz w:val="28"/>
          <w:szCs w:val="28"/>
          <w:lang w:eastAsia="ru-RU"/>
        </w:rPr>
        <w:t xml:space="preserve">», а саме </w:t>
      </w:r>
      <w:proofErr w:type="spellStart"/>
      <w:r w:rsidRPr="00E7150D">
        <w:rPr>
          <w:rFonts w:ascii="Times New Roman" w:hAnsi="Times New Roman"/>
          <w:bCs/>
          <w:sz w:val="28"/>
          <w:szCs w:val="28"/>
          <w:lang w:eastAsia="ru-RU"/>
        </w:rPr>
        <w:t>Рогатинською</w:t>
      </w:r>
      <w:proofErr w:type="spellEnd"/>
      <w:r w:rsidRPr="00E7150D">
        <w:rPr>
          <w:rFonts w:ascii="Times New Roman" w:hAnsi="Times New Roman"/>
          <w:bCs/>
          <w:sz w:val="28"/>
          <w:szCs w:val="28"/>
          <w:lang w:eastAsia="ru-RU"/>
        </w:rPr>
        <w:t xml:space="preserve"> МТГ закуплений </w:t>
      </w:r>
      <w:r>
        <w:rPr>
          <w:rFonts w:ascii="Times New Roman" w:hAnsi="Times New Roman"/>
          <w:bCs/>
          <w:sz w:val="28"/>
          <w:szCs w:val="28"/>
          <w:lang w:eastAsia="ru-RU"/>
        </w:rPr>
        <w:t xml:space="preserve">10 додаткових </w:t>
      </w:r>
      <w:r w:rsidRPr="008E449E">
        <w:rPr>
          <w:rFonts w:ascii="Times New Roman" w:hAnsi="Times New Roman"/>
          <w:sz w:val="28"/>
          <w:szCs w:val="28"/>
          <w:lang w:eastAsia="ru-RU"/>
        </w:rPr>
        <w:t>камер відеоспостереження</w:t>
      </w:r>
      <w:r>
        <w:rPr>
          <w:rFonts w:ascii="Times New Roman" w:hAnsi="Times New Roman"/>
          <w:sz w:val="28"/>
          <w:szCs w:val="28"/>
          <w:lang w:eastAsia="ru-RU"/>
        </w:rPr>
        <w:t xml:space="preserve"> на території</w:t>
      </w:r>
      <w:r w:rsidRPr="00F150FE">
        <w:rPr>
          <w:rFonts w:ascii="Times New Roman" w:hAnsi="Times New Roman"/>
          <w:bCs/>
          <w:sz w:val="28"/>
          <w:szCs w:val="28"/>
          <w:lang w:eastAsia="ru-RU"/>
        </w:rPr>
        <w:t xml:space="preserve"> </w:t>
      </w:r>
      <w:proofErr w:type="spellStart"/>
      <w:r w:rsidRPr="00E7150D">
        <w:rPr>
          <w:rFonts w:ascii="Times New Roman" w:hAnsi="Times New Roman"/>
          <w:bCs/>
          <w:sz w:val="28"/>
          <w:szCs w:val="28"/>
          <w:lang w:eastAsia="ru-RU"/>
        </w:rPr>
        <w:t>Рогатинською</w:t>
      </w:r>
      <w:proofErr w:type="spellEnd"/>
      <w:r w:rsidRPr="00E7150D">
        <w:rPr>
          <w:rFonts w:ascii="Times New Roman" w:hAnsi="Times New Roman"/>
          <w:bCs/>
          <w:sz w:val="28"/>
          <w:szCs w:val="28"/>
          <w:lang w:eastAsia="ru-RU"/>
        </w:rPr>
        <w:t xml:space="preserve"> МТГ</w:t>
      </w:r>
      <w:r>
        <w:rPr>
          <w:rFonts w:ascii="Times New Roman" w:hAnsi="Times New Roman"/>
          <w:sz w:val="28"/>
          <w:szCs w:val="28"/>
          <w:lang w:eastAsia="ru-RU"/>
        </w:rPr>
        <w:t xml:space="preserve"> </w:t>
      </w:r>
      <w:r w:rsidRPr="00E7150D">
        <w:rPr>
          <w:rFonts w:ascii="Times New Roman" w:hAnsi="Times New Roman"/>
          <w:bCs/>
          <w:sz w:val="28"/>
          <w:szCs w:val="28"/>
          <w:lang w:eastAsia="ru-RU"/>
        </w:rPr>
        <w:t>.</w:t>
      </w:r>
    </w:p>
    <w:p w14:paraId="680BADF4" w14:textId="77777777" w:rsidR="00BC7AAD" w:rsidRPr="008E449E" w:rsidRDefault="00BC7AAD" w:rsidP="00BC7AAD">
      <w:pPr>
        <w:tabs>
          <w:tab w:val="left" w:pos="3315"/>
        </w:tabs>
        <w:spacing w:after="0" w:line="240" w:lineRule="auto"/>
        <w:ind w:firstLine="709"/>
        <w:jc w:val="both"/>
        <w:rPr>
          <w:rFonts w:ascii="Times New Roman" w:hAnsi="Times New Roman"/>
          <w:sz w:val="28"/>
          <w:szCs w:val="28"/>
        </w:rPr>
      </w:pPr>
      <w:r w:rsidRPr="00E7150D">
        <w:rPr>
          <w:rFonts w:ascii="Times New Roman" w:hAnsi="Times New Roman"/>
          <w:bCs/>
          <w:sz w:val="28"/>
          <w:szCs w:val="28"/>
          <w:lang w:eastAsia="ru-RU"/>
        </w:rPr>
        <w:t xml:space="preserve">За кошти Рогатинської МТГ у  </w:t>
      </w:r>
      <w:r>
        <w:rPr>
          <w:rFonts w:ascii="Times New Roman" w:hAnsi="Times New Roman"/>
          <w:bCs/>
          <w:sz w:val="28"/>
          <w:szCs w:val="28"/>
          <w:lang w:eastAsia="ru-RU"/>
        </w:rPr>
        <w:t>відділенні поліції</w:t>
      </w:r>
      <w:r w:rsidRPr="00E7150D">
        <w:rPr>
          <w:rFonts w:ascii="Times New Roman" w:hAnsi="Times New Roman"/>
          <w:bCs/>
          <w:sz w:val="28"/>
          <w:szCs w:val="28"/>
          <w:lang w:eastAsia="ru-RU"/>
        </w:rPr>
        <w:t xml:space="preserve"> покращено матеріальне технічне забезпечення, а саме</w:t>
      </w:r>
      <w:r w:rsidRPr="00F150FE">
        <w:rPr>
          <w:sz w:val="28"/>
          <w:szCs w:val="28"/>
        </w:rPr>
        <w:t xml:space="preserve"> </w:t>
      </w:r>
      <w:r w:rsidRPr="00F150FE">
        <w:rPr>
          <w:rFonts w:ascii="Times New Roman" w:hAnsi="Times New Roman"/>
          <w:sz w:val="28"/>
          <w:szCs w:val="28"/>
        </w:rPr>
        <w:t>придбан</w:t>
      </w:r>
      <w:r w:rsidRPr="00E7150D">
        <w:rPr>
          <w:rFonts w:ascii="Times New Roman" w:hAnsi="Times New Roman"/>
          <w:sz w:val="28"/>
          <w:szCs w:val="28"/>
        </w:rPr>
        <w:t>о паливо мастильні матеріали,</w:t>
      </w:r>
      <w:r w:rsidRPr="00F150FE">
        <w:rPr>
          <w:rFonts w:ascii="Times New Roman" w:hAnsi="Times New Roman"/>
          <w:sz w:val="28"/>
          <w:szCs w:val="28"/>
        </w:rPr>
        <w:t xml:space="preserve"> </w:t>
      </w:r>
      <w:r>
        <w:rPr>
          <w:rFonts w:ascii="Times New Roman" w:hAnsi="Times New Roman"/>
          <w:sz w:val="28"/>
          <w:szCs w:val="28"/>
        </w:rPr>
        <w:t>канцелярські товари, тощо</w:t>
      </w:r>
      <w:r w:rsidRPr="00E7150D">
        <w:rPr>
          <w:rFonts w:ascii="Times New Roman" w:hAnsi="Times New Roman"/>
          <w:sz w:val="28"/>
          <w:szCs w:val="28"/>
        </w:rPr>
        <w:t xml:space="preserve">. </w:t>
      </w:r>
    </w:p>
    <w:p w14:paraId="231D59A9" w14:textId="77777777" w:rsidR="00BC7AAD" w:rsidRPr="008E449E" w:rsidRDefault="00BC7AAD" w:rsidP="00BC7AAD">
      <w:pPr>
        <w:pStyle w:val="a4"/>
        <w:ind w:firstLine="709"/>
        <w:jc w:val="both"/>
        <w:rPr>
          <w:rFonts w:ascii="Times New Roman" w:hAnsi="Times New Roman"/>
          <w:color w:val="000000"/>
          <w:sz w:val="28"/>
          <w:szCs w:val="28"/>
          <w:lang w:val="uk-UA" w:eastAsia="uk-UA"/>
        </w:rPr>
      </w:pPr>
      <w:r w:rsidRPr="008E449E">
        <w:rPr>
          <w:rFonts w:ascii="Times New Roman" w:hAnsi="Times New Roman"/>
          <w:color w:val="000000"/>
          <w:sz w:val="28"/>
          <w:szCs w:val="28"/>
          <w:lang w:val="uk-UA" w:eastAsia="uk-UA"/>
        </w:rPr>
        <w:t xml:space="preserve">Підсумовуючи вищенаведене, проведеним аналізом криміногенної обстановки на території обслуговування </w:t>
      </w:r>
      <w:r w:rsidRPr="008E449E">
        <w:rPr>
          <w:rFonts w:ascii="Times New Roman" w:hAnsi="Times New Roman"/>
          <w:sz w:val="28"/>
          <w:szCs w:val="28"/>
          <w:lang w:val="uk-UA" w:eastAsia="ru-RU"/>
        </w:rPr>
        <w:t xml:space="preserve">ВП № 4 (м. Рогатин) </w:t>
      </w:r>
      <w:r w:rsidRPr="008E449E">
        <w:rPr>
          <w:rFonts w:ascii="Times New Roman" w:hAnsi="Times New Roman"/>
          <w:color w:val="000000"/>
          <w:sz w:val="28"/>
          <w:szCs w:val="28"/>
          <w:lang w:val="uk-UA" w:eastAsia="uk-UA"/>
        </w:rPr>
        <w:t xml:space="preserve">можна констатувати зменшення кількості вчинення кримінальних правопорушень. </w:t>
      </w:r>
    </w:p>
    <w:p w14:paraId="38057113" w14:textId="77777777" w:rsidR="00BC7AAD" w:rsidRPr="008E449E" w:rsidRDefault="00BC7AAD" w:rsidP="00BC7AAD">
      <w:pPr>
        <w:pStyle w:val="a4"/>
        <w:ind w:firstLine="709"/>
        <w:jc w:val="both"/>
        <w:rPr>
          <w:rFonts w:ascii="Times New Roman" w:hAnsi="Times New Roman"/>
          <w:color w:val="000000"/>
          <w:sz w:val="28"/>
          <w:szCs w:val="28"/>
          <w:lang w:val="uk-UA" w:eastAsia="uk-UA"/>
        </w:rPr>
      </w:pPr>
      <w:r w:rsidRPr="008E449E">
        <w:rPr>
          <w:rFonts w:ascii="Times New Roman" w:hAnsi="Times New Roman"/>
          <w:color w:val="000000"/>
          <w:sz w:val="28"/>
          <w:szCs w:val="28"/>
          <w:lang w:val="uk-UA" w:eastAsia="uk-UA"/>
        </w:rPr>
        <w:t>Проведення профілактичних заходів значною мірою сприяло тому, що стан оперативної обстановки на території обслуговування стабільний та контрольований.</w:t>
      </w:r>
    </w:p>
    <w:p w14:paraId="43CFC716" w14:textId="77777777" w:rsidR="00BC7AAD" w:rsidRPr="00177B36" w:rsidRDefault="00BC7AAD" w:rsidP="00BC7AAD">
      <w:pPr>
        <w:spacing w:after="0" w:line="240" w:lineRule="auto"/>
        <w:ind w:firstLine="709"/>
        <w:jc w:val="both"/>
        <w:rPr>
          <w:rFonts w:ascii="Times New Roman" w:hAnsi="Times New Roman"/>
          <w:sz w:val="28"/>
          <w:szCs w:val="28"/>
          <w:lang w:eastAsia="ru-RU"/>
        </w:rPr>
      </w:pPr>
    </w:p>
    <w:p w14:paraId="15156106"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Начальник</w:t>
      </w:r>
    </w:p>
    <w:p w14:paraId="7037E856"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відділення поліції № 4 (м. Рогатин)</w:t>
      </w:r>
    </w:p>
    <w:p w14:paraId="2BD91E2F"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Івано-Франківського РУП</w:t>
      </w:r>
    </w:p>
    <w:p w14:paraId="4367BD20"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 xml:space="preserve">ГУНП в івано-Франківській області </w:t>
      </w:r>
    </w:p>
    <w:p w14:paraId="7DCF5C79"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 xml:space="preserve">полковник поліції           </w:t>
      </w:r>
      <w:r>
        <w:rPr>
          <w:rFonts w:ascii="Times New Roman" w:hAnsi="Times New Roman"/>
          <w:b/>
          <w:sz w:val="28"/>
          <w:szCs w:val="28"/>
          <w:lang w:eastAsia="ru-RU"/>
        </w:rPr>
        <w:t xml:space="preserve">                                                </w:t>
      </w:r>
      <w:r w:rsidRPr="00A14B43">
        <w:rPr>
          <w:rFonts w:ascii="Times New Roman" w:hAnsi="Times New Roman"/>
          <w:b/>
          <w:sz w:val="28"/>
          <w:szCs w:val="28"/>
          <w:lang w:eastAsia="ru-RU"/>
        </w:rPr>
        <w:t xml:space="preserve">      Юрій МИРОНЮК</w:t>
      </w:r>
    </w:p>
    <w:p w14:paraId="171B84B9" w14:textId="77777777" w:rsidR="00BC7AAD" w:rsidRPr="00CA56D4" w:rsidRDefault="00BC7AAD" w:rsidP="00BC7AAD">
      <w:pPr>
        <w:spacing w:after="0" w:line="240" w:lineRule="auto"/>
        <w:jc w:val="both"/>
        <w:rPr>
          <w:rFonts w:ascii="Times New Roman" w:hAnsi="Times New Roman"/>
          <w:sz w:val="30"/>
          <w:szCs w:val="30"/>
          <w:lang w:eastAsia="ru-RU"/>
        </w:rPr>
      </w:pPr>
    </w:p>
    <w:p w14:paraId="15BF5CF0" w14:textId="77777777" w:rsidR="00BC7AAD" w:rsidRPr="00CA56D4" w:rsidRDefault="00BC7AAD" w:rsidP="00BC7AAD">
      <w:pPr>
        <w:spacing w:after="0" w:line="240" w:lineRule="auto"/>
        <w:ind w:firstLine="708"/>
        <w:jc w:val="both"/>
        <w:rPr>
          <w:rFonts w:ascii="Times New Roman" w:hAnsi="Times New Roman"/>
          <w:sz w:val="30"/>
          <w:szCs w:val="30"/>
          <w:lang w:eastAsia="ru-RU"/>
        </w:rPr>
      </w:pPr>
    </w:p>
    <w:p w14:paraId="695D31B6" w14:textId="77777777" w:rsidR="00BC7AAD" w:rsidRPr="00CA56D4" w:rsidRDefault="00BC7AAD" w:rsidP="00BC7AAD">
      <w:pPr>
        <w:tabs>
          <w:tab w:val="left" w:pos="709"/>
        </w:tabs>
        <w:spacing w:after="0" w:line="240" w:lineRule="auto"/>
        <w:jc w:val="both"/>
        <w:rPr>
          <w:rFonts w:ascii="Times New Roman" w:hAnsi="Times New Roman"/>
          <w:sz w:val="30"/>
          <w:szCs w:val="30"/>
          <w:lang w:eastAsia="ru-RU"/>
        </w:rPr>
      </w:pPr>
    </w:p>
    <w:p w14:paraId="3748FABE" w14:textId="77777777" w:rsidR="00BC7AAD" w:rsidRPr="00CA56D4" w:rsidRDefault="00BC7AAD" w:rsidP="00BC7AAD">
      <w:pPr>
        <w:tabs>
          <w:tab w:val="left" w:pos="709"/>
        </w:tabs>
        <w:spacing w:after="0" w:line="240" w:lineRule="auto"/>
        <w:jc w:val="both"/>
        <w:rPr>
          <w:rFonts w:ascii="Times New Roman" w:hAnsi="Times New Roman"/>
          <w:sz w:val="30"/>
          <w:szCs w:val="30"/>
          <w:lang w:eastAsia="ru-RU"/>
        </w:rPr>
      </w:pPr>
    </w:p>
    <w:p w14:paraId="5A0B26F4" w14:textId="22EE4870" w:rsidR="004B2E0C" w:rsidRPr="00BC7AAD" w:rsidRDefault="004B2E0C" w:rsidP="00BC7AAD">
      <w:pPr>
        <w:tabs>
          <w:tab w:val="left" w:pos="709"/>
        </w:tabs>
        <w:spacing w:after="0" w:line="240" w:lineRule="auto"/>
        <w:jc w:val="both"/>
        <w:rPr>
          <w:rFonts w:ascii="Times New Roman" w:hAnsi="Times New Roman"/>
          <w:b/>
          <w:bCs/>
          <w:sz w:val="30"/>
          <w:szCs w:val="30"/>
        </w:rPr>
      </w:pPr>
    </w:p>
    <w:p w14:paraId="14486E27" w14:textId="77777777" w:rsidR="004B2E0C" w:rsidRDefault="004B2E0C"/>
    <w:sectPr w:rsidR="004B2E0C" w:rsidSect="00BC7AA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754D" w14:textId="77777777" w:rsidR="001D1DBC" w:rsidRDefault="001D1DBC" w:rsidP="00BC7AAD">
      <w:pPr>
        <w:spacing w:after="0" w:line="240" w:lineRule="auto"/>
      </w:pPr>
      <w:r>
        <w:separator/>
      </w:r>
    </w:p>
  </w:endnote>
  <w:endnote w:type="continuationSeparator" w:id="0">
    <w:p w14:paraId="02F8F45C" w14:textId="77777777" w:rsidR="001D1DBC" w:rsidRDefault="001D1DBC" w:rsidP="00BC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F382" w14:textId="77777777" w:rsidR="001D1DBC" w:rsidRDefault="001D1DBC" w:rsidP="00BC7AAD">
      <w:pPr>
        <w:spacing w:after="0" w:line="240" w:lineRule="auto"/>
      </w:pPr>
      <w:r>
        <w:separator/>
      </w:r>
    </w:p>
  </w:footnote>
  <w:footnote w:type="continuationSeparator" w:id="0">
    <w:p w14:paraId="1D003367" w14:textId="77777777" w:rsidR="001D1DBC" w:rsidRDefault="001D1DBC" w:rsidP="00BC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508783"/>
      <w:docPartObj>
        <w:docPartGallery w:val="Page Numbers (Top of Page)"/>
        <w:docPartUnique/>
      </w:docPartObj>
    </w:sdtPr>
    <w:sdtEndPr/>
    <w:sdtContent>
      <w:p w14:paraId="66C397BA" w14:textId="43956FE0" w:rsidR="00BC7AAD" w:rsidRDefault="00BC7AAD">
        <w:pPr>
          <w:pStyle w:val="a5"/>
          <w:jc w:val="center"/>
        </w:pPr>
        <w:r>
          <w:fldChar w:fldCharType="begin"/>
        </w:r>
        <w:r>
          <w:instrText>PAGE   \* MERGEFORMAT</w:instrText>
        </w:r>
        <w:r>
          <w:fldChar w:fldCharType="separate"/>
        </w:r>
        <w:r>
          <w:t>2</w:t>
        </w:r>
        <w:r>
          <w:fldChar w:fldCharType="end"/>
        </w:r>
      </w:p>
    </w:sdtContent>
  </w:sdt>
  <w:p w14:paraId="44D977BF" w14:textId="77777777" w:rsidR="00BC7AAD" w:rsidRDefault="00BC7A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76818"/>
    <w:multiLevelType w:val="hybridMultilevel"/>
    <w:tmpl w:val="49A24114"/>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 w15:restartNumberingAfterBreak="0">
    <w:nsid w:val="38681EF8"/>
    <w:multiLevelType w:val="hybridMultilevel"/>
    <w:tmpl w:val="92EC13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6A5242"/>
    <w:multiLevelType w:val="hybridMultilevel"/>
    <w:tmpl w:val="C486D7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43055C73"/>
    <w:multiLevelType w:val="hybridMultilevel"/>
    <w:tmpl w:val="08643CA0"/>
    <w:lvl w:ilvl="0" w:tplc="4C248E24">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84959E6"/>
    <w:multiLevelType w:val="hybridMultilevel"/>
    <w:tmpl w:val="C4EAD742"/>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5BA63BF7"/>
    <w:multiLevelType w:val="hybridMultilevel"/>
    <w:tmpl w:val="72BC24C2"/>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15:restartNumberingAfterBreak="0">
    <w:nsid w:val="611830AD"/>
    <w:multiLevelType w:val="hybridMultilevel"/>
    <w:tmpl w:val="F2C4DD38"/>
    <w:lvl w:ilvl="0" w:tplc="0422000B">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15:restartNumberingAfterBreak="0">
    <w:nsid w:val="67E475CE"/>
    <w:multiLevelType w:val="hybridMultilevel"/>
    <w:tmpl w:val="7AD258BA"/>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4014" w:hanging="360"/>
      </w:pPr>
      <w:rPr>
        <w:rFonts w:ascii="Courier New" w:hAnsi="Courier New" w:cs="Courier New" w:hint="default"/>
      </w:rPr>
    </w:lvl>
    <w:lvl w:ilvl="2" w:tplc="04190005" w:tentative="1">
      <w:start w:val="1"/>
      <w:numFmt w:val="bullet"/>
      <w:lvlText w:val=""/>
      <w:lvlJc w:val="left"/>
      <w:pPr>
        <w:ind w:left="4734" w:hanging="360"/>
      </w:pPr>
      <w:rPr>
        <w:rFonts w:ascii="Wingdings" w:hAnsi="Wingdings" w:hint="default"/>
      </w:rPr>
    </w:lvl>
    <w:lvl w:ilvl="3" w:tplc="04190001" w:tentative="1">
      <w:start w:val="1"/>
      <w:numFmt w:val="bullet"/>
      <w:lvlText w:val=""/>
      <w:lvlJc w:val="left"/>
      <w:pPr>
        <w:ind w:left="5454" w:hanging="360"/>
      </w:pPr>
      <w:rPr>
        <w:rFonts w:ascii="Symbol" w:hAnsi="Symbol" w:hint="default"/>
      </w:rPr>
    </w:lvl>
    <w:lvl w:ilvl="4" w:tplc="04190003" w:tentative="1">
      <w:start w:val="1"/>
      <w:numFmt w:val="bullet"/>
      <w:lvlText w:val="o"/>
      <w:lvlJc w:val="left"/>
      <w:pPr>
        <w:ind w:left="6174" w:hanging="360"/>
      </w:pPr>
      <w:rPr>
        <w:rFonts w:ascii="Courier New" w:hAnsi="Courier New" w:cs="Courier New" w:hint="default"/>
      </w:rPr>
    </w:lvl>
    <w:lvl w:ilvl="5" w:tplc="04190005" w:tentative="1">
      <w:start w:val="1"/>
      <w:numFmt w:val="bullet"/>
      <w:lvlText w:val=""/>
      <w:lvlJc w:val="left"/>
      <w:pPr>
        <w:ind w:left="6894" w:hanging="360"/>
      </w:pPr>
      <w:rPr>
        <w:rFonts w:ascii="Wingdings" w:hAnsi="Wingdings" w:hint="default"/>
      </w:rPr>
    </w:lvl>
    <w:lvl w:ilvl="6" w:tplc="04190001" w:tentative="1">
      <w:start w:val="1"/>
      <w:numFmt w:val="bullet"/>
      <w:lvlText w:val=""/>
      <w:lvlJc w:val="left"/>
      <w:pPr>
        <w:ind w:left="7614" w:hanging="360"/>
      </w:pPr>
      <w:rPr>
        <w:rFonts w:ascii="Symbol" w:hAnsi="Symbol" w:hint="default"/>
      </w:rPr>
    </w:lvl>
    <w:lvl w:ilvl="7" w:tplc="04190003" w:tentative="1">
      <w:start w:val="1"/>
      <w:numFmt w:val="bullet"/>
      <w:lvlText w:val="o"/>
      <w:lvlJc w:val="left"/>
      <w:pPr>
        <w:ind w:left="8334" w:hanging="360"/>
      </w:pPr>
      <w:rPr>
        <w:rFonts w:ascii="Courier New" w:hAnsi="Courier New" w:cs="Courier New" w:hint="default"/>
      </w:rPr>
    </w:lvl>
    <w:lvl w:ilvl="8" w:tplc="04190005" w:tentative="1">
      <w:start w:val="1"/>
      <w:numFmt w:val="bullet"/>
      <w:lvlText w:val=""/>
      <w:lvlJc w:val="left"/>
      <w:pPr>
        <w:ind w:left="9054" w:hanging="360"/>
      </w:pPr>
      <w:rPr>
        <w:rFonts w:ascii="Wingdings" w:hAnsi="Wingdings" w:hint="default"/>
      </w:rPr>
    </w:lvl>
  </w:abstractNum>
  <w:abstractNum w:abstractNumId="8" w15:restartNumberingAfterBreak="0">
    <w:nsid w:val="6F031020"/>
    <w:multiLevelType w:val="hybridMultilevel"/>
    <w:tmpl w:val="D3C60FDE"/>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79AD366B"/>
    <w:multiLevelType w:val="hybridMultilevel"/>
    <w:tmpl w:val="D7FC7E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C435D83"/>
    <w:multiLevelType w:val="hybridMultilevel"/>
    <w:tmpl w:val="41C81A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8"/>
  </w:num>
  <w:num w:numId="6">
    <w:abstractNumId w:val="5"/>
  </w:num>
  <w:num w:numId="7">
    <w:abstractNumId w:val="0"/>
  </w:num>
  <w:num w:numId="8">
    <w:abstractNumId w:val="9"/>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0C"/>
    <w:rsid w:val="001D1DBC"/>
    <w:rsid w:val="001F6CE8"/>
    <w:rsid w:val="003368E0"/>
    <w:rsid w:val="004B2E0C"/>
    <w:rsid w:val="00755E2C"/>
    <w:rsid w:val="00B73518"/>
    <w:rsid w:val="00BB47F1"/>
    <w:rsid w:val="00BC7AAD"/>
    <w:rsid w:val="00EF25A5"/>
    <w:rsid w:val="00F20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A6DC"/>
  <w15:chartTrackingRefBased/>
  <w15:docId w15:val="{55A120D1-08C1-4889-9A99-7891AD3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E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E0C"/>
    <w:pPr>
      <w:ind w:left="720"/>
      <w:contextualSpacing/>
    </w:pPr>
  </w:style>
  <w:style w:type="paragraph" w:styleId="a4">
    <w:name w:val="No Spacing"/>
    <w:uiPriority w:val="1"/>
    <w:qFormat/>
    <w:rsid w:val="00BC7AAD"/>
    <w:pPr>
      <w:spacing w:after="0" w:line="240" w:lineRule="auto"/>
    </w:pPr>
    <w:rPr>
      <w:rFonts w:ascii="Calibri" w:eastAsia="Times New Roman" w:hAnsi="Calibri" w:cs="Times New Roman"/>
      <w:lang w:val="ru-RU"/>
    </w:rPr>
  </w:style>
  <w:style w:type="paragraph" w:customStyle="1" w:styleId="rvps2">
    <w:name w:val="rvps2"/>
    <w:basedOn w:val="a"/>
    <w:rsid w:val="00BC7A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BC7AA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C7AAD"/>
  </w:style>
  <w:style w:type="paragraph" w:styleId="a7">
    <w:name w:val="footer"/>
    <w:basedOn w:val="a"/>
    <w:link w:val="a8"/>
    <w:uiPriority w:val="99"/>
    <w:unhideWhenUsed/>
    <w:rsid w:val="00BC7AA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C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7722</Words>
  <Characters>4402</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6</cp:revision>
  <dcterms:created xsi:type="dcterms:W3CDTF">2026-03-19T14:49:00Z</dcterms:created>
  <dcterms:modified xsi:type="dcterms:W3CDTF">2026-03-24T12:37:00Z</dcterms:modified>
</cp:coreProperties>
</file>