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9CAC" w14:textId="77777777" w:rsidR="00705AF1" w:rsidRDefault="00705AF1" w:rsidP="00705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ru-RU" w:eastAsia="ru-RU"/>
        </w:rPr>
      </w:pPr>
    </w:p>
    <w:p w14:paraId="3D1A7326" w14:textId="67D9FA38" w:rsidR="009C7418" w:rsidRPr="009C7418" w:rsidRDefault="00705AF1" w:rsidP="00705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0"/>
          <w:lang w:val="ru-RU" w:eastAsia="ru-RU"/>
        </w:rPr>
        <w:t xml:space="preserve">                                          </w:t>
      </w:r>
      <w:r w:rsidR="00AB45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                      </w:t>
      </w:r>
      <w:r w:rsidR="009C7418" w:rsidRPr="009C741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object w:dxaOrig="1040" w:dyaOrig="1412" w14:anchorId="451996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6" o:title=""/>
            <o:lock v:ext="edit" aspectratio="f"/>
          </v:shape>
          <o:OLEObject Type="Embed" ProgID="Word.Picture.8" ShapeID="_x0000_i1025" DrawAspect="Content" ObjectID="_1833948686" r:id="rId7"/>
        </w:object>
      </w:r>
      <w:r w:rsidR="00AB457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 w:eastAsia="ru-RU"/>
        </w:rPr>
        <w:t xml:space="preserve">                          </w:t>
      </w:r>
    </w:p>
    <w:p w14:paraId="3AC0566D" w14:textId="77777777" w:rsidR="009C7418" w:rsidRPr="009C7418" w:rsidRDefault="009C7418" w:rsidP="009C67C4">
      <w:pPr>
        <w:tabs>
          <w:tab w:val="center" w:pos="4734"/>
          <w:tab w:val="left" w:pos="8213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gramStart"/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РОГАТИНСЬКА  МІСЬКА</w:t>
      </w:r>
      <w:proofErr w:type="gramEnd"/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 РАДА</w:t>
      </w:r>
    </w:p>
    <w:p w14:paraId="7FC0681D" w14:textId="77777777" w:rsidR="009C7418" w:rsidRPr="009C7418" w:rsidRDefault="009C7418" w:rsidP="009C67C4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ІВАНО-ФРАНКІВСЬКА ОБЛАСТЬ</w:t>
      </w:r>
    </w:p>
    <w:p w14:paraId="13671C8B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КОМІТЕТ</w:t>
      </w:r>
    </w:p>
    <w:p w14:paraId="75BECBA5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w w:val="120"/>
          <w:sz w:val="28"/>
          <w:szCs w:val="28"/>
          <w:lang w:val="ru-RU" w:eastAsia="ru-RU"/>
        </w:rPr>
      </w:pPr>
      <w:r w:rsidRPr="009C7418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2B5B0" wp14:editId="7D61282E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121269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562065FA" w14:textId="50503F72" w:rsidR="009C7418" w:rsidRPr="00A22AAB" w:rsidRDefault="009C7418" w:rsidP="00A22AAB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Р І Ш Е Н </w:t>
      </w:r>
      <w:proofErr w:type="spellStart"/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Н</w:t>
      </w:r>
      <w:proofErr w:type="spellEnd"/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Я</w:t>
      </w:r>
      <w:r w:rsidRPr="009C741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14:paraId="33F50748" w14:textId="68B1028C" w:rsidR="009C7418" w:rsidRPr="009C7418" w:rsidRDefault="009C7418" w:rsidP="00AB4573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 2</w:t>
      </w:r>
      <w:r w:rsidR="005C60D1">
        <w:rPr>
          <w:rFonts w:ascii="Times New Roman" w:eastAsia="Times New Roman" w:hAnsi="Times New Roman" w:cs="Times New Roman"/>
          <w:sz w:val="28"/>
          <w:szCs w:val="28"/>
          <w:lang w:eastAsia="ru-RU"/>
        </w:rPr>
        <w:t>4 лютого</w:t>
      </w: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4C0B1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C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705A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№70 </w:t>
      </w:r>
      <w:r w:rsidR="005C6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A25185E" w14:textId="77777777" w:rsidR="009C7418" w:rsidRPr="009C7418" w:rsidRDefault="009C7418" w:rsidP="00AB4573">
      <w:pPr>
        <w:overflowPunct w:val="0"/>
        <w:autoSpaceDE w:val="0"/>
        <w:autoSpaceDN w:val="0"/>
        <w:adjustRightInd w:val="0"/>
        <w:spacing w:after="0" w:line="240" w:lineRule="auto"/>
        <w:ind w:right="-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м. Рогатин</w:t>
      </w:r>
      <w:r w:rsidRPr="009C74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5C24A55D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E8CB1D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відшкодування</w:t>
      </w:r>
    </w:p>
    <w:p w14:paraId="71C4C158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741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комунальні послуги</w:t>
      </w:r>
    </w:p>
    <w:p w14:paraId="243A3472" w14:textId="77777777" w:rsidR="009C7418" w:rsidRPr="009C7418" w:rsidRDefault="009C7418" w:rsidP="009C741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4AAAFC6" w14:textId="5D4C21ED" w:rsidR="005C60D1" w:rsidRPr="00C6143A" w:rsidRDefault="00C6143A" w:rsidP="00AE1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звернення жителів громади  щодо відшкодування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грошовій фор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мі оплату за комунальні послуги та </w:t>
      </w:r>
      <w:r w:rsidRPr="00C6143A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Pr="00C6143A">
        <w:rPr>
          <w:rStyle w:val="rvts8"/>
          <w:rFonts w:ascii="Times New Roman" w:hAnsi="Times New Roman" w:cs="Times New Roman"/>
          <w:color w:val="000000"/>
          <w:sz w:val="28"/>
          <w:szCs w:val="28"/>
        </w:rPr>
        <w:t xml:space="preserve">статей 1,4,21,28,34,36,46,47,61,75,76 Закону України «Про адміністративну процедуру» </w:t>
      </w:r>
      <w:r w:rsidRPr="00C6143A">
        <w:rPr>
          <w:rFonts w:ascii="Times New Roman" w:hAnsi="Times New Roman" w:cs="Times New Roman"/>
          <w:sz w:val="28"/>
          <w:szCs w:val="28"/>
        </w:rPr>
        <w:t>керуючись  статтями 34, 52 Закону України "Про місцеве самоврядування в Україні"</w:t>
      </w:r>
      <w:r w:rsidR="00C74C52">
        <w:rPr>
          <w:rFonts w:ascii="Times New Roman" w:hAnsi="Times New Roman" w:cs="Times New Roman"/>
          <w:sz w:val="28"/>
          <w:szCs w:val="28"/>
        </w:rPr>
        <w:t xml:space="preserve"> </w:t>
      </w:r>
      <w:r w:rsidR="00C74C5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</w:t>
      </w:r>
      <w:bookmarkStart w:id="0" w:name="_Hlk140825601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Програми підтримки і реабілітації Захисників України, членів їх сімей та членів сімей загиблих (померлих) ветеранів війни  на території </w:t>
      </w:r>
      <w:proofErr w:type="spellStart"/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Рогатинської</w:t>
      </w:r>
      <w:proofErr w:type="spellEnd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іської громади на 2024-2026 роки</w:t>
      </w:r>
      <w:bookmarkEnd w:id="0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затвердженої рішенням </w:t>
      </w:r>
      <w:bookmarkStart w:id="1" w:name="_Hlk155618004"/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52 сесії міської ради № 9498 від 29.08.2024</w:t>
      </w:r>
      <w:r w:rsidR="00F927A2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</w:t>
      </w:r>
      <w:bookmarkEnd w:id="1"/>
      <w:r w:rsidR="00F927A2"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</w:t>
      </w:r>
      <w:r w:rsidR="009C7418"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виконавчий комітет  міської ради ВИРІШИВ :</w:t>
      </w:r>
    </w:p>
    <w:p w14:paraId="1BA70060" w14:textId="35B08A34" w:rsidR="009C7418" w:rsidRDefault="009C7418" w:rsidP="009C74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</w:t>
      </w:r>
      <w:bookmarkStart w:id="2" w:name="_Hlk188456767"/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Відшкодувати в грошовій формі оплату за комунальні послуги </w:t>
      </w:r>
      <w:bookmarkStart w:id="3" w:name="_Hlk188349929"/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(пільга 100%), в частині квартирної  плати, водопостачання, водовідведення, вивезення сміття та нечистот,</w:t>
      </w:r>
      <w:bookmarkEnd w:id="3"/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сім’ям</w:t>
      </w:r>
      <w:r w:rsidRPr="00C6143A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загиблих</w:t>
      </w:r>
      <w:r w:rsidR="00A86C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(померлих) учасників бойових дій проти російської агресії</w:t>
      </w:r>
      <w:bookmarkEnd w:id="2"/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3964B05" w14:textId="00C9B0CF" w:rsidR="00D80103" w:rsidRPr="00D80103" w:rsidRDefault="005C60D1" w:rsidP="00D8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Іваськевич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Іванні Іванівні, жительці </w:t>
      </w:r>
      <w:r w:rsidR="00F44C91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3 особи</w:t>
      </w:r>
      <w:r w:rsidR="00D80103" w:rsidRPr="00D801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C8C507" w14:textId="1F925984" w:rsidR="00D80103" w:rsidRPr="00D80103" w:rsidRDefault="005C60D1" w:rsidP="00D8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Передрук Надії Вікторівні, жительці </w:t>
      </w:r>
      <w:r w:rsidR="00F44C91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</w:t>
      </w:r>
      <w:r w:rsidR="00D80103" w:rsidRPr="00D801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1 особу</w:t>
      </w:r>
      <w:r w:rsidR="00D80103" w:rsidRPr="00D8010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0B1F0C" w14:textId="40F36E2E" w:rsidR="005C60D1" w:rsidRDefault="005C60D1" w:rsidP="00D801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Паливоді Наталії Олександрівні, жительці </w:t>
      </w:r>
      <w:r w:rsidR="00F44C91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 осіб.</w:t>
      </w:r>
    </w:p>
    <w:p w14:paraId="1A3D4424" w14:textId="76BCFB3B" w:rsidR="00705AF1" w:rsidRPr="00C6143A" w:rsidRDefault="009C7418" w:rsidP="005C60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2.Начальнику відділу бухгалтерського обліку та звітності (Оксані ГОНЧАР) та керівникам КП «Рогатинське будинкоуправління» (Роману КУП’ЯКУ), ДП «Рогатин-Водоканал» (Андрію РИЖАНУ) забезпечити виконання пункту 1 цього рішення,  </w:t>
      </w:r>
      <w:bookmarkStart w:id="4" w:name="_Hlk188456952"/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щоквартально відшкодувати оплату за комунальні послуги </w:t>
      </w:r>
      <w:r w:rsidRPr="00C6143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(пільга 100%), в частині квартирної  плати, водопостачання в нормі 4  куб. м.  на 1 особу, водовідведення, вивезення сміття та нечистот на рахунки заявників на підставі поданих відомостей комунальних установ,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відповідно до чинного законодавства.</w:t>
      </w:r>
    </w:p>
    <w:bookmarkEnd w:id="4"/>
    <w:p w14:paraId="2A53EAC9" w14:textId="262F94FE" w:rsidR="005C60D1" w:rsidRPr="00AE164E" w:rsidRDefault="0020614D" w:rsidP="00AE16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14D">
        <w:rPr>
          <w:rFonts w:ascii="Times New Roman" w:hAnsi="Times New Roman" w:cs="Times New Roman"/>
          <w:sz w:val="28"/>
          <w:szCs w:val="28"/>
        </w:rPr>
        <w:t>3.</w:t>
      </w:r>
      <w:r w:rsidRPr="0020614D">
        <w:rPr>
          <w:rFonts w:ascii="Times New Roman" w:eastAsia="Calibri" w:hAnsi="Times New Roman" w:cs="Times New Roman"/>
          <w:sz w:val="28"/>
          <w:szCs w:val="28"/>
        </w:rPr>
        <w:t>Рішення набуває чинності з дня його ухвалення. Доводиться до відома через офіційний веб-сайт, з урахуванням вимог Закону України «Про інформацію».</w:t>
      </w:r>
    </w:p>
    <w:p w14:paraId="216FCF71" w14:textId="18148DC9" w:rsidR="009C7418" w:rsidRPr="00F44C91" w:rsidRDefault="0020614D" w:rsidP="00F44C91">
      <w:pPr>
        <w:pStyle w:val="a9"/>
        <w:shd w:val="clear" w:color="auto" w:fill="FFFFFF"/>
        <w:tabs>
          <w:tab w:val="left" w:pos="4182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0614D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</w:t>
      </w:r>
      <w:r w:rsidRPr="0020614D">
        <w:rPr>
          <w:sz w:val="28"/>
          <w:szCs w:val="28"/>
          <w:lang w:val="uk-UA"/>
        </w:rPr>
        <w:t xml:space="preserve">   4.Рішення оскаржується до </w:t>
      </w:r>
      <w:proofErr w:type="spellStart"/>
      <w:r w:rsidRPr="0020614D">
        <w:rPr>
          <w:sz w:val="28"/>
          <w:szCs w:val="28"/>
          <w:lang w:val="uk-UA"/>
        </w:rPr>
        <w:t>Рогатинського</w:t>
      </w:r>
      <w:proofErr w:type="spellEnd"/>
      <w:r w:rsidRPr="0020614D">
        <w:rPr>
          <w:sz w:val="28"/>
          <w:szCs w:val="28"/>
          <w:lang w:val="uk-UA"/>
        </w:rPr>
        <w:t xml:space="preserve"> районного суду.</w:t>
      </w:r>
      <w:bookmarkStart w:id="5" w:name="_GoBack"/>
      <w:bookmarkEnd w:id="5"/>
    </w:p>
    <w:p w14:paraId="5975EFD3" w14:textId="31CB6BE6" w:rsidR="009C7418" w:rsidRPr="00C6143A" w:rsidRDefault="009C7418" w:rsidP="009C74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                                           </w:t>
      </w:r>
      <w:r w:rsidR="009C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Сергій   НАСАЛИК</w:t>
      </w:r>
    </w:p>
    <w:p w14:paraId="1C7E6053" w14:textId="77777777" w:rsidR="009C7418" w:rsidRPr="00C6143A" w:rsidRDefault="009C7418" w:rsidP="009C741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20E7E" w14:textId="77777777" w:rsidR="009C7418" w:rsidRPr="00C6143A" w:rsidRDefault="009C7418" w:rsidP="009C7418">
      <w:pPr>
        <w:shd w:val="clear" w:color="auto" w:fill="FFFFFF"/>
        <w:tabs>
          <w:tab w:val="left" w:pos="598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Керуючий справами     </w:t>
      </w:r>
    </w:p>
    <w:p w14:paraId="5E70254B" w14:textId="584AF99F" w:rsidR="009C7418" w:rsidRPr="00A22AAB" w:rsidRDefault="009C7418" w:rsidP="00A22AA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виконавчого комітету                                                                  </w:t>
      </w:r>
      <w:r w:rsidR="009C67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61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Олег ВОВКУН               </w:t>
      </w:r>
      <w:r w:rsidRPr="00A22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</w:p>
    <w:sectPr w:rsidR="009C7418" w:rsidRPr="00A22AAB" w:rsidSect="00A22AAB">
      <w:headerReference w:type="default" r:id="rId8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F8122" w14:textId="77777777" w:rsidR="005C5423" w:rsidRDefault="005C5423" w:rsidP="00A22AAB">
      <w:pPr>
        <w:spacing w:after="0" w:line="240" w:lineRule="auto"/>
      </w:pPr>
      <w:r>
        <w:separator/>
      </w:r>
    </w:p>
  </w:endnote>
  <w:endnote w:type="continuationSeparator" w:id="0">
    <w:p w14:paraId="5B21574C" w14:textId="77777777" w:rsidR="005C5423" w:rsidRDefault="005C5423" w:rsidP="00A22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0E797A" w14:textId="77777777" w:rsidR="005C5423" w:rsidRDefault="005C5423" w:rsidP="00A22AAB">
      <w:pPr>
        <w:spacing w:after="0" w:line="240" w:lineRule="auto"/>
      </w:pPr>
      <w:r>
        <w:separator/>
      </w:r>
    </w:p>
  </w:footnote>
  <w:footnote w:type="continuationSeparator" w:id="0">
    <w:p w14:paraId="57E804B9" w14:textId="77777777" w:rsidR="005C5423" w:rsidRDefault="005C5423" w:rsidP="00A22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173115"/>
      <w:docPartObj>
        <w:docPartGallery w:val="Page Numbers (Top of Page)"/>
        <w:docPartUnique/>
      </w:docPartObj>
    </w:sdtPr>
    <w:sdtEndPr/>
    <w:sdtContent>
      <w:p w14:paraId="1684346F" w14:textId="312542C5" w:rsidR="00A22AAB" w:rsidRDefault="00A22AA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4C91">
          <w:rPr>
            <w:noProof/>
          </w:rPr>
          <w:t>2</w:t>
        </w:r>
        <w:r>
          <w:fldChar w:fldCharType="end"/>
        </w:r>
      </w:p>
    </w:sdtContent>
  </w:sdt>
  <w:p w14:paraId="6692765D" w14:textId="77777777" w:rsidR="00A22AAB" w:rsidRDefault="00A22AA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418"/>
    <w:rsid w:val="0020614D"/>
    <w:rsid w:val="003C2220"/>
    <w:rsid w:val="00466DE9"/>
    <w:rsid w:val="004C0B18"/>
    <w:rsid w:val="0050505F"/>
    <w:rsid w:val="005C5423"/>
    <w:rsid w:val="005C60D1"/>
    <w:rsid w:val="005D5E61"/>
    <w:rsid w:val="00705AF1"/>
    <w:rsid w:val="007B517F"/>
    <w:rsid w:val="007D56F1"/>
    <w:rsid w:val="009C67C4"/>
    <w:rsid w:val="009C7418"/>
    <w:rsid w:val="00A22AAB"/>
    <w:rsid w:val="00A86CC9"/>
    <w:rsid w:val="00AB4573"/>
    <w:rsid w:val="00AE164E"/>
    <w:rsid w:val="00BF287A"/>
    <w:rsid w:val="00C211B6"/>
    <w:rsid w:val="00C36BCD"/>
    <w:rsid w:val="00C6143A"/>
    <w:rsid w:val="00C74C52"/>
    <w:rsid w:val="00D80103"/>
    <w:rsid w:val="00DC7EA3"/>
    <w:rsid w:val="00E722E8"/>
    <w:rsid w:val="00F03FED"/>
    <w:rsid w:val="00F44C91"/>
    <w:rsid w:val="00F9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2E3424E"/>
  <w15:chartTrackingRefBased/>
  <w15:docId w15:val="{617B7B80-C480-4695-A4CA-A9FF8773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A22AAB"/>
  </w:style>
  <w:style w:type="paragraph" w:styleId="a5">
    <w:name w:val="footer"/>
    <w:basedOn w:val="a"/>
    <w:link w:val="a6"/>
    <w:uiPriority w:val="99"/>
    <w:unhideWhenUsed/>
    <w:rsid w:val="00A22AA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A22AAB"/>
  </w:style>
  <w:style w:type="paragraph" w:styleId="a7">
    <w:name w:val="Balloon Text"/>
    <w:basedOn w:val="a"/>
    <w:link w:val="a8"/>
    <w:uiPriority w:val="99"/>
    <w:semiHidden/>
    <w:unhideWhenUsed/>
    <w:rsid w:val="00A22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A22AAB"/>
    <w:rPr>
      <w:rFonts w:ascii="Segoe UI" w:hAnsi="Segoe UI" w:cs="Segoe UI"/>
      <w:sz w:val="18"/>
      <w:szCs w:val="18"/>
    </w:rPr>
  </w:style>
  <w:style w:type="character" w:customStyle="1" w:styleId="rvts8">
    <w:name w:val="rvts8"/>
    <w:rsid w:val="00C6143A"/>
  </w:style>
  <w:style w:type="paragraph" w:styleId="a9">
    <w:name w:val="Normal (Web)"/>
    <w:basedOn w:val="a"/>
    <w:uiPriority w:val="99"/>
    <w:unhideWhenUsed/>
    <w:rsid w:val="00206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 Федьків</dc:creator>
  <cp:keywords/>
  <dc:description/>
  <cp:lastModifiedBy>User</cp:lastModifiedBy>
  <cp:revision>5</cp:revision>
  <cp:lastPrinted>2026-02-16T14:54:00Z</cp:lastPrinted>
  <dcterms:created xsi:type="dcterms:W3CDTF">2026-02-18T13:08:00Z</dcterms:created>
  <dcterms:modified xsi:type="dcterms:W3CDTF">2026-03-02T07:25:00Z</dcterms:modified>
</cp:coreProperties>
</file>