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CF29" w14:textId="77777777" w:rsidR="00696F50" w:rsidRPr="00024ACE" w:rsidRDefault="00696F50" w:rsidP="00696F50">
      <w:pPr>
        <w:tabs>
          <w:tab w:val="left" w:pos="8580"/>
          <w:tab w:val="right" w:pos="9525"/>
        </w:tabs>
        <w:spacing w:before="120"/>
        <w:jc w:val="center"/>
        <w:rPr>
          <w:b/>
          <w:bCs/>
          <w:color w:val="000000"/>
          <w:sz w:val="28"/>
          <w:szCs w:val="28"/>
          <w:lang w:eastAsia="uk-UA"/>
        </w:rPr>
      </w:pPr>
      <w:r>
        <w:rPr>
          <w:b/>
          <w:noProof/>
          <w:color w:val="000000"/>
          <w:sz w:val="28"/>
          <w:szCs w:val="28"/>
          <w:lang w:eastAsia="uk-UA"/>
        </w:rPr>
        <w:drawing>
          <wp:inline distT="0" distB="0" distL="0" distR="0" wp14:anchorId="00D72F05" wp14:editId="5A337642">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0EC61EEE" w14:textId="77777777" w:rsidR="00696F50" w:rsidRPr="00024ACE" w:rsidRDefault="00696F50" w:rsidP="00696F50">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619D4B6E" w14:textId="77777777" w:rsidR="00696F50" w:rsidRPr="00024ACE" w:rsidRDefault="00696F50" w:rsidP="00696F50">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6A6392ED" w14:textId="77777777" w:rsidR="00696F50" w:rsidRPr="00024ACE" w:rsidRDefault="00696F50" w:rsidP="00696F50">
      <w:pPr>
        <w:jc w:val="center"/>
        <w:rPr>
          <w:b/>
          <w:bCs/>
          <w:color w:val="000000"/>
          <w:w w:val="120"/>
          <w:sz w:val="28"/>
          <w:szCs w:val="28"/>
          <w:lang w:eastAsia="uk-UA"/>
        </w:rPr>
      </w:pPr>
      <w:r w:rsidRPr="00024ACE">
        <w:rPr>
          <w:noProof/>
          <w:lang w:eastAsia="uk-UA"/>
        </w:rPr>
        <mc:AlternateContent>
          <mc:Choice Requires="wps">
            <w:drawing>
              <wp:anchor distT="4294967294" distB="4294967294" distL="114300" distR="114300" simplePos="0" relativeHeight="251659264" behindDoc="0" locked="0" layoutInCell="1" allowOverlap="1" wp14:anchorId="034C9899" wp14:editId="2C86E3A0">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5D13"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09087162" w14:textId="77777777" w:rsidR="00696F50" w:rsidRPr="00024ACE" w:rsidRDefault="00696F50" w:rsidP="00696F50">
      <w:pPr>
        <w:spacing w:before="240" w:after="60"/>
        <w:jc w:val="center"/>
        <w:outlineLvl w:val="6"/>
        <w:rPr>
          <w:b/>
          <w:bCs/>
          <w:color w:val="000000"/>
          <w:sz w:val="28"/>
          <w:szCs w:val="28"/>
          <w:lang w:eastAsia="uk-UA"/>
        </w:rPr>
      </w:pPr>
      <w:r w:rsidRPr="00024ACE">
        <w:rPr>
          <w:b/>
          <w:bCs/>
          <w:color w:val="000000"/>
          <w:sz w:val="28"/>
          <w:szCs w:val="28"/>
          <w:lang w:eastAsia="uk-UA"/>
        </w:rPr>
        <w:t>РІШЕННЯ</w:t>
      </w:r>
    </w:p>
    <w:p w14:paraId="23F26391" w14:textId="77777777" w:rsidR="00696F50" w:rsidRPr="00024ACE" w:rsidRDefault="00696F50" w:rsidP="00696F50">
      <w:pPr>
        <w:rPr>
          <w:color w:val="000000"/>
          <w:sz w:val="28"/>
          <w:szCs w:val="28"/>
          <w:lang w:eastAsia="uk-UA"/>
        </w:rPr>
      </w:pPr>
    </w:p>
    <w:p w14:paraId="24E27689" w14:textId="5A0E90B5" w:rsidR="00696F50" w:rsidRPr="00024ACE" w:rsidRDefault="00696F50" w:rsidP="00696F50">
      <w:pPr>
        <w:ind w:left="180" w:right="-540"/>
        <w:rPr>
          <w:color w:val="000000"/>
          <w:sz w:val="28"/>
          <w:szCs w:val="28"/>
          <w:lang w:eastAsia="uk-UA"/>
        </w:rPr>
      </w:pPr>
      <w:proofErr w:type="spellStart"/>
      <w:r w:rsidRPr="00024ACE">
        <w:rPr>
          <w:color w:val="000000"/>
          <w:sz w:val="28"/>
          <w:szCs w:val="28"/>
          <w:lang w:eastAsia="uk-UA"/>
        </w:rPr>
        <w:t>від</w:t>
      </w:r>
      <w:proofErr w:type="spellEnd"/>
      <w:r w:rsidRPr="00024ACE">
        <w:rPr>
          <w:color w:val="000000"/>
          <w:sz w:val="28"/>
          <w:szCs w:val="28"/>
          <w:lang w:eastAsia="uk-UA"/>
        </w:rPr>
        <w:t xml:space="preserve"> </w:t>
      </w:r>
      <w:r>
        <w:rPr>
          <w:color w:val="000000"/>
          <w:sz w:val="28"/>
          <w:szCs w:val="28"/>
          <w:lang w:eastAsia="uk-UA"/>
        </w:rPr>
        <w:t>2</w:t>
      </w:r>
      <w:r>
        <w:rPr>
          <w:color w:val="000000"/>
          <w:sz w:val="28"/>
          <w:szCs w:val="28"/>
          <w:lang w:val="uk-UA" w:eastAsia="uk-UA"/>
        </w:rPr>
        <w:t>6</w:t>
      </w:r>
      <w:r>
        <w:rPr>
          <w:color w:val="000000"/>
          <w:sz w:val="28"/>
          <w:szCs w:val="28"/>
          <w:lang w:eastAsia="uk-UA"/>
        </w:rPr>
        <w:t xml:space="preserve"> </w:t>
      </w:r>
      <w:r>
        <w:rPr>
          <w:color w:val="000000"/>
          <w:sz w:val="28"/>
          <w:szCs w:val="28"/>
          <w:lang w:val="uk-UA" w:eastAsia="uk-UA"/>
        </w:rPr>
        <w:t>лютого</w:t>
      </w:r>
      <w:r>
        <w:rPr>
          <w:color w:val="000000"/>
          <w:sz w:val="28"/>
          <w:szCs w:val="28"/>
          <w:lang w:eastAsia="uk-UA"/>
        </w:rPr>
        <w:t xml:space="preserve"> 2026 р. № </w:t>
      </w:r>
      <w:r w:rsidR="00B030F1">
        <w:rPr>
          <w:color w:val="000000"/>
          <w:sz w:val="28"/>
          <w:szCs w:val="28"/>
          <w:lang w:val="uk-UA" w:eastAsia="uk-UA"/>
        </w:rPr>
        <w:t>13310</w:t>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val="uk-UA" w:eastAsia="uk-UA"/>
        </w:rPr>
        <w:t>70</w:t>
      </w:r>
      <w:r>
        <w:rPr>
          <w:color w:val="000000"/>
          <w:sz w:val="28"/>
          <w:szCs w:val="28"/>
          <w:lang w:eastAsia="uk-UA"/>
        </w:rPr>
        <w:t xml:space="preserve"> </w:t>
      </w:r>
      <w:proofErr w:type="spellStart"/>
      <w:r w:rsidRPr="00024ACE">
        <w:rPr>
          <w:color w:val="000000"/>
          <w:sz w:val="28"/>
          <w:szCs w:val="28"/>
          <w:lang w:eastAsia="uk-UA"/>
        </w:rPr>
        <w:t>сесія</w:t>
      </w:r>
      <w:proofErr w:type="spellEnd"/>
      <w:r w:rsidRPr="00024ACE">
        <w:rPr>
          <w:color w:val="000000"/>
          <w:sz w:val="28"/>
          <w:szCs w:val="28"/>
          <w:lang w:eastAsia="uk-UA"/>
        </w:rPr>
        <w:t xml:space="preserve"> </w:t>
      </w:r>
      <w:r w:rsidRPr="00024ACE">
        <w:rPr>
          <w:color w:val="000000"/>
          <w:sz w:val="28"/>
          <w:szCs w:val="28"/>
          <w:lang w:val="en-US" w:eastAsia="uk-UA"/>
        </w:rPr>
        <w:t>VIII</w:t>
      </w:r>
      <w:r w:rsidRPr="00024ACE">
        <w:rPr>
          <w:color w:val="000000"/>
          <w:sz w:val="28"/>
          <w:szCs w:val="28"/>
          <w:lang w:eastAsia="uk-UA"/>
        </w:rPr>
        <w:t xml:space="preserve"> </w:t>
      </w:r>
      <w:proofErr w:type="spellStart"/>
      <w:r w:rsidRPr="00024ACE">
        <w:rPr>
          <w:color w:val="000000"/>
          <w:sz w:val="28"/>
          <w:szCs w:val="28"/>
          <w:lang w:eastAsia="uk-UA"/>
        </w:rPr>
        <w:t>скликання</w:t>
      </w:r>
      <w:proofErr w:type="spellEnd"/>
    </w:p>
    <w:p w14:paraId="1EEA3CD7" w14:textId="77777777" w:rsidR="00696F50" w:rsidRPr="00024ACE" w:rsidRDefault="00696F50" w:rsidP="00696F50">
      <w:pPr>
        <w:ind w:left="180" w:right="-540"/>
        <w:rPr>
          <w:color w:val="000000"/>
          <w:sz w:val="28"/>
          <w:szCs w:val="28"/>
          <w:lang w:eastAsia="uk-UA"/>
        </w:rPr>
      </w:pPr>
      <w:r w:rsidRPr="00024ACE">
        <w:rPr>
          <w:color w:val="000000"/>
          <w:sz w:val="28"/>
          <w:szCs w:val="28"/>
          <w:lang w:eastAsia="uk-UA"/>
        </w:rPr>
        <w:t>м. Рогатин</w:t>
      </w:r>
    </w:p>
    <w:p w14:paraId="1B2CBA22" w14:textId="77777777" w:rsidR="00696F50" w:rsidRDefault="00696F50" w:rsidP="00696F50">
      <w:pPr>
        <w:ind w:right="-540"/>
        <w:rPr>
          <w:sz w:val="28"/>
          <w:szCs w:val="28"/>
          <w:lang w:eastAsia="uk-UA"/>
        </w:rPr>
      </w:pPr>
    </w:p>
    <w:p w14:paraId="1DED5C68" w14:textId="77777777" w:rsidR="00696F50" w:rsidRPr="007D1E9A" w:rsidRDefault="00696F50" w:rsidP="00696F50">
      <w:pPr>
        <w:ind w:left="180" w:right="278"/>
        <w:rPr>
          <w:b/>
          <w:vanish/>
          <w:color w:val="FF0000"/>
          <w:sz w:val="28"/>
          <w:szCs w:val="28"/>
        </w:rPr>
      </w:pPr>
      <w:r w:rsidRPr="008A1C7B">
        <w:rPr>
          <w:b/>
          <w:vanish/>
          <w:color w:val="FF0000"/>
          <w:sz w:val="28"/>
          <w:szCs w:val="28"/>
        </w:rPr>
        <w:t>{name}</w:t>
      </w:r>
    </w:p>
    <w:p w14:paraId="25955630" w14:textId="77777777" w:rsidR="00696F50"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Про розроблення змін до Стратегії </w:t>
      </w:r>
    </w:p>
    <w:p w14:paraId="6D182755" w14:textId="77777777" w:rsidR="00696F50" w:rsidRDefault="00696F50" w:rsidP="00696F50">
      <w:pPr>
        <w:pStyle w:val="af3"/>
        <w:rPr>
          <w:rFonts w:ascii="Times New Roman" w:hAnsi="Times New Roman" w:cs="Times New Roman"/>
          <w:sz w:val="28"/>
          <w:szCs w:val="28"/>
          <w:lang w:eastAsia="uk-UA"/>
        </w:rPr>
      </w:pPr>
      <w:r>
        <w:rPr>
          <w:rFonts w:ascii="Times New Roman" w:hAnsi="Times New Roman" w:cs="Times New Roman"/>
          <w:sz w:val="28"/>
          <w:szCs w:val="28"/>
          <w:lang w:eastAsia="uk-UA"/>
        </w:rPr>
        <w:t>р</w:t>
      </w:r>
      <w:r w:rsidRPr="00B854B3">
        <w:rPr>
          <w:rFonts w:ascii="Times New Roman" w:hAnsi="Times New Roman" w:cs="Times New Roman"/>
          <w:sz w:val="28"/>
          <w:szCs w:val="28"/>
          <w:lang w:eastAsia="uk-UA"/>
        </w:rPr>
        <w:t>озвитку</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 xml:space="preserve">Рогатинської міської </w:t>
      </w:r>
    </w:p>
    <w:p w14:paraId="52A9D50C" w14:textId="77777777" w:rsidR="00696F50"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територіальної громади</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 xml:space="preserve">на 2023–2029 роки </w:t>
      </w:r>
    </w:p>
    <w:p w14:paraId="585F2039" w14:textId="77777777" w:rsidR="00696F50"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та Плану заходів</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 xml:space="preserve">з її реалізації </w:t>
      </w:r>
    </w:p>
    <w:p w14:paraId="54641601" w14:textId="77777777" w:rsidR="00696F50" w:rsidRPr="00B854B3"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на 2027–2029 роки</w:t>
      </w:r>
    </w:p>
    <w:p w14:paraId="1D848B0D" w14:textId="77777777" w:rsidR="00696F50" w:rsidRPr="008A1C7B" w:rsidRDefault="00696F50" w:rsidP="00696F50">
      <w:pPr>
        <w:ind w:left="180" w:right="278"/>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1DF81755" w14:textId="77777777" w:rsidR="00B854B3" w:rsidRDefault="00B854B3" w:rsidP="00B854B3">
      <w:pPr>
        <w:pStyle w:val="af3"/>
        <w:jc w:val="both"/>
        <w:rPr>
          <w:rFonts w:ascii="Times New Roman" w:hAnsi="Times New Roman" w:cs="Times New Roman"/>
          <w:sz w:val="28"/>
          <w:szCs w:val="28"/>
          <w:lang w:eastAsia="uk-UA"/>
        </w:rPr>
      </w:pPr>
    </w:p>
    <w:p w14:paraId="068486BC" w14:textId="57C428A8" w:rsidR="00B854B3" w:rsidRPr="00B854B3" w:rsidRDefault="00B854B3" w:rsidP="00B854B3">
      <w:pPr>
        <w:pStyle w:val="af3"/>
        <w:ind w:firstLine="708"/>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Відповідно до пункту третього частини другої та частини п’ятої статті 7, статті 11¹, пункту першого частини другої статті 16 Закону України «Про засади державної регіональної політики», статей 25, 59 Закону України «Про місцеве самоврядування в Україні», Указу Президента України від 30 вересня 2019 року № 722/2019 «Про Цілі сталого розвитку України на період до 2030 року», постанови Кабінету Міністрів України від 05 серпня 2020 року № 695 «Про затвердження Державної стратегії регіонального розвитку на 2021–2027 роки» (із змінами), постанови Кабінету Міністрів України від 13 серпня 2024 року № 940 «Про внесення змін до Державної стратегії регіонального розвитку на 2021–2027 роки»,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265, з метою приведення Стратегії розвитку Рогатинської міської територіальної громади на 2023–2029 роки у відповідність із Державною стратегією регіонального розвитку на 2021–2027 роки та </w:t>
      </w:r>
      <w:r w:rsidRPr="005873DA">
        <w:rPr>
          <w:rFonts w:ascii="Times New Roman" w:hAnsi="Times New Roman" w:cs="Times New Roman"/>
          <w:sz w:val="28"/>
          <w:szCs w:val="28"/>
          <w:lang w:eastAsia="uk-UA"/>
        </w:rPr>
        <w:t xml:space="preserve">Стратегією розвитку </w:t>
      </w:r>
      <w:r w:rsidR="005873DA" w:rsidRPr="005873DA">
        <w:rPr>
          <w:rFonts w:ascii="Times New Roman" w:hAnsi="Times New Roman" w:cs="Times New Roman"/>
          <w:sz w:val="28"/>
          <w:szCs w:val="28"/>
          <w:lang w:eastAsia="uk-UA"/>
        </w:rPr>
        <w:t>Івано-Франківської</w:t>
      </w:r>
      <w:r w:rsidRPr="005873DA">
        <w:rPr>
          <w:rFonts w:ascii="Times New Roman" w:hAnsi="Times New Roman" w:cs="Times New Roman"/>
          <w:sz w:val="28"/>
          <w:szCs w:val="28"/>
          <w:lang w:eastAsia="uk-UA"/>
        </w:rPr>
        <w:t xml:space="preserve"> області на 202</w:t>
      </w:r>
      <w:r w:rsidR="005873DA" w:rsidRPr="005873DA">
        <w:rPr>
          <w:rFonts w:ascii="Times New Roman" w:hAnsi="Times New Roman" w:cs="Times New Roman"/>
          <w:sz w:val="28"/>
          <w:szCs w:val="28"/>
          <w:lang w:eastAsia="uk-UA"/>
        </w:rPr>
        <w:t>1</w:t>
      </w:r>
      <w:r w:rsidRPr="005873DA">
        <w:rPr>
          <w:rFonts w:ascii="Times New Roman" w:hAnsi="Times New Roman" w:cs="Times New Roman"/>
          <w:sz w:val="28"/>
          <w:szCs w:val="28"/>
          <w:lang w:eastAsia="uk-UA"/>
        </w:rPr>
        <w:t>–202</w:t>
      </w:r>
      <w:r w:rsidR="005873DA" w:rsidRPr="005873DA">
        <w:rPr>
          <w:rFonts w:ascii="Times New Roman" w:hAnsi="Times New Roman" w:cs="Times New Roman"/>
          <w:sz w:val="28"/>
          <w:szCs w:val="28"/>
          <w:lang w:eastAsia="uk-UA"/>
        </w:rPr>
        <w:t>7 роки</w:t>
      </w:r>
      <w:r w:rsidRPr="005873DA">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враховуючи висновки і рекомендації постійних комісій Рогатинської міської ради,</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міська рада ВИРІШИЛА:</w:t>
      </w:r>
    </w:p>
    <w:p w14:paraId="253182C3" w14:textId="7D5F72FF"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Розробити зміни до Стратегії розвитку Рогатинської міської територіальної громади на 2023–2029 роки та розробити План заходів з її реалізації на 2027–2029 роки.</w:t>
      </w:r>
    </w:p>
    <w:p w14:paraId="7772299C" w14:textId="2A7D6FA7"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Уповноважити Рогатинського міського голову утворити робочу групу з розроблення змін до Стратегії розвитку Рогатинської міської територіальної громади на 2023–2029 роки та Плану заходів з її реалізації на 2027–2029 роки, затвердити її персональний склад і положення про робочу групу.</w:t>
      </w:r>
    </w:p>
    <w:p w14:paraId="71B33D68" w14:textId="2AFF99D4"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lastRenderedPageBreak/>
        <w:t xml:space="preserve">Визначити відділ супроводу стратегії розвитку громади виконавчого комітету Рогатинської міської ради відповідальним виконавчим органом за організацію процесу підготовки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змін до Стратегії розвитку Рогатинської міської територіальної громади на 2023–2029 роки та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Плану заходів з її реалізації на 2027–2029 роки.</w:t>
      </w:r>
    </w:p>
    <w:p w14:paraId="0447A2D1" w14:textId="737A2090"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Відділу супроводу стратегії розвитку громади виконавчого комітету Рогатинської міської ради забезпечити розроблення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змін до Стратегії розвитку Рогатинської міської територіальної громади на 2023–2029 роки та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Плану заходів з її реалізації на 2027–2029 роки з урахуванням пріоритетів, визначених Державною стратегією регіонального розвитку на 2021–2027 роки та </w:t>
      </w:r>
      <w:r w:rsidR="005873DA" w:rsidRPr="005873DA">
        <w:rPr>
          <w:rFonts w:ascii="Times New Roman" w:hAnsi="Times New Roman" w:cs="Times New Roman"/>
          <w:sz w:val="28"/>
          <w:szCs w:val="28"/>
          <w:lang w:eastAsia="uk-UA"/>
        </w:rPr>
        <w:t>Стратегією розвитку Івано-Франківської області на 2021–2027 роки,</w:t>
      </w:r>
      <w:r w:rsidRPr="00B854B3">
        <w:rPr>
          <w:rFonts w:ascii="Times New Roman" w:hAnsi="Times New Roman" w:cs="Times New Roman"/>
          <w:sz w:val="28"/>
          <w:szCs w:val="28"/>
          <w:lang w:eastAsia="uk-UA"/>
        </w:rPr>
        <w:t xml:space="preserve"> і подати їх на затвердження </w:t>
      </w:r>
      <w:proofErr w:type="spellStart"/>
      <w:r w:rsidRPr="00B854B3">
        <w:rPr>
          <w:rFonts w:ascii="Times New Roman" w:hAnsi="Times New Roman" w:cs="Times New Roman"/>
          <w:sz w:val="28"/>
          <w:szCs w:val="28"/>
          <w:lang w:eastAsia="uk-UA"/>
        </w:rPr>
        <w:t>Рогатинській</w:t>
      </w:r>
      <w:proofErr w:type="spellEnd"/>
      <w:r w:rsidRPr="00B854B3">
        <w:rPr>
          <w:rFonts w:ascii="Times New Roman" w:hAnsi="Times New Roman" w:cs="Times New Roman"/>
          <w:sz w:val="28"/>
          <w:szCs w:val="28"/>
          <w:lang w:eastAsia="uk-UA"/>
        </w:rPr>
        <w:t xml:space="preserve"> міській раді до 31 серпня 2026 року.</w:t>
      </w:r>
    </w:p>
    <w:p w14:paraId="4B3DCBEB" w14:textId="0CB5B14D"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Оприлюднити це рішення на офіційному </w:t>
      </w:r>
      <w:proofErr w:type="spellStart"/>
      <w:r w:rsidRPr="00B854B3">
        <w:rPr>
          <w:rFonts w:ascii="Times New Roman" w:hAnsi="Times New Roman" w:cs="Times New Roman"/>
          <w:sz w:val="28"/>
          <w:szCs w:val="28"/>
          <w:lang w:eastAsia="uk-UA"/>
        </w:rPr>
        <w:t>вебсайті</w:t>
      </w:r>
      <w:proofErr w:type="spellEnd"/>
      <w:r w:rsidRPr="00B854B3">
        <w:rPr>
          <w:rFonts w:ascii="Times New Roman" w:hAnsi="Times New Roman" w:cs="Times New Roman"/>
          <w:sz w:val="28"/>
          <w:szCs w:val="28"/>
          <w:lang w:eastAsia="uk-UA"/>
        </w:rPr>
        <w:t xml:space="preserve"> Рогатинської міської ради в установленому законодавством порядку.</w:t>
      </w:r>
    </w:p>
    <w:p w14:paraId="1CC4E5B8" w14:textId="3DADC3D9"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Контроль за виконанням цього рішення покласти на постійні комісії Рогатинської міської ради відповідно до їх повноважень.</w:t>
      </w:r>
    </w:p>
    <w:p w14:paraId="13547122" w14:textId="77777777" w:rsidR="00696F50" w:rsidRDefault="00696F50" w:rsidP="00696F50">
      <w:pPr>
        <w:pStyle w:val="af3"/>
        <w:jc w:val="both"/>
        <w:rPr>
          <w:rFonts w:ascii="Times New Roman" w:hAnsi="Times New Roman" w:cs="Times New Roman"/>
          <w:sz w:val="28"/>
          <w:szCs w:val="28"/>
        </w:rPr>
      </w:pPr>
    </w:p>
    <w:p w14:paraId="62D7838E" w14:textId="77777777" w:rsidR="00696F50" w:rsidRDefault="00696F50" w:rsidP="00696F50">
      <w:pPr>
        <w:pStyle w:val="af3"/>
        <w:jc w:val="both"/>
        <w:rPr>
          <w:rFonts w:ascii="Times New Roman" w:hAnsi="Times New Roman" w:cs="Times New Roman"/>
          <w:sz w:val="28"/>
          <w:szCs w:val="28"/>
        </w:rPr>
      </w:pPr>
    </w:p>
    <w:p w14:paraId="4CA7149F" w14:textId="00DECDA3" w:rsidR="00536999" w:rsidRDefault="00536999" w:rsidP="00696F50">
      <w:pPr>
        <w:pStyle w:val="af3"/>
        <w:jc w:val="both"/>
        <w:rPr>
          <w:rFonts w:ascii="Times New Roman" w:hAnsi="Times New Roman" w:cs="Times New Roman"/>
          <w:color w:val="000000"/>
          <w:sz w:val="28"/>
          <w:szCs w:val="28"/>
          <w:lang w:eastAsia="uk-UA"/>
        </w:rPr>
      </w:pPr>
      <w:r w:rsidRPr="0070379C">
        <w:rPr>
          <w:rFonts w:ascii="Times New Roman" w:hAnsi="Times New Roman" w:cs="Times New Roman"/>
          <w:color w:val="000000"/>
          <w:sz w:val="28"/>
          <w:szCs w:val="28"/>
          <w:lang w:eastAsia="uk-UA"/>
        </w:rPr>
        <w:t xml:space="preserve">Міський голова </w:t>
      </w:r>
      <w:r w:rsidRPr="0070379C">
        <w:rPr>
          <w:rFonts w:ascii="Times New Roman" w:hAnsi="Times New Roman" w:cs="Times New Roman"/>
          <w:color w:val="000000"/>
          <w:sz w:val="28"/>
          <w:szCs w:val="28"/>
          <w:lang w:eastAsia="uk-UA"/>
        </w:rPr>
        <w:tab/>
      </w:r>
      <w:r w:rsidRPr="0070379C">
        <w:rPr>
          <w:rFonts w:ascii="Times New Roman" w:hAnsi="Times New Roman" w:cs="Times New Roman"/>
          <w:color w:val="000000"/>
          <w:sz w:val="28"/>
          <w:szCs w:val="28"/>
          <w:lang w:eastAsia="uk-UA"/>
        </w:rPr>
        <w:tab/>
        <w:t xml:space="preserve">   </w:t>
      </w:r>
      <w:r w:rsidRPr="0070379C">
        <w:rPr>
          <w:rFonts w:ascii="Times New Roman" w:hAnsi="Times New Roman" w:cs="Times New Roman"/>
          <w:color w:val="000000"/>
          <w:sz w:val="28"/>
          <w:szCs w:val="28"/>
          <w:lang w:eastAsia="uk-UA"/>
        </w:rPr>
        <w:tab/>
      </w:r>
      <w:r w:rsidR="0070379C">
        <w:rPr>
          <w:rFonts w:ascii="Times New Roman" w:hAnsi="Times New Roman" w:cs="Times New Roman"/>
          <w:color w:val="000000"/>
          <w:sz w:val="28"/>
          <w:szCs w:val="28"/>
          <w:lang w:eastAsia="uk-UA"/>
        </w:rPr>
        <w:t xml:space="preserve">            </w:t>
      </w:r>
      <w:r w:rsidRPr="0070379C">
        <w:rPr>
          <w:rFonts w:ascii="Times New Roman" w:hAnsi="Times New Roman" w:cs="Times New Roman"/>
          <w:color w:val="000000"/>
          <w:sz w:val="28"/>
          <w:szCs w:val="28"/>
          <w:lang w:eastAsia="uk-UA"/>
        </w:rPr>
        <w:tab/>
      </w:r>
      <w:r w:rsidRPr="0070379C">
        <w:rPr>
          <w:rFonts w:ascii="Times New Roman" w:hAnsi="Times New Roman" w:cs="Times New Roman"/>
          <w:color w:val="000000"/>
          <w:sz w:val="28"/>
          <w:szCs w:val="28"/>
          <w:lang w:eastAsia="uk-UA"/>
        </w:rPr>
        <w:tab/>
      </w:r>
      <w:r w:rsidR="00696F50">
        <w:rPr>
          <w:rFonts w:ascii="Times New Roman" w:hAnsi="Times New Roman" w:cs="Times New Roman"/>
          <w:color w:val="000000"/>
          <w:sz w:val="28"/>
          <w:szCs w:val="28"/>
          <w:lang w:eastAsia="uk-UA"/>
        </w:rPr>
        <w:tab/>
      </w:r>
      <w:r w:rsidRPr="0070379C">
        <w:rPr>
          <w:rFonts w:ascii="Times New Roman" w:hAnsi="Times New Roman" w:cs="Times New Roman"/>
          <w:color w:val="000000"/>
          <w:sz w:val="28"/>
          <w:szCs w:val="28"/>
          <w:lang w:eastAsia="uk-UA"/>
        </w:rPr>
        <w:t xml:space="preserve">  </w:t>
      </w:r>
      <w:r w:rsidR="0070379C">
        <w:rPr>
          <w:rFonts w:ascii="Times New Roman" w:hAnsi="Times New Roman" w:cs="Times New Roman"/>
          <w:color w:val="000000"/>
          <w:sz w:val="28"/>
          <w:szCs w:val="28"/>
          <w:lang w:eastAsia="uk-UA"/>
        </w:rPr>
        <w:t>Сергій НАСАЛИК</w:t>
      </w:r>
    </w:p>
    <w:p w14:paraId="0C274B3C" w14:textId="5A7E05DA" w:rsidR="00B55097" w:rsidRDefault="00B55097" w:rsidP="0004047A">
      <w:pPr>
        <w:pStyle w:val="af3"/>
        <w:ind w:firstLine="567"/>
        <w:jc w:val="both"/>
        <w:rPr>
          <w:rFonts w:ascii="Times New Roman" w:hAnsi="Times New Roman" w:cs="Times New Roman"/>
          <w:color w:val="000000"/>
          <w:sz w:val="28"/>
          <w:szCs w:val="28"/>
          <w:lang w:eastAsia="uk-UA"/>
        </w:rPr>
      </w:pPr>
    </w:p>
    <w:p w14:paraId="2FB359DB" w14:textId="0E8B0259" w:rsidR="00B55097" w:rsidRDefault="00B55097" w:rsidP="0004047A">
      <w:pPr>
        <w:pStyle w:val="af3"/>
        <w:ind w:firstLine="567"/>
        <w:jc w:val="both"/>
        <w:rPr>
          <w:rFonts w:ascii="Times New Roman" w:hAnsi="Times New Roman" w:cs="Times New Roman"/>
          <w:color w:val="000000"/>
          <w:sz w:val="28"/>
          <w:szCs w:val="28"/>
          <w:lang w:eastAsia="uk-UA"/>
        </w:rPr>
      </w:pPr>
    </w:p>
    <w:p w14:paraId="05E5D75E" w14:textId="5D83EC1E" w:rsidR="00B55097" w:rsidRDefault="00B55097" w:rsidP="0004047A">
      <w:pPr>
        <w:pStyle w:val="af3"/>
        <w:ind w:firstLine="567"/>
        <w:jc w:val="both"/>
        <w:rPr>
          <w:rFonts w:ascii="Times New Roman" w:hAnsi="Times New Roman" w:cs="Times New Roman"/>
          <w:color w:val="000000"/>
          <w:sz w:val="28"/>
          <w:szCs w:val="28"/>
          <w:lang w:eastAsia="uk-UA"/>
        </w:rPr>
      </w:pPr>
    </w:p>
    <w:p w14:paraId="290612DE" w14:textId="690E8B90" w:rsidR="00B55097" w:rsidRDefault="00B55097" w:rsidP="0004047A">
      <w:pPr>
        <w:pStyle w:val="af3"/>
        <w:ind w:firstLine="567"/>
        <w:jc w:val="both"/>
        <w:rPr>
          <w:rFonts w:ascii="Times New Roman" w:hAnsi="Times New Roman" w:cs="Times New Roman"/>
          <w:color w:val="000000"/>
          <w:sz w:val="28"/>
          <w:szCs w:val="28"/>
          <w:lang w:eastAsia="uk-UA"/>
        </w:rPr>
      </w:pPr>
    </w:p>
    <w:p w14:paraId="6E0D0700" w14:textId="04D2763A" w:rsidR="00B55097" w:rsidRDefault="00B55097" w:rsidP="0004047A">
      <w:pPr>
        <w:pStyle w:val="af3"/>
        <w:ind w:firstLine="567"/>
        <w:jc w:val="both"/>
        <w:rPr>
          <w:rFonts w:ascii="Times New Roman" w:hAnsi="Times New Roman" w:cs="Times New Roman"/>
          <w:color w:val="000000"/>
          <w:sz w:val="28"/>
          <w:szCs w:val="28"/>
          <w:lang w:eastAsia="uk-UA"/>
        </w:rPr>
      </w:pPr>
    </w:p>
    <w:p w14:paraId="190E3FDA" w14:textId="52B44B30" w:rsidR="00B55097" w:rsidRDefault="00B55097" w:rsidP="0004047A">
      <w:pPr>
        <w:pStyle w:val="af3"/>
        <w:ind w:firstLine="567"/>
        <w:jc w:val="both"/>
        <w:rPr>
          <w:rFonts w:ascii="Times New Roman" w:hAnsi="Times New Roman" w:cs="Times New Roman"/>
          <w:color w:val="000000"/>
          <w:sz w:val="28"/>
          <w:szCs w:val="28"/>
          <w:lang w:eastAsia="uk-UA"/>
        </w:rPr>
      </w:pPr>
    </w:p>
    <w:p w14:paraId="69B544BB" w14:textId="6A1AA108" w:rsidR="00B55097" w:rsidRDefault="00B55097" w:rsidP="0004047A">
      <w:pPr>
        <w:pStyle w:val="af3"/>
        <w:ind w:firstLine="567"/>
        <w:jc w:val="both"/>
        <w:rPr>
          <w:rFonts w:ascii="Times New Roman" w:hAnsi="Times New Roman" w:cs="Times New Roman"/>
          <w:color w:val="000000"/>
          <w:sz w:val="28"/>
          <w:szCs w:val="28"/>
          <w:lang w:eastAsia="uk-UA"/>
        </w:rPr>
      </w:pPr>
    </w:p>
    <w:p w14:paraId="1AA0ADB7" w14:textId="2134F7FC" w:rsidR="00B55097" w:rsidRDefault="00B55097" w:rsidP="0004047A">
      <w:pPr>
        <w:pStyle w:val="af3"/>
        <w:ind w:firstLine="567"/>
        <w:jc w:val="both"/>
        <w:rPr>
          <w:rFonts w:ascii="Times New Roman" w:hAnsi="Times New Roman" w:cs="Times New Roman"/>
          <w:color w:val="000000"/>
          <w:sz w:val="28"/>
          <w:szCs w:val="28"/>
          <w:lang w:eastAsia="uk-UA"/>
        </w:rPr>
      </w:pPr>
    </w:p>
    <w:p w14:paraId="081A425C" w14:textId="727085A8" w:rsidR="00B55097" w:rsidRDefault="00B55097" w:rsidP="0004047A">
      <w:pPr>
        <w:pStyle w:val="af3"/>
        <w:ind w:firstLine="567"/>
        <w:jc w:val="both"/>
        <w:rPr>
          <w:rFonts w:ascii="Times New Roman" w:hAnsi="Times New Roman" w:cs="Times New Roman"/>
          <w:color w:val="000000"/>
          <w:sz w:val="28"/>
          <w:szCs w:val="28"/>
          <w:lang w:eastAsia="uk-UA"/>
        </w:rPr>
      </w:pPr>
    </w:p>
    <w:p w14:paraId="61C46DBF" w14:textId="47B331FF" w:rsidR="00B55097" w:rsidRDefault="00B55097" w:rsidP="0004047A">
      <w:pPr>
        <w:pStyle w:val="af3"/>
        <w:ind w:firstLine="567"/>
        <w:jc w:val="both"/>
        <w:rPr>
          <w:rFonts w:ascii="Times New Roman" w:hAnsi="Times New Roman" w:cs="Times New Roman"/>
          <w:color w:val="000000"/>
          <w:sz w:val="28"/>
          <w:szCs w:val="28"/>
          <w:lang w:eastAsia="uk-UA"/>
        </w:rPr>
      </w:pPr>
    </w:p>
    <w:p w14:paraId="4091D5E9" w14:textId="35C8100E" w:rsidR="00B55097" w:rsidRDefault="00B55097" w:rsidP="0004047A">
      <w:pPr>
        <w:pStyle w:val="af3"/>
        <w:ind w:firstLine="567"/>
        <w:jc w:val="both"/>
        <w:rPr>
          <w:rFonts w:ascii="Times New Roman" w:hAnsi="Times New Roman" w:cs="Times New Roman"/>
          <w:color w:val="000000"/>
          <w:sz w:val="28"/>
          <w:szCs w:val="28"/>
          <w:lang w:eastAsia="uk-UA"/>
        </w:rPr>
      </w:pPr>
    </w:p>
    <w:p w14:paraId="571CBCB4" w14:textId="04803A82" w:rsidR="00B55097" w:rsidRDefault="00B55097" w:rsidP="0004047A">
      <w:pPr>
        <w:pStyle w:val="af3"/>
        <w:ind w:firstLine="567"/>
        <w:jc w:val="both"/>
        <w:rPr>
          <w:rFonts w:ascii="Times New Roman" w:hAnsi="Times New Roman" w:cs="Times New Roman"/>
          <w:color w:val="000000"/>
          <w:sz w:val="28"/>
          <w:szCs w:val="28"/>
          <w:lang w:eastAsia="uk-UA"/>
        </w:rPr>
      </w:pPr>
    </w:p>
    <w:p w14:paraId="46513D08" w14:textId="359F3167" w:rsidR="00B55097" w:rsidRDefault="00B55097" w:rsidP="0004047A">
      <w:pPr>
        <w:pStyle w:val="af3"/>
        <w:ind w:firstLine="567"/>
        <w:jc w:val="both"/>
        <w:rPr>
          <w:rFonts w:ascii="Times New Roman" w:hAnsi="Times New Roman" w:cs="Times New Roman"/>
          <w:color w:val="000000"/>
          <w:sz w:val="28"/>
          <w:szCs w:val="28"/>
          <w:lang w:eastAsia="uk-UA"/>
        </w:rPr>
      </w:pPr>
    </w:p>
    <w:p w14:paraId="3736F98F" w14:textId="5310C52E" w:rsidR="00B55097" w:rsidRDefault="00B55097" w:rsidP="0004047A">
      <w:pPr>
        <w:pStyle w:val="af3"/>
        <w:ind w:firstLine="567"/>
        <w:jc w:val="both"/>
        <w:rPr>
          <w:rFonts w:ascii="Times New Roman" w:hAnsi="Times New Roman" w:cs="Times New Roman"/>
          <w:color w:val="000000"/>
          <w:sz w:val="28"/>
          <w:szCs w:val="28"/>
          <w:lang w:eastAsia="uk-UA"/>
        </w:rPr>
      </w:pPr>
    </w:p>
    <w:p w14:paraId="45695492" w14:textId="74DE3D3A" w:rsidR="00B55097" w:rsidRDefault="00B55097" w:rsidP="0004047A">
      <w:pPr>
        <w:pStyle w:val="af3"/>
        <w:ind w:firstLine="567"/>
        <w:jc w:val="both"/>
        <w:rPr>
          <w:rFonts w:ascii="Times New Roman" w:hAnsi="Times New Roman" w:cs="Times New Roman"/>
          <w:color w:val="000000"/>
          <w:sz w:val="28"/>
          <w:szCs w:val="28"/>
          <w:lang w:eastAsia="uk-UA"/>
        </w:rPr>
      </w:pPr>
    </w:p>
    <w:p w14:paraId="0CDFD242" w14:textId="0191EEF2" w:rsidR="00B55097" w:rsidRDefault="00B55097" w:rsidP="0004047A">
      <w:pPr>
        <w:pStyle w:val="af3"/>
        <w:ind w:firstLine="567"/>
        <w:jc w:val="both"/>
        <w:rPr>
          <w:rFonts w:ascii="Times New Roman" w:hAnsi="Times New Roman" w:cs="Times New Roman"/>
          <w:color w:val="000000"/>
          <w:sz w:val="28"/>
          <w:szCs w:val="28"/>
          <w:lang w:eastAsia="uk-UA"/>
        </w:rPr>
      </w:pPr>
    </w:p>
    <w:p w14:paraId="56885988" w14:textId="47DFA946" w:rsidR="00B55097" w:rsidRDefault="00B55097" w:rsidP="0004047A">
      <w:pPr>
        <w:pStyle w:val="af3"/>
        <w:ind w:firstLine="567"/>
        <w:jc w:val="both"/>
        <w:rPr>
          <w:rFonts w:ascii="Times New Roman" w:hAnsi="Times New Roman" w:cs="Times New Roman"/>
          <w:color w:val="000000"/>
          <w:sz w:val="28"/>
          <w:szCs w:val="28"/>
          <w:lang w:eastAsia="uk-UA"/>
        </w:rPr>
      </w:pPr>
    </w:p>
    <w:p w14:paraId="6A6DB2D3" w14:textId="0D724509" w:rsidR="00B55097" w:rsidRDefault="00B55097" w:rsidP="0004047A">
      <w:pPr>
        <w:pStyle w:val="af3"/>
        <w:ind w:firstLine="567"/>
        <w:jc w:val="both"/>
        <w:rPr>
          <w:rFonts w:ascii="Times New Roman" w:hAnsi="Times New Roman" w:cs="Times New Roman"/>
          <w:color w:val="000000"/>
          <w:sz w:val="28"/>
          <w:szCs w:val="28"/>
          <w:lang w:eastAsia="uk-UA"/>
        </w:rPr>
      </w:pPr>
    </w:p>
    <w:p w14:paraId="73CF31D3" w14:textId="6EB75766" w:rsidR="00B55097" w:rsidRDefault="00B55097" w:rsidP="0004047A">
      <w:pPr>
        <w:pStyle w:val="af3"/>
        <w:ind w:firstLine="567"/>
        <w:jc w:val="both"/>
        <w:rPr>
          <w:rFonts w:ascii="Times New Roman" w:hAnsi="Times New Roman" w:cs="Times New Roman"/>
          <w:color w:val="000000"/>
          <w:sz w:val="28"/>
          <w:szCs w:val="28"/>
          <w:lang w:eastAsia="uk-UA"/>
        </w:rPr>
      </w:pPr>
    </w:p>
    <w:p w14:paraId="0AA0C5B1" w14:textId="54CCBE7D" w:rsidR="00B55097" w:rsidRDefault="00B55097" w:rsidP="0004047A">
      <w:pPr>
        <w:pStyle w:val="af3"/>
        <w:ind w:firstLine="567"/>
        <w:jc w:val="both"/>
        <w:rPr>
          <w:rFonts w:ascii="Times New Roman" w:hAnsi="Times New Roman" w:cs="Times New Roman"/>
          <w:color w:val="000000"/>
          <w:sz w:val="28"/>
          <w:szCs w:val="28"/>
          <w:lang w:eastAsia="uk-UA"/>
        </w:rPr>
      </w:pPr>
    </w:p>
    <w:p w14:paraId="4DB49B2C" w14:textId="24B1D80E" w:rsidR="00B55097" w:rsidRDefault="00B55097" w:rsidP="0004047A">
      <w:pPr>
        <w:pStyle w:val="af3"/>
        <w:ind w:firstLine="567"/>
        <w:jc w:val="both"/>
        <w:rPr>
          <w:rFonts w:ascii="Times New Roman" w:hAnsi="Times New Roman" w:cs="Times New Roman"/>
          <w:color w:val="000000"/>
          <w:sz w:val="28"/>
          <w:szCs w:val="28"/>
          <w:lang w:eastAsia="uk-UA"/>
        </w:rPr>
      </w:pPr>
    </w:p>
    <w:p w14:paraId="55BA483B" w14:textId="6671F3A5" w:rsidR="00B55097" w:rsidRDefault="00B55097" w:rsidP="0004047A">
      <w:pPr>
        <w:pStyle w:val="af3"/>
        <w:ind w:firstLine="567"/>
        <w:jc w:val="both"/>
        <w:rPr>
          <w:rFonts w:ascii="Times New Roman" w:hAnsi="Times New Roman" w:cs="Times New Roman"/>
          <w:color w:val="000000"/>
          <w:sz w:val="28"/>
          <w:szCs w:val="28"/>
          <w:lang w:eastAsia="uk-UA"/>
        </w:rPr>
      </w:pPr>
    </w:p>
    <w:p w14:paraId="3C9CF694" w14:textId="6CAC6C59" w:rsidR="00B55097" w:rsidRDefault="00B55097" w:rsidP="0004047A">
      <w:pPr>
        <w:pStyle w:val="af3"/>
        <w:ind w:firstLine="567"/>
        <w:jc w:val="both"/>
        <w:rPr>
          <w:rFonts w:ascii="Times New Roman" w:hAnsi="Times New Roman" w:cs="Times New Roman"/>
          <w:color w:val="000000"/>
          <w:sz w:val="28"/>
          <w:szCs w:val="28"/>
          <w:lang w:eastAsia="uk-UA"/>
        </w:rPr>
      </w:pPr>
    </w:p>
    <w:p w14:paraId="50BC082C" w14:textId="70FA370F" w:rsidR="00AF0194" w:rsidRPr="0070379C" w:rsidRDefault="00AF0194" w:rsidP="0070379C">
      <w:pPr>
        <w:pStyle w:val="af3"/>
        <w:jc w:val="both"/>
        <w:rPr>
          <w:rFonts w:ascii="Times New Roman" w:hAnsi="Times New Roman" w:cs="Times New Roman"/>
          <w:color w:val="000000"/>
          <w:sz w:val="28"/>
          <w:szCs w:val="28"/>
          <w:lang w:eastAsia="uk-UA"/>
        </w:rPr>
      </w:pPr>
    </w:p>
    <w:sectPr w:rsidR="00AF0194" w:rsidRPr="0070379C" w:rsidSect="00696F50">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A813" w14:textId="77777777" w:rsidR="00747B94" w:rsidRDefault="00747B94" w:rsidP="0030034B">
      <w:r>
        <w:separator/>
      </w:r>
    </w:p>
  </w:endnote>
  <w:endnote w:type="continuationSeparator" w:id="0">
    <w:p w14:paraId="4E822441" w14:textId="77777777" w:rsidR="00747B94" w:rsidRDefault="00747B94" w:rsidP="003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C6CC" w14:textId="77777777" w:rsidR="00747B94" w:rsidRDefault="00747B94" w:rsidP="0030034B">
      <w:r>
        <w:separator/>
      </w:r>
    </w:p>
  </w:footnote>
  <w:footnote w:type="continuationSeparator" w:id="0">
    <w:p w14:paraId="6EE4050C" w14:textId="77777777" w:rsidR="00747B94" w:rsidRDefault="00747B94" w:rsidP="003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4071"/>
      <w:docPartObj>
        <w:docPartGallery w:val="Page Numbers (Top of Page)"/>
        <w:docPartUnique/>
      </w:docPartObj>
    </w:sdtPr>
    <w:sdtEndPr/>
    <w:sdtContent>
      <w:p w14:paraId="344BC403" w14:textId="22250BA7" w:rsidR="00696F50" w:rsidRDefault="00696F50">
        <w:pPr>
          <w:pStyle w:val="ac"/>
          <w:jc w:val="center"/>
        </w:pPr>
        <w:r>
          <w:fldChar w:fldCharType="begin"/>
        </w:r>
        <w:r>
          <w:instrText>PAGE   \* MERGEFORMAT</w:instrText>
        </w:r>
        <w:r>
          <w:fldChar w:fldCharType="separate"/>
        </w:r>
        <w:r>
          <w:t>2</w:t>
        </w:r>
        <w:r>
          <w:fldChar w:fldCharType="end"/>
        </w:r>
      </w:p>
    </w:sdtContent>
  </w:sdt>
  <w:p w14:paraId="69BEAA63" w14:textId="43154F35" w:rsidR="0030034B" w:rsidRDefault="0030034B">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584"/>
    <w:multiLevelType w:val="hybridMultilevel"/>
    <w:tmpl w:val="41527B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2F3F66"/>
    <w:multiLevelType w:val="hybridMultilevel"/>
    <w:tmpl w:val="C32CFB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960D09"/>
    <w:multiLevelType w:val="multilevel"/>
    <w:tmpl w:val="71DCA738"/>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169CA"/>
    <w:multiLevelType w:val="multilevel"/>
    <w:tmpl w:val="8A1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042E1"/>
    <w:multiLevelType w:val="multilevel"/>
    <w:tmpl w:val="C8C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5576D"/>
    <w:multiLevelType w:val="multilevel"/>
    <w:tmpl w:val="6C1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15246"/>
    <w:multiLevelType w:val="hybridMultilevel"/>
    <w:tmpl w:val="73FCE6D0"/>
    <w:lvl w:ilvl="0" w:tplc="BCBE69D4">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1BC308A"/>
    <w:multiLevelType w:val="hybridMultilevel"/>
    <w:tmpl w:val="9CDE88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60A64AC"/>
    <w:multiLevelType w:val="multilevel"/>
    <w:tmpl w:val="D412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F7BDA"/>
    <w:multiLevelType w:val="hybridMultilevel"/>
    <w:tmpl w:val="6B0E778E"/>
    <w:lvl w:ilvl="0" w:tplc="08783B1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101485"/>
    <w:multiLevelType w:val="hybridMultilevel"/>
    <w:tmpl w:val="D09806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FB05A11"/>
    <w:multiLevelType w:val="hybridMultilevel"/>
    <w:tmpl w:val="F89AF4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1CA0B14"/>
    <w:multiLevelType w:val="hybridMultilevel"/>
    <w:tmpl w:val="4CC8E4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79B2AA9"/>
    <w:multiLevelType w:val="hybridMultilevel"/>
    <w:tmpl w:val="700E44C8"/>
    <w:lvl w:ilvl="0" w:tplc="105CF1E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635D4A"/>
    <w:multiLevelType w:val="multilevel"/>
    <w:tmpl w:val="D32A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0B21F1"/>
    <w:multiLevelType w:val="hybridMultilevel"/>
    <w:tmpl w:val="B3F8B0E2"/>
    <w:lvl w:ilvl="0" w:tplc="874E448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40101A"/>
    <w:multiLevelType w:val="hybridMultilevel"/>
    <w:tmpl w:val="B0FE8A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6114A73"/>
    <w:multiLevelType w:val="hybridMultilevel"/>
    <w:tmpl w:val="A93AA280"/>
    <w:lvl w:ilvl="0" w:tplc="71B47CE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6EC4A6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3E86C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2B88AA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8CBEF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5E6ECF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58466B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21C69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92EBE9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7D863FCD"/>
    <w:multiLevelType w:val="hybridMultilevel"/>
    <w:tmpl w:val="C8AE79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18"/>
  </w:num>
  <w:num w:numId="7">
    <w:abstractNumId w:val="11"/>
  </w:num>
  <w:num w:numId="8">
    <w:abstractNumId w:val="0"/>
  </w:num>
  <w:num w:numId="9">
    <w:abstractNumId w:val="7"/>
  </w:num>
  <w:num w:numId="10">
    <w:abstractNumId w:val="4"/>
  </w:num>
  <w:num w:numId="11">
    <w:abstractNumId w:val="5"/>
  </w:num>
  <w:num w:numId="12">
    <w:abstractNumId w:val="3"/>
  </w:num>
  <w:num w:numId="13">
    <w:abstractNumId w:val="1"/>
  </w:num>
  <w:num w:numId="14">
    <w:abstractNumId w:val="10"/>
  </w:num>
  <w:num w:numId="15">
    <w:abstractNumId w:val="16"/>
  </w:num>
  <w:num w:numId="16">
    <w:abstractNumId w:val="9"/>
  </w:num>
  <w:num w:numId="17">
    <w:abstractNumId w:val="1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23"/>
    <w:rsid w:val="00001098"/>
    <w:rsid w:val="00003C0F"/>
    <w:rsid w:val="00015ADE"/>
    <w:rsid w:val="00025D4D"/>
    <w:rsid w:val="00027BD1"/>
    <w:rsid w:val="0003001A"/>
    <w:rsid w:val="00031317"/>
    <w:rsid w:val="00032DD4"/>
    <w:rsid w:val="00034633"/>
    <w:rsid w:val="00036D80"/>
    <w:rsid w:val="0004047A"/>
    <w:rsid w:val="00060AA1"/>
    <w:rsid w:val="0006673C"/>
    <w:rsid w:val="00073D9A"/>
    <w:rsid w:val="00080621"/>
    <w:rsid w:val="00080E23"/>
    <w:rsid w:val="000876BD"/>
    <w:rsid w:val="000941EE"/>
    <w:rsid w:val="000A7D8E"/>
    <w:rsid w:val="000B6408"/>
    <w:rsid w:val="000C167F"/>
    <w:rsid w:val="000C5611"/>
    <w:rsid w:val="000E1707"/>
    <w:rsid w:val="000F1623"/>
    <w:rsid w:val="00113D98"/>
    <w:rsid w:val="00121A25"/>
    <w:rsid w:val="00134AC3"/>
    <w:rsid w:val="001458CA"/>
    <w:rsid w:val="0014647D"/>
    <w:rsid w:val="00152775"/>
    <w:rsid w:val="0016174F"/>
    <w:rsid w:val="00163DA8"/>
    <w:rsid w:val="00165130"/>
    <w:rsid w:val="0019149D"/>
    <w:rsid w:val="001947BA"/>
    <w:rsid w:val="001A11DE"/>
    <w:rsid w:val="001B40A2"/>
    <w:rsid w:val="001C602C"/>
    <w:rsid w:val="001D7856"/>
    <w:rsid w:val="001F703B"/>
    <w:rsid w:val="001F7C8D"/>
    <w:rsid w:val="00200006"/>
    <w:rsid w:val="00200D5D"/>
    <w:rsid w:val="00211894"/>
    <w:rsid w:val="00212102"/>
    <w:rsid w:val="00222822"/>
    <w:rsid w:val="002240DF"/>
    <w:rsid w:val="0022654E"/>
    <w:rsid w:val="00237CC3"/>
    <w:rsid w:val="00242287"/>
    <w:rsid w:val="00263779"/>
    <w:rsid w:val="00264E59"/>
    <w:rsid w:val="0027178E"/>
    <w:rsid w:val="0027318D"/>
    <w:rsid w:val="00275CA2"/>
    <w:rsid w:val="00277192"/>
    <w:rsid w:val="002B0459"/>
    <w:rsid w:val="002B19EB"/>
    <w:rsid w:val="002B3D3D"/>
    <w:rsid w:val="002B7A20"/>
    <w:rsid w:val="002B7DF5"/>
    <w:rsid w:val="002D1259"/>
    <w:rsid w:val="002D2CE3"/>
    <w:rsid w:val="002D72ED"/>
    <w:rsid w:val="002E4ECB"/>
    <w:rsid w:val="002F6060"/>
    <w:rsid w:val="0030034B"/>
    <w:rsid w:val="0030316F"/>
    <w:rsid w:val="00311862"/>
    <w:rsid w:val="003241E3"/>
    <w:rsid w:val="003417B8"/>
    <w:rsid w:val="00356224"/>
    <w:rsid w:val="0037124C"/>
    <w:rsid w:val="003741F1"/>
    <w:rsid w:val="0037716A"/>
    <w:rsid w:val="00377515"/>
    <w:rsid w:val="0038152B"/>
    <w:rsid w:val="003A7D95"/>
    <w:rsid w:val="003B4A17"/>
    <w:rsid w:val="003C07D8"/>
    <w:rsid w:val="003C4A68"/>
    <w:rsid w:val="003E1413"/>
    <w:rsid w:val="003F12EB"/>
    <w:rsid w:val="003F3F90"/>
    <w:rsid w:val="003F420C"/>
    <w:rsid w:val="004044EB"/>
    <w:rsid w:val="00412DD0"/>
    <w:rsid w:val="00421072"/>
    <w:rsid w:val="00440AAE"/>
    <w:rsid w:val="00443099"/>
    <w:rsid w:val="00447B9F"/>
    <w:rsid w:val="00463F95"/>
    <w:rsid w:val="00467CB6"/>
    <w:rsid w:val="004832BF"/>
    <w:rsid w:val="00492A6A"/>
    <w:rsid w:val="004B66C1"/>
    <w:rsid w:val="004B7837"/>
    <w:rsid w:val="004C4DB7"/>
    <w:rsid w:val="004C622F"/>
    <w:rsid w:val="004D4509"/>
    <w:rsid w:val="004E514A"/>
    <w:rsid w:val="004F0899"/>
    <w:rsid w:val="0050270A"/>
    <w:rsid w:val="00505187"/>
    <w:rsid w:val="00521750"/>
    <w:rsid w:val="00524176"/>
    <w:rsid w:val="00536999"/>
    <w:rsid w:val="00540A08"/>
    <w:rsid w:val="00545E53"/>
    <w:rsid w:val="00553E3C"/>
    <w:rsid w:val="005564EA"/>
    <w:rsid w:val="00557D09"/>
    <w:rsid w:val="00565EED"/>
    <w:rsid w:val="00570A5D"/>
    <w:rsid w:val="00573CE2"/>
    <w:rsid w:val="005873DA"/>
    <w:rsid w:val="00590FDF"/>
    <w:rsid w:val="00592176"/>
    <w:rsid w:val="005A111E"/>
    <w:rsid w:val="005A30A4"/>
    <w:rsid w:val="005B1D7C"/>
    <w:rsid w:val="005E36A6"/>
    <w:rsid w:val="005F3D5B"/>
    <w:rsid w:val="005F5F6F"/>
    <w:rsid w:val="006378D1"/>
    <w:rsid w:val="00663E72"/>
    <w:rsid w:val="00680012"/>
    <w:rsid w:val="0069554D"/>
    <w:rsid w:val="00696F50"/>
    <w:rsid w:val="006973D1"/>
    <w:rsid w:val="00697799"/>
    <w:rsid w:val="006D19E2"/>
    <w:rsid w:val="006D7639"/>
    <w:rsid w:val="006E1488"/>
    <w:rsid w:val="006E1B99"/>
    <w:rsid w:val="006E3A61"/>
    <w:rsid w:val="006E4274"/>
    <w:rsid w:val="00701E59"/>
    <w:rsid w:val="0070379C"/>
    <w:rsid w:val="00706FA2"/>
    <w:rsid w:val="00716D70"/>
    <w:rsid w:val="00731432"/>
    <w:rsid w:val="0073624A"/>
    <w:rsid w:val="00742FC6"/>
    <w:rsid w:val="00747A4B"/>
    <w:rsid w:val="00747B94"/>
    <w:rsid w:val="00752997"/>
    <w:rsid w:val="00754080"/>
    <w:rsid w:val="00770F30"/>
    <w:rsid w:val="007714AA"/>
    <w:rsid w:val="007726A9"/>
    <w:rsid w:val="00776F4E"/>
    <w:rsid w:val="00783E43"/>
    <w:rsid w:val="007853CA"/>
    <w:rsid w:val="007B601D"/>
    <w:rsid w:val="007C2BFC"/>
    <w:rsid w:val="007C47B9"/>
    <w:rsid w:val="007D0B91"/>
    <w:rsid w:val="007E2EAC"/>
    <w:rsid w:val="007E3E22"/>
    <w:rsid w:val="007F25AF"/>
    <w:rsid w:val="007F6931"/>
    <w:rsid w:val="007F6B68"/>
    <w:rsid w:val="00820B56"/>
    <w:rsid w:val="008259F2"/>
    <w:rsid w:val="00830E9B"/>
    <w:rsid w:val="00832308"/>
    <w:rsid w:val="00832475"/>
    <w:rsid w:val="00836F10"/>
    <w:rsid w:val="00862E49"/>
    <w:rsid w:val="00881DFB"/>
    <w:rsid w:val="008848E2"/>
    <w:rsid w:val="008A5797"/>
    <w:rsid w:val="008B4777"/>
    <w:rsid w:val="008B53D3"/>
    <w:rsid w:val="008C00D5"/>
    <w:rsid w:val="008C1EAC"/>
    <w:rsid w:val="008C2D35"/>
    <w:rsid w:val="008C46C9"/>
    <w:rsid w:val="008D0C03"/>
    <w:rsid w:val="008D6C1D"/>
    <w:rsid w:val="008F584C"/>
    <w:rsid w:val="00901635"/>
    <w:rsid w:val="00907734"/>
    <w:rsid w:val="00915500"/>
    <w:rsid w:val="0092457A"/>
    <w:rsid w:val="00925FD7"/>
    <w:rsid w:val="009375BE"/>
    <w:rsid w:val="00940208"/>
    <w:rsid w:val="0094406A"/>
    <w:rsid w:val="00944688"/>
    <w:rsid w:val="00946D18"/>
    <w:rsid w:val="009650EE"/>
    <w:rsid w:val="0096619C"/>
    <w:rsid w:val="00971212"/>
    <w:rsid w:val="00973824"/>
    <w:rsid w:val="00980B15"/>
    <w:rsid w:val="009913DF"/>
    <w:rsid w:val="00991892"/>
    <w:rsid w:val="00991AE1"/>
    <w:rsid w:val="00992C64"/>
    <w:rsid w:val="009B23CB"/>
    <w:rsid w:val="009E2A16"/>
    <w:rsid w:val="009E5052"/>
    <w:rsid w:val="009F6FE8"/>
    <w:rsid w:val="00A16013"/>
    <w:rsid w:val="00A27640"/>
    <w:rsid w:val="00A276AB"/>
    <w:rsid w:val="00A66124"/>
    <w:rsid w:val="00A71519"/>
    <w:rsid w:val="00A84210"/>
    <w:rsid w:val="00A92C5C"/>
    <w:rsid w:val="00AA666E"/>
    <w:rsid w:val="00AB144C"/>
    <w:rsid w:val="00AB317D"/>
    <w:rsid w:val="00AB73B7"/>
    <w:rsid w:val="00AC09C3"/>
    <w:rsid w:val="00AE2637"/>
    <w:rsid w:val="00AE3023"/>
    <w:rsid w:val="00AE333E"/>
    <w:rsid w:val="00AF0194"/>
    <w:rsid w:val="00B030F1"/>
    <w:rsid w:val="00B04E3B"/>
    <w:rsid w:val="00B06925"/>
    <w:rsid w:val="00B235BD"/>
    <w:rsid w:val="00B24B38"/>
    <w:rsid w:val="00B42D2E"/>
    <w:rsid w:val="00B455F6"/>
    <w:rsid w:val="00B55097"/>
    <w:rsid w:val="00B62756"/>
    <w:rsid w:val="00B73F4D"/>
    <w:rsid w:val="00B854B3"/>
    <w:rsid w:val="00BA5DBB"/>
    <w:rsid w:val="00BB3B9C"/>
    <w:rsid w:val="00BC2947"/>
    <w:rsid w:val="00BC74C0"/>
    <w:rsid w:val="00BD42F1"/>
    <w:rsid w:val="00BD56BD"/>
    <w:rsid w:val="00BE6EA9"/>
    <w:rsid w:val="00BF778B"/>
    <w:rsid w:val="00C04548"/>
    <w:rsid w:val="00C047A1"/>
    <w:rsid w:val="00C17E50"/>
    <w:rsid w:val="00C33494"/>
    <w:rsid w:val="00C33DB4"/>
    <w:rsid w:val="00C4009F"/>
    <w:rsid w:val="00C404B7"/>
    <w:rsid w:val="00C67929"/>
    <w:rsid w:val="00C67A42"/>
    <w:rsid w:val="00C739C0"/>
    <w:rsid w:val="00C7407B"/>
    <w:rsid w:val="00C801D7"/>
    <w:rsid w:val="00C81939"/>
    <w:rsid w:val="00CB2B36"/>
    <w:rsid w:val="00CB2BF9"/>
    <w:rsid w:val="00CC2A2E"/>
    <w:rsid w:val="00CC4C39"/>
    <w:rsid w:val="00CE5D25"/>
    <w:rsid w:val="00CE6EE0"/>
    <w:rsid w:val="00CF2D01"/>
    <w:rsid w:val="00CF5CBE"/>
    <w:rsid w:val="00D01F10"/>
    <w:rsid w:val="00D10DF8"/>
    <w:rsid w:val="00D12162"/>
    <w:rsid w:val="00D162E3"/>
    <w:rsid w:val="00D24D57"/>
    <w:rsid w:val="00D25230"/>
    <w:rsid w:val="00D4174A"/>
    <w:rsid w:val="00D459ED"/>
    <w:rsid w:val="00D800E9"/>
    <w:rsid w:val="00D81B6F"/>
    <w:rsid w:val="00D82108"/>
    <w:rsid w:val="00D934E0"/>
    <w:rsid w:val="00DA2E9E"/>
    <w:rsid w:val="00DA5334"/>
    <w:rsid w:val="00DC4119"/>
    <w:rsid w:val="00DD6DC3"/>
    <w:rsid w:val="00DD6E32"/>
    <w:rsid w:val="00E016F2"/>
    <w:rsid w:val="00E04C5D"/>
    <w:rsid w:val="00E067AD"/>
    <w:rsid w:val="00E1603D"/>
    <w:rsid w:val="00E35BF3"/>
    <w:rsid w:val="00E363CF"/>
    <w:rsid w:val="00E40B68"/>
    <w:rsid w:val="00E54626"/>
    <w:rsid w:val="00E70412"/>
    <w:rsid w:val="00E74D18"/>
    <w:rsid w:val="00E7585C"/>
    <w:rsid w:val="00E907F1"/>
    <w:rsid w:val="00EA79FF"/>
    <w:rsid w:val="00EB6B9D"/>
    <w:rsid w:val="00EC64F3"/>
    <w:rsid w:val="00EC7277"/>
    <w:rsid w:val="00ED17C1"/>
    <w:rsid w:val="00ED4D8F"/>
    <w:rsid w:val="00EE24BD"/>
    <w:rsid w:val="00EE3500"/>
    <w:rsid w:val="00F12CAD"/>
    <w:rsid w:val="00F12F79"/>
    <w:rsid w:val="00F22199"/>
    <w:rsid w:val="00F329CB"/>
    <w:rsid w:val="00F47F78"/>
    <w:rsid w:val="00F5631F"/>
    <w:rsid w:val="00F7723B"/>
    <w:rsid w:val="00F91780"/>
    <w:rsid w:val="00F973A0"/>
    <w:rsid w:val="00FA3520"/>
    <w:rsid w:val="00FB2CFD"/>
    <w:rsid w:val="00FD34C5"/>
    <w:rsid w:val="00FD3DC7"/>
    <w:rsid w:val="00FD5A67"/>
    <w:rsid w:val="00FF059C"/>
    <w:rsid w:val="00FF12D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803E0"/>
  <w15:chartTrackingRefBased/>
  <w15:docId w15:val="{5F476769-A3F8-42FD-835F-BBA57AF5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F50"/>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3">
    <w:name w:val="heading 3"/>
    <w:basedOn w:val="a"/>
    <w:link w:val="30"/>
    <w:uiPriority w:val="9"/>
    <w:qFormat/>
    <w:rsid w:val="00B854B3"/>
    <w:pPr>
      <w:overflowPunct/>
      <w:autoSpaceDE/>
      <w:autoSpaceDN/>
      <w:adjustRightInd/>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6A6"/>
    <w:rPr>
      <w:rFonts w:ascii="Segoe UI" w:hAnsi="Segoe UI" w:cs="Segoe UI"/>
      <w:sz w:val="18"/>
      <w:szCs w:val="18"/>
    </w:rPr>
  </w:style>
  <w:style w:type="character" w:customStyle="1" w:styleId="a4">
    <w:name w:val="Текст у виносці Знак"/>
    <w:basedOn w:val="a0"/>
    <w:link w:val="a3"/>
    <w:uiPriority w:val="99"/>
    <w:semiHidden/>
    <w:rsid w:val="005E36A6"/>
    <w:rPr>
      <w:rFonts w:ascii="Segoe UI" w:hAnsi="Segoe UI" w:cs="Segoe UI"/>
      <w:sz w:val="18"/>
      <w:szCs w:val="18"/>
    </w:rPr>
  </w:style>
  <w:style w:type="paragraph" w:styleId="a5">
    <w:name w:val="List Paragraph"/>
    <w:basedOn w:val="a"/>
    <w:uiPriority w:val="34"/>
    <w:qFormat/>
    <w:rsid w:val="00113D98"/>
    <w:pPr>
      <w:overflowPunct/>
      <w:autoSpaceDE/>
      <w:autoSpaceDN/>
      <w:adjustRightInd/>
      <w:spacing w:after="160" w:line="259" w:lineRule="auto"/>
      <w:ind w:left="720"/>
      <w:contextualSpacing/>
    </w:pPr>
    <w:rPr>
      <w:rFonts w:asciiTheme="minorHAnsi" w:eastAsiaTheme="minorHAnsi" w:hAnsiTheme="minorHAnsi" w:cstheme="minorBidi"/>
      <w:sz w:val="22"/>
      <w:szCs w:val="22"/>
      <w:lang w:val="uk-UA" w:eastAsia="en-US"/>
    </w:rPr>
  </w:style>
  <w:style w:type="character" w:styleId="a6">
    <w:name w:val="annotation reference"/>
    <w:basedOn w:val="a0"/>
    <w:uiPriority w:val="99"/>
    <w:semiHidden/>
    <w:unhideWhenUsed/>
    <w:rsid w:val="0027178E"/>
    <w:rPr>
      <w:sz w:val="16"/>
      <w:szCs w:val="16"/>
    </w:rPr>
  </w:style>
  <w:style w:type="paragraph" w:styleId="a7">
    <w:name w:val="annotation text"/>
    <w:basedOn w:val="a"/>
    <w:link w:val="a8"/>
    <w:uiPriority w:val="99"/>
    <w:unhideWhenUsed/>
    <w:rsid w:val="0027178E"/>
    <w:pPr>
      <w:overflowPunct/>
      <w:autoSpaceDE/>
      <w:autoSpaceDN/>
      <w:adjustRightInd/>
      <w:spacing w:after="160"/>
    </w:pPr>
    <w:rPr>
      <w:rFonts w:asciiTheme="minorHAnsi" w:eastAsiaTheme="minorHAnsi" w:hAnsiTheme="minorHAnsi" w:cstheme="minorBidi"/>
      <w:lang w:val="uk-UA" w:eastAsia="en-US"/>
    </w:rPr>
  </w:style>
  <w:style w:type="character" w:customStyle="1" w:styleId="a8">
    <w:name w:val="Текст примітки Знак"/>
    <w:basedOn w:val="a0"/>
    <w:link w:val="a7"/>
    <w:uiPriority w:val="99"/>
    <w:rsid w:val="0027178E"/>
    <w:rPr>
      <w:sz w:val="20"/>
      <w:szCs w:val="20"/>
    </w:rPr>
  </w:style>
  <w:style w:type="paragraph" w:styleId="a9">
    <w:name w:val="annotation subject"/>
    <w:basedOn w:val="a7"/>
    <w:next w:val="a7"/>
    <w:link w:val="aa"/>
    <w:uiPriority w:val="99"/>
    <w:semiHidden/>
    <w:unhideWhenUsed/>
    <w:rsid w:val="0027178E"/>
    <w:rPr>
      <w:b/>
      <w:bCs/>
    </w:rPr>
  </w:style>
  <w:style w:type="character" w:customStyle="1" w:styleId="aa">
    <w:name w:val="Тема примітки Знак"/>
    <w:basedOn w:val="a8"/>
    <w:link w:val="a9"/>
    <w:uiPriority w:val="99"/>
    <w:semiHidden/>
    <w:rsid w:val="0027178E"/>
    <w:rPr>
      <w:b/>
      <w:bCs/>
      <w:sz w:val="20"/>
      <w:szCs w:val="20"/>
    </w:rPr>
  </w:style>
  <w:style w:type="paragraph" w:styleId="ab">
    <w:name w:val="Normal (Web)"/>
    <w:basedOn w:val="a"/>
    <w:uiPriority w:val="99"/>
    <w:semiHidden/>
    <w:unhideWhenUsed/>
    <w:rsid w:val="00BF778B"/>
    <w:pPr>
      <w:spacing w:before="100" w:beforeAutospacing="1" w:after="100" w:afterAutospacing="1"/>
    </w:pPr>
    <w:rPr>
      <w:sz w:val="24"/>
      <w:szCs w:val="24"/>
      <w:lang w:val="en-US"/>
    </w:rPr>
  </w:style>
  <w:style w:type="paragraph" w:styleId="ac">
    <w:name w:val="header"/>
    <w:basedOn w:val="a"/>
    <w:link w:val="ad"/>
    <w:uiPriority w:val="99"/>
    <w:unhideWhenUsed/>
    <w:rsid w:val="0030034B"/>
    <w:pPr>
      <w:tabs>
        <w:tab w:val="center" w:pos="4986"/>
        <w:tab w:val="right" w:pos="9973"/>
      </w:tabs>
      <w:overflowPunct/>
      <w:autoSpaceDE/>
      <w:autoSpaceDN/>
      <w:adjustRightInd/>
    </w:pPr>
    <w:rPr>
      <w:rFonts w:asciiTheme="minorHAnsi" w:eastAsiaTheme="minorHAnsi" w:hAnsiTheme="minorHAnsi" w:cstheme="minorBidi"/>
      <w:sz w:val="22"/>
      <w:szCs w:val="22"/>
      <w:lang w:val="uk-UA" w:eastAsia="en-US"/>
    </w:rPr>
  </w:style>
  <w:style w:type="character" w:customStyle="1" w:styleId="ad">
    <w:name w:val="Верхній колонтитул Знак"/>
    <w:basedOn w:val="a0"/>
    <w:link w:val="ac"/>
    <w:uiPriority w:val="99"/>
    <w:rsid w:val="0030034B"/>
  </w:style>
  <w:style w:type="paragraph" w:styleId="ae">
    <w:name w:val="footer"/>
    <w:basedOn w:val="a"/>
    <w:link w:val="af"/>
    <w:uiPriority w:val="99"/>
    <w:unhideWhenUsed/>
    <w:rsid w:val="0030034B"/>
    <w:pPr>
      <w:tabs>
        <w:tab w:val="center" w:pos="4986"/>
        <w:tab w:val="right" w:pos="9973"/>
      </w:tabs>
      <w:overflowPunct/>
      <w:autoSpaceDE/>
      <w:autoSpaceDN/>
      <w:adjustRightInd/>
    </w:pPr>
    <w:rPr>
      <w:rFonts w:asciiTheme="minorHAnsi" w:eastAsiaTheme="minorHAnsi" w:hAnsiTheme="minorHAnsi" w:cstheme="minorBidi"/>
      <w:sz w:val="22"/>
      <w:szCs w:val="22"/>
      <w:lang w:val="uk-UA" w:eastAsia="en-US"/>
    </w:rPr>
  </w:style>
  <w:style w:type="character" w:customStyle="1" w:styleId="af">
    <w:name w:val="Нижній колонтитул Знак"/>
    <w:basedOn w:val="a0"/>
    <w:link w:val="ae"/>
    <w:uiPriority w:val="99"/>
    <w:rsid w:val="0030034B"/>
  </w:style>
  <w:style w:type="paragraph" w:styleId="af0">
    <w:name w:val="footnote text"/>
    <w:basedOn w:val="a"/>
    <w:link w:val="af1"/>
    <w:uiPriority w:val="99"/>
    <w:semiHidden/>
    <w:unhideWhenUsed/>
    <w:rsid w:val="00165130"/>
    <w:pPr>
      <w:overflowPunct/>
      <w:autoSpaceDE/>
      <w:autoSpaceDN/>
      <w:adjustRightInd/>
    </w:pPr>
    <w:rPr>
      <w:rFonts w:asciiTheme="minorHAnsi" w:eastAsiaTheme="minorHAnsi" w:hAnsiTheme="minorHAnsi" w:cstheme="minorBidi"/>
      <w:lang w:val="uk-UA" w:eastAsia="en-US"/>
    </w:rPr>
  </w:style>
  <w:style w:type="character" w:customStyle="1" w:styleId="af1">
    <w:name w:val="Текст виноски Знак"/>
    <w:basedOn w:val="a0"/>
    <w:link w:val="af0"/>
    <w:uiPriority w:val="99"/>
    <w:semiHidden/>
    <w:rsid w:val="00165130"/>
    <w:rPr>
      <w:sz w:val="20"/>
      <w:szCs w:val="20"/>
    </w:rPr>
  </w:style>
  <w:style w:type="character" w:styleId="af2">
    <w:name w:val="footnote reference"/>
    <w:basedOn w:val="a0"/>
    <w:uiPriority w:val="99"/>
    <w:semiHidden/>
    <w:unhideWhenUsed/>
    <w:rsid w:val="00165130"/>
    <w:rPr>
      <w:vertAlign w:val="superscript"/>
    </w:rPr>
  </w:style>
  <w:style w:type="paragraph" w:styleId="af3">
    <w:name w:val="No Spacing"/>
    <w:uiPriority w:val="1"/>
    <w:qFormat/>
    <w:rsid w:val="0070379C"/>
    <w:pPr>
      <w:spacing w:after="0" w:line="240" w:lineRule="auto"/>
    </w:pPr>
  </w:style>
  <w:style w:type="character" w:customStyle="1" w:styleId="30">
    <w:name w:val="Заголовок 3 Знак"/>
    <w:basedOn w:val="a0"/>
    <w:link w:val="3"/>
    <w:uiPriority w:val="9"/>
    <w:rsid w:val="00B854B3"/>
    <w:rPr>
      <w:rFonts w:ascii="Times New Roman" w:eastAsia="Times New Roman" w:hAnsi="Times New Roman" w:cs="Times New Roman"/>
      <w:b/>
      <w:bCs/>
      <w:sz w:val="27"/>
      <w:szCs w:val="27"/>
      <w:lang w:eastAsia="uk-UA"/>
    </w:rPr>
  </w:style>
  <w:style w:type="character" w:styleId="af4">
    <w:name w:val="Strong"/>
    <w:basedOn w:val="a0"/>
    <w:uiPriority w:val="22"/>
    <w:qFormat/>
    <w:rsid w:val="00B854B3"/>
    <w:rPr>
      <w:b/>
      <w:bCs/>
    </w:rPr>
  </w:style>
  <w:style w:type="paragraph" w:customStyle="1" w:styleId="docdata">
    <w:name w:val="docdata"/>
    <w:aliases w:val="docy,v5,3998,baiaagaaboqcaaad1a0aaaxidqaaaaaaaaaaaaaaaaaaaaaaaaaaaaaaaaaaaaaaaaaaaaaaaaaaaaaaaaaaaaaaaaaaaaaaaaaaaaaaaaaaaaaaaaaaaaaaaaaaaaaaaaaaaaaaaaaaaaaaaaaaaaaaaaaaaaaaaaaaaaaaaaaaaaaaaaaaaaaaaaaaaaaaaaaaaaaaaaaaaaaaaaaaaaaaaaaaaaaaaaaaaaaa"/>
    <w:basedOn w:val="a"/>
    <w:rsid w:val="00B55097"/>
    <w:pPr>
      <w:overflowPunct/>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5697">
      <w:bodyDiv w:val="1"/>
      <w:marLeft w:val="0"/>
      <w:marRight w:val="0"/>
      <w:marTop w:val="0"/>
      <w:marBottom w:val="0"/>
      <w:divBdr>
        <w:top w:val="none" w:sz="0" w:space="0" w:color="auto"/>
        <w:left w:val="none" w:sz="0" w:space="0" w:color="auto"/>
        <w:bottom w:val="none" w:sz="0" w:space="0" w:color="auto"/>
        <w:right w:val="none" w:sz="0" w:space="0" w:color="auto"/>
      </w:divBdr>
    </w:div>
    <w:div w:id="363677368">
      <w:bodyDiv w:val="1"/>
      <w:marLeft w:val="0"/>
      <w:marRight w:val="0"/>
      <w:marTop w:val="0"/>
      <w:marBottom w:val="0"/>
      <w:divBdr>
        <w:top w:val="none" w:sz="0" w:space="0" w:color="auto"/>
        <w:left w:val="none" w:sz="0" w:space="0" w:color="auto"/>
        <w:bottom w:val="none" w:sz="0" w:space="0" w:color="auto"/>
        <w:right w:val="none" w:sz="0" w:space="0" w:color="auto"/>
      </w:divBdr>
    </w:div>
    <w:div w:id="512305221">
      <w:bodyDiv w:val="1"/>
      <w:marLeft w:val="0"/>
      <w:marRight w:val="0"/>
      <w:marTop w:val="0"/>
      <w:marBottom w:val="0"/>
      <w:divBdr>
        <w:top w:val="none" w:sz="0" w:space="0" w:color="auto"/>
        <w:left w:val="none" w:sz="0" w:space="0" w:color="auto"/>
        <w:bottom w:val="none" w:sz="0" w:space="0" w:color="auto"/>
        <w:right w:val="none" w:sz="0" w:space="0" w:color="auto"/>
      </w:divBdr>
    </w:div>
    <w:div w:id="839395545">
      <w:bodyDiv w:val="1"/>
      <w:marLeft w:val="0"/>
      <w:marRight w:val="0"/>
      <w:marTop w:val="0"/>
      <w:marBottom w:val="0"/>
      <w:divBdr>
        <w:top w:val="none" w:sz="0" w:space="0" w:color="auto"/>
        <w:left w:val="none" w:sz="0" w:space="0" w:color="auto"/>
        <w:bottom w:val="none" w:sz="0" w:space="0" w:color="auto"/>
        <w:right w:val="none" w:sz="0" w:space="0" w:color="auto"/>
      </w:divBdr>
    </w:div>
    <w:div w:id="1166750330">
      <w:bodyDiv w:val="1"/>
      <w:marLeft w:val="0"/>
      <w:marRight w:val="0"/>
      <w:marTop w:val="0"/>
      <w:marBottom w:val="0"/>
      <w:divBdr>
        <w:top w:val="none" w:sz="0" w:space="0" w:color="auto"/>
        <w:left w:val="none" w:sz="0" w:space="0" w:color="auto"/>
        <w:bottom w:val="none" w:sz="0" w:space="0" w:color="auto"/>
        <w:right w:val="none" w:sz="0" w:space="0" w:color="auto"/>
      </w:divBdr>
    </w:div>
    <w:div w:id="1179925207">
      <w:bodyDiv w:val="1"/>
      <w:marLeft w:val="0"/>
      <w:marRight w:val="0"/>
      <w:marTop w:val="0"/>
      <w:marBottom w:val="0"/>
      <w:divBdr>
        <w:top w:val="none" w:sz="0" w:space="0" w:color="auto"/>
        <w:left w:val="none" w:sz="0" w:space="0" w:color="auto"/>
        <w:bottom w:val="none" w:sz="0" w:space="0" w:color="auto"/>
        <w:right w:val="none" w:sz="0" w:space="0" w:color="auto"/>
      </w:divBdr>
    </w:div>
    <w:div w:id="1805342826">
      <w:bodyDiv w:val="1"/>
      <w:marLeft w:val="0"/>
      <w:marRight w:val="0"/>
      <w:marTop w:val="0"/>
      <w:marBottom w:val="0"/>
      <w:divBdr>
        <w:top w:val="none" w:sz="0" w:space="0" w:color="auto"/>
        <w:left w:val="none" w:sz="0" w:space="0" w:color="auto"/>
        <w:bottom w:val="none" w:sz="0" w:space="0" w:color="auto"/>
        <w:right w:val="none" w:sz="0" w:space="0" w:color="auto"/>
      </w:divBdr>
    </w:div>
    <w:div w:id="2034451889">
      <w:bodyDiv w:val="1"/>
      <w:marLeft w:val="0"/>
      <w:marRight w:val="0"/>
      <w:marTop w:val="0"/>
      <w:marBottom w:val="0"/>
      <w:divBdr>
        <w:top w:val="none" w:sz="0" w:space="0" w:color="auto"/>
        <w:left w:val="none" w:sz="0" w:space="0" w:color="auto"/>
        <w:bottom w:val="none" w:sz="0" w:space="0" w:color="auto"/>
        <w:right w:val="none" w:sz="0" w:space="0" w:color="auto"/>
      </w:divBdr>
    </w:div>
    <w:div w:id="21005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BD7C-79AA-4406-8AC1-E353CB68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2050</Words>
  <Characters>1169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16</cp:revision>
  <cp:lastPrinted>2026-02-27T08:36:00Z</cp:lastPrinted>
  <dcterms:created xsi:type="dcterms:W3CDTF">2026-01-08T13:13:00Z</dcterms:created>
  <dcterms:modified xsi:type="dcterms:W3CDTF">2026-02-27T08:36:00Z</dcterms:modified>
</cp:coreProperties>
</file>