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508E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F95F51E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C368A">
        <w:rPr>
          <w:rFonts w:ascii="Times New Roman" w:hAnsi="Times New Roman"/>
          <w:color w:val="000000"/>
          <w:sz w:val="28"/>
          <w:szCs w:val="28"/>
          <w:lang w:eastAsia="uk-UA"/>
        </w:rPr>
        <w:t>13340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118185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2974">
        <w:rPr>
          <w:rFonts w:ascii="Times New Roman" w:hAnsi="Times New Roman"/>
          <w:sz w:val="28"/>
          <w:szCs w:val="28"/>
        </w:rPr>
        <w:t>Савці</w:t>
      </w:r>
      <w:proofErr w:type="spellEnd"/>
      <w:r w:rsidR="00D12974">
        <w:rPr>
          <w:rFonts w:ascii="Times New Roman" w:hAnsi="Times New Roman"/>
          <w:sz w:val="28"/>
          <w:szCs w:val="28"/>
        </w:rPr>
        <w:t xml:space="preserve"> Г.Б.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F8AA45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Савки Ганни Богданівни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D757E2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7B31A0">
        <w:rPr>
          <w:rFonts w:ascii="Times New Roman" w:hAnsi="Times New Roman"/>
          <w:sz w:val="28"/>
          <w:szCs w:val="28"/>
          <w:lang w:eastAsia="uk-UA"/>
        </w:rPr>
        <w:t>Савці</w:t>
      </w:r>
      <w:proofErr w:type="spellEnd"/>
      <w:r w:rsidR="007B31A0">
        <w:rPr>
          <w:rFonts w:ascii="Times New Roman" w:hAnsi="Times New Roman"/>
          <w:sz w:val="28"/>
          <w:szCs w:val="28"/>
          <w:lang w:eastAsia="uk-UA"/>
        </w:rPr>
        <w:t xml:space="preserve"> Ганні Богданівні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B5EE8">
        <w:rPr>
          <w:rFonts w:ascii="Times New Roman" w:hAnsi="Times New Roman"/>
          <w:sz w:val="28"/>
          <w:szCs w:val="28"/>
          <w:lang w:eastAsia="uk-UA"/>
        </w:rPr>
        <w:t>1440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B31A0">
        <w:rPr>
          <w:rFonts w:ascii="Times New Roman" w:hAnsi="Times New Roman"/>
          <w:sz w:val="28"/>
          <w:szCs w:val="28"/>
          <w:lang w:eastAsia="uk-UA"/>
        </w:rPr>
        <w:t>5001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0B5EE8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0B5EE8">
        <w:rPr>
          <w:rFonts w:ascii="Times New Roman" w:hAnsi="Times New Roman"/>
          <w:sz w:val="28"/>
          <w:szCs w:val="28"/>
          <w:lang w:eastAsia="uk-UA"/>
        </w:rPr>
        <w:t>478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31A0">
        <w:rPr>
          <w:rFonts w:ascii="Times New Roman" w:hAnsi="Times New Roman"/>
          <w:sz w:val="28"/>
          <w:szCs w:val="28"/>
          <w:lang w:eastAsia="uk-UA"/>
        </w:rPr>
        <w:t>Помонята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71C904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B31A0">
        <w:rPr>
          <w:rFonts w:ascii="Times New Roman" w:hAnsi="Times New Roman"/>
          <w:sz w:val="28"/>
          <w:szCs w:val="28"/>
          <w:lang w:eastAsia="uk-UA"/>
        </w:rPr>
        <w:t>Савці</w:t>
      </w:r>
      <w:proofErr w:type="spellEnd"/>
      <w:r w:rsidR="007B31A0">
        <w:rPr>
          <w:rFonts w:ascii="Times New Roman" w:hAnsi="Times New Roman"/>
          <w:sz w:val="28"/>
          <w:szCs w:val="28"/>
          <w:lang w:eastAsia="uk-UA"/>
        </w:rPr>
        <w:t xml:space="preserve"> Ганні Богданівні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9B285" w14:textId="77777777" w:rsidR="000B5512" w:rsidRDefault="000B5512">
      <w:r>
        <w:separator/>
      </w:r>
    </w:p>
  </w:endnote>
  <w:endnote w:type="continuationSeparator" w:id="0">
    <w:p w14:paraId="046FCA6A" w14:textId="77777777" w:rsidR="000B5512" w:rsidRDefault="000B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9BF5F" w14:textId="77777777" w:rsidR="000B5512" w:rsidRDefault="000B5512">
      <w:r>
        <w:separator/>
      </w:r>
    </w:p>
  </w:footnote>
  <w:footnote w:type="continuationSeparator" w:id="0">
    <w:p w14:paraId="469B7F8B" w14:textId="77777777" w:rsidR="000B5512" w:rsidRDefault="000B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5512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368A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30</cp:revision>
  <cp:lastPrinted>2026-02-27T06:44:00Z</cp:lastPrinted>
  <dcterms:created xsi:type="dcterms:W3CDTF">2025-06-13T07:31:00Z</dcterms:created>
  <dcterms:modified xsi:type="dcterms:W3CDTF">2026-02-27T06:44:00Z</dcterms:modified>
</cp:coreProperties>
</file>