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96A46" w14:textId="77777777" w:rsidR="00367DFE" w:rsidRPr="00024ACE" w:rsidRDefault="00367DFE" w:rsidP="00367DFE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3ABFCBA" wp14:editId="280B69E7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EF1FE" w14:textId="77777777" w:rsidR="00367DFE" w:rsidRPr="00024ACE" w:rsidRDefault="00367DFE" w:rsidP="00367DFE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569323" w14:textId="77777777" w:rsidR="00367DFE" w:rsidRPr="00024ACE" w:rsidRDefault="00367DFE" w:rsidP="00367DFE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024ACE">
        <w:rPr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E5774D6" w14:textId="77777777" w:rsidR="00367DFE" w:rsidRPr="00024ACE" w:rsidRDefault="00367DFE" w:rsidP="00367DFE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8EA7FFC" wp14:editId="373CC1C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FD95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5C2A2EC0" w14:textId="77777777" w:rsidR="00367DFE" w:rsidRPr="00024ACE" w:rsidRDefault="00367DFE" w:rsidP="00367DFE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024ACE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59506300" w14:textId="77777777" w:rsidR="00367DFE" w:rsidRPr="00024ACE" w:rsidRDefault="00367DFE" w:rsidP="00367DFE">
      <w:pPr>
        <w:rPr>
          <w:color w:val="000000"/>
          <w:sz w:val="28"/>
          <w:szCs w:val="28"/>
          <w:lang w:eastAsia="uk-UA"/>
        </w:rPr>
      </w:pPr>
    </w:p>
    <w:p w14:paraId="7BF2DC60" w14:textId="26F5C60E" w:rsidR="00367DFE" w:rsidRPr="00024ACE" w:rsidRDefault="00367DFE" w:rsidP="00367DFE">
      <w:pPr>
        <w:ind w:left="180" w:right="-540"/>
        <w:rPr>
          <w:color w:val="000000"/>
          <w:sz w:val="28"/>
          <w:szCs w:val="28"/>
          <w:lang w:eastAsia="uk-UA"/>
        </w:rPr>
      </w:pPr>
      <w:proofErr w:type="spellStart"/>
      <w:r w:rsidRPr="00024ACE">
        <w:rPr>
          <w:color w:val="000000"/>
          <w:sz w:val="28"/>
          <w:szCs w:val="28"/>
          <w:lang w:eastAsia="uk-UA"/>
        </w:rPr>
        <w:t>від</w:t>
      </w:r>
      <w:proofErr w:type="spellEnd"/>
      <w:r w:rsidRPr="00024ACE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2</w:t>
      </w:r>
      <w:r>
        <w:rPr>
          <w:color w:val="000000"/>
          <w:sz w:val="28"/>
          <w:szCs w:val="28"/>
          <w:lang w:val="uk-UA" w:eastAsia="uk-UA"/>
        </w:rPr>
        <w:t>6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лютого</w:t>
      </w:r>
      <w:r>
        <w:rPr>
          <w:color w:val="000000"/>
          <w:sz w:val="28"/>
          <w:szCs w:val="28"/>
          <w:lang w:eastAsia="uk-UA"/>
        </w:rPr>
        <w:t xml:space="preserve"> 2026 р. № </w:t>
      </w:r>
      <w:r w:rsidR="00101786">
        <w:rPr>
          <w:color w:val="000000"/>
          <w:sz w:val="28"/>
          <w:szCs w:val="28"/>
          <w:lang w:val="uk-UA" w:eastAsia="uk-UA"/>
        </w:rPr>
        <w:t>13315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val="uk-UA" w:eastAsia="uk-UA"/>
        </w:rPr>
        <w:t>70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024ACE">
        <w:rPr>
          <w:color w:val="000000"/>
          <w:sz w:val="28"/>
          <w:szCs w:val="28"/>
          <w:lang w:eastAsia="uk-UA"/>
        </w:rPr>
        <w:t>сесія</w:t>
      </w:r>
      <w:proofErr w:type="spellEnd"/>
      <w:r w:rsidRPr="00024ACE">
        <w:rPr>
          <w:color w:val="000000"/>
          <w:sz w:val="28"/>
          <w:szCs w:val="28"/>
          <w:lang w:eastAsia="uk-UA"/>
        </w:rPr>
        <w:t xml:space="preserve"> </w:t>
      </w:r>
      <w:r w:rsidRPr="00024ACE">
        <w:rPr>
          <w:color w:val="000000"/>
          <w:sz w:val="28"/>
          <w:szCs w:val="28"/>
          <w:lang w:val="en-US" w:eastAsia="uk-UA"/>
        </w:rPr>
        <w:t>VIII</w:t>
      </w:r>
      <w:r w:rsidRPr="00024AC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024ACE">
        <w:rPr>
          <w:color w:val="000000"/>
          <w:sz w:val="28"/>
          <w:szCs w:val="28"/>
          <w:lang w:eastAsia="uk-UA"/>
        </w:rPr>
        <w:t>скликання</w:t>
      </w:r>
      <w:proofErr w:type="spellEnd"/>
    </w:p>
    <w:p w14:paraId="2EFD45DD" w14:textId="77777777" w:rsidR="00367DFE" w:rsidRPr="00024ACE" w:rsidRDefault="00367DFE" w:rsidP="00367DFE">
      <w:pPr>
        <w:ind w:left="180" w:right="-540"/>
        <w:rPr>
          <w:color w:val="000000"/>
          <w:sz w:val="28"/>
          <w:szCs w:val="28"/>
          <w:lang w:eastAsia="uk-UA"/>
        </w:rPr>
      </w:pPr>
      <w:r w:rsidRPr="00024ACE">
        <w:rPr>
          <w:color w:val="000000"/>
          <w:sz w:val="28"/>
          <w:szCs w:val="28"/>
          <w:lang w:eastAsia="uk-UA"/>
        </w:rPr>
        <w:t>м. Рогатин</w:t>
      </w:r>
    </w:p>
    <w:p w14:paraId="456DF3D8" w14:textId="77777777" w:rsidR="00367DFE" w:rsidRDefault="00367DFE" w:rsidP="00367DFE">
      <w:pPr>
        <w:ind w:right="-540"/>
        <w:rPr>
          <w:sz w:val="28"/>
          <w:szCs w:val="28"/>
          <w:lang w:eastAsia="uk-UA"/>
        </w:rPr>
      </w:pPr>
    </w:p>
    <w:p w14:paraId="26308707" w14:textId="77777777" w:rsidR="00367DFE" w:rsidRPr="007D1E9A" w:rsidRDefault="00367DFE" w:rsidP="00367DFE">
      <w:pPr>
        <w:ind w:left="180" w:right="278"/>
        <w:rPr>
          <w:b/>
          <w:vanish/>
          <w:color w:val="FF0000"/>
          <w:sz w:val="28"/>
          <w:szCs w:val="28"/>
        </w:rPr>
      </w:pPr>
      <w:r w:rsidRPr="008A1C7B">
        <w:rPr>
          <w:b/>
          <w:vanish/>
          <w:color w:val="FF0000"/>
          <w:sz w:val="28"/>
          <w:szCs w:val="28"/>
        </w:rPr>
        <w:t>{name}</w:t>
      </w:r>
    </w:p>
    <w:p w14:paraId="494DE8AE" w14:textId="77777777" w:rsidR="00367DFE" w:rsidRPr="00367DFE" w:rsidRDefault="00367DFE" w:rsidP="00367DFE">
      <w:pPr>
        <w:pStyle w:val="aa"/>
        <w:rPr>
          <w:rFonts w:ascii="Times New Roman" w:hAnsi="Times New Roman" w:cs="Times New Roman"/>
          <w:sz w:val="28"/>
          <w:szCs w:val="28"/>
          <w:lang w:eastAsia="uk-UA"/>
        </w:rPr>
      </w:pPr>
      <w:r w:rsidRPr="00367DFE">
        <w:rPr>
          <w:rFonts w:ascii="Times New Roman" w:hAnsi="Times New Roman" w:cs="Times New Roman"/>
          <w:sz w:val="28"/>
          <w:szCs w:val="28"/>
          <w:lang w:eastAsia="uk-UA"/>
        </w:rPr>
        <w:t xml:space="preserve">Про продовження договору оренди </w:t>
      </w:r>
    </w:p>
    <w:p w14:paraId="4CE4247E" w14:textId="77777777" w:rsidR="00367DFE" w:rsidRPr="00367DFE" w:rsidRDefault="00367DFE" w:rsidP="00367DFE">
      <w:pPr>
        <w:pStyle w:val="aa"/>
        <w:rPr>
          <w:rFonts w:ascii="Times New Roman" w:hAnsi="Times New Roman" w:cs="Times New Roman"/>
          <w:sz w:val="28"/>
          <w:szCs w:val="28"/>
          <w:lang w:eastAsia="uk-UA"/>
        </w:rPr>
      </w:pPr>
      <w:r w:rsidRPr="00367DFE">
        <w:rPr>
          <w:rFonts w:ascii="Times New Roman" w:hAnsi="Times New Roman" w:cs="Times New Roman"/>
          <w:sz w:val="28"/>
          <w:szCs w:val="28"/>
          <w:lang w:eastAsia="uk-UA"/>
        </w:rPr>
        <w:t xml:space="preserve">нерухомого майна комунальної </w:t>
      </w:r>
    </w:p>
    <w:p w14:paraId="6758C1F9" w14:textId="77777777" w:rsidR="00367DFE" w:rsidRPr="00367DFE" w:rsidRDefault="00367DFE" w:rsidP="00367DFE">
      <w:pPr>
        <w:pStyle w:val="aa"/>
        <w:rPr>
          <w:rFonts w:ascii="Times New Roman" w:hAnsi="Times New Roman" w:cs="Times New Roman"/>
          <w:sz w:val="28"/>
          <w:szCs w:val="28"/>
          <w:lang w:eastAsia="uk-UA"/>
        </w:rPr>
      </w:pPr>
      <w:r w:rsidRPr="00367DFE">
        <w:rPr>
          <w:rFonts w:ascii="Times New Roman" w:hAnsi="Times New Roman" w:cs="Times New Roman"/>
          <w:sz w:val="28"/>
          <w:szCs w:val="28"/>
          <w:lang w:eastAsia="uk-UA"/>
        </w:rPr>
        <w:t xml:space="preserve">власності територіальної громади </w:t>
      </w:r>
    </w:p>
    <w:p w14:paraId="0D96C0A8" w14:textId="5316633E" w:rsidR="00367DFE" w:rsidRPr="00B854B3" w:rsidRDefault="00367DFE" w:rsidP="00367DFE">
      <w:pPr>
        <w:pStyle w:val="aa"/>
        <w:rPr>
          <w:rFonts w:ascii="Times New Roman" w:hAnsi="Times New Roman" w:cs="Times New Roman"/>
          <w:sz w:val="28"/>
          <w:szCs w:val="28"/>
          <w:lang w:eastAsia="uk-UA"/>
        </w:rPr>
      </w:pPr>
      <w:r w:rsidRPr="00367DFE">
        <w:rPr>
          <w:rFonts w:ascii="Times New Roman" w:hAnsi="Times New Roman" w:cs="Times New Roman"/>
          <w:sz w:val="28"/>
          <w:szCs w:val="28"/>
          <w:lang w:eastAsia="uk-UA"/>
        </w:rPr>
        <w:t>без проведення аукціону</w:t>
      </w:r>
    </w:p>
    <w:p w14:paraId="6B69B6AF" w14:textId="77777777" w:rsidR="00367DFE" w:rsidRPr="008A1C7B" w:rsidRDefault="00367DFE" w:rsidP="00367DFE">
      <w:pPr>
        <w:ind w:left="180" w:right="278"/>
        <w:rPr>
          <w:b/>
          <w:vanish/>
          <w:color w:val="FF0000"/>
          <w:sz w:val="28"/>
          <w:szCs w:val="28"/>
        </w:rPr>
      </w:pPr>
      <w:r w:rsidRPr="00B20449">
        <w:rPr>
          <w:b/>
          <w:vanish/>
          <w:color w:val="FF0000"/>
          <w:sz w:val="28"/>
          <w:szCs w:val="28"/>
        </w:rPr>
        <w:t>{</w:t>
      </w:r>
      <w:r>
        <w:rPr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b/>
          <w:vanish/>
          <w:color w:val="FF0000"/>
          <w:sz w:val="28"/>
          <w:szCs w:val="28"/>
        </w:rPr>
        <w:t>}</w:t>
      </w:r>
    </w:p>
    <w:p w14:paraId="5192469E" w14:textId="77777777" w:rsidR="00367DFE" w:rsidRDefault="00367DFE" w:rsidP="00367DFE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03E91B3" w14:textId="41281264" w:rsidR="00C623A9" w:rsidRDefault="00C623A9" w:rsidP="00C623A9">
      <w:pPr>
        <w:ind w:left="180" w:right="-540"/>
        <w:rPr>
          <w:color w:val="000000"/>
          <w:sz w:val="28"/>
          <w:szCs w:val="28"/>
        </w:rPr>
      </w:pPr>
    </w:p>
    <w:p w14:paraId="39566DBB" w14:textId="77777777" w:rsidR="00101786" w:rsidRDefault="00101786" w:rsidP="00C623A9">
      <w:pPr>
        <w:ind w:left="180" w:right="-540"/>
        <w:rPr>
          <w:color w:val="000000"/>
          <w:sz w:val="28"/>
          <w:szCs w:val="28"/>
        </w:rPr>
      </w:pPr>
    </w:p>
    <w:p w14:paraId="7B683200" w14:textId="77777777" w:rsidR="00C623A9" w:rsidRPr="00C623A9" w:rsidRDefault="00C623A9" w:rsidP="00C623A9">
      <w:pPr>
        <w:ind w:left="180" w:right="278"/>
        <w:rPr>
          <w:b/>
          <w:vanish/>
          <w:color w:val="FF0000"/>
          <w:sz w:val="28"/>
          <w:szCs w:val="28"/>
        </w:rPr>
      </w:pPr>
      <w:r>
        <w:rPr>
          <w:b/>
          <w:vanish/>
          <w:color w:val="FF0000"/>
          <w:sz w:val="28"/>
          <w:szCs w:val="28"/>
        </w:rPr>
        <w:t>{name}</w:t>
      </w:r>
    </w:p>
    <w:p w14:paraId="4BE0639A" w14:textId="5F41ECC3" w:rsidR="00C44118" w:rsidRPr="00C623A9" w:rsidRDefault="00C623A9" w:rsidP="00367DFE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b/>
          <w:vanish/>
          <w:color w:val="FF0000"/>
          <w:sz w:val="28"/>
          <w:szCs w:val="28"/>
          <w:lang w:val="uk-UA" w:eastAsia="uk-UA"/>
        </w:rPr>
        <w:t>{</w:t>
      </w:r>
      <w:r>
        <w:rPr>
          <w:b/>
          <w:vanish/>
          <w:color w:val="FF0000"/>
          <w:sz w:val="28"/>
          <w:szCs w:val="28"/>
          <w:lang w:val="en-US" w:eastAsia="uk-UA"/>
        </w:rPr>
        <w:t>name</w:t>
      </w:r>
      <w:r>
        <w:rPr>
          <w:b/>
          <w:vanish/>
          <w:color w:val="FF0000"/>
          <w:sz w:val="28"/>
          <w:szCs w:val="28"/>
          <w:lang w:val="uk-UA" w:eastAsia="uk-UA"/>
        </w:rPr>
        <w:t>}</w:t>
      </w:r>
      <w:r w:rsidR="002D2B2A">
        <w:rPr>
          <w:color w:val="000000"/>
          <w:sz w:val="28"/>
          <w:szCs w:val="28"/>
          <w:shd w:val="clear" w:color="auto" w:fill="FFFFFF"/>
          <w:lang w:val="uk-UA"/>
        </w:rPr>
        <w:t>К</w:t>
      </w:r>
      <w:r w:rsidR="00645714" w:rsidRPr="00645714">
        <w:rPr>
          <w:color w:val="000000"/>
          <w:sz w:val="28"/>
          <w:szCs w:val="28"/>
          <w:shd w:val="clear" w:color="auto" w:fill="FFFFFF"/>
          <w:lang w:val="uk-UA"/>
        </w:rPr>
        <w:t xml:space="preserve">еруючись </w:t>
      </w:r>
      <w:r w:rsidR="003064CF">
        <w:rPr>
          <w:color w:val="000000"/>
          <w:sz w:val="28"/>
          <w:szCs w:val="28"/>
          <w:shd w:val="clear" w:color="auto" w:fill="FFFFFF"/>
          <w:lang w:val="uk-UA"/>
        </w:rPr>
        <w:t>статтею</w:t>
      </w:r>
      <w:r w:rsidR="00645714" w:rsidRPr="00645714">
        <w:rPr>
          <w:color w:val="000000"/>
          <w:sz w:val="28"/>
          <w:szCs w:val="28"/>
          <w:shd w:val="clear" w:color="auto" w:fill="FFFFFF"/>
          <w:lang w:val="uk-UA"/>
        </w:rPr>
        <w:t xml:space="preserve"> 26, пунктом 5 статті 60 Закону України «Про місцеве самоврядування в Україні», відповідно до </w:t>
      </w:r>
      <w:proofErr w:type="spellStart"/>
      <w:r w:rsidR="00C44118">
        <w:rPr>
          <w:sz w:val="28"/>
          <w:szCs w:val="28"/>
        </w:rPr>
        <w:t>частин</w:t>
      </w:r>
      <w:proofErr w:type="spellEnd"/>
      <w:r w:rsidR="00C44118">
        <w:rPr>
          <w:sz w:val="28"/>
          <w:szCs w:val="28"/>
          <w:lang w:val="uk-UA"/>
        </w:rPr>
        <w:t>и</w:t>
      </w:r>
      <w:r w:rsidR="00C44118" w:rsidRPr="00B5000B">
        <w:rPr>
          <w:sz w:val="28"/>
          <w:szCs w:val="28"/>
        </w:rPr>
        <w:t xml:space="preserve"> 2 </w:t>
      </w:r>
      <w:proofErr w:type="spellStart"/>
      <w:r w:rsidR="00C44118" w:rsidRPr="00B5000B">
        <w:rPr>
          <w:sz w:val="28"/>
          <w:szCs w:val="28"/>
        </w:rPr>
        <w:t>статті</w:t>
      </w:r>
      <w:proofErr w:type="spellEnd"/>
      <w:r w:rsidR="00C44118" w:rsidRPr="00B5000B">
        <w:rPr>
          <w:sz w:val="28"/>
          <w:szCs w:val="28"/>
        </w:rPr>
        <w:t xml:space="preserve"> 18 Закону </w:t>
      </w:r>
      <w:proofErr w:type="spellStart"/>
      <w:r w:rsidR="00C44118" w:rsidRPr="00B5000B">
        <w:rPr>
          <w:sz w:val="28"/>
          <w:szCs w:val="28"/>
        </w:rPr>
        <w:t>України</w:t>
      </w:r>
      <w:proofErr w:type="spellEnd"/>
      <w:r w:rsidR="00C44118" w:rsidRPr="00B5000B">
        <w:rPr>
          <w:sz w:val="28"/>
          <w:szCs w:val="28"/>
        </w:rPr>
        <w:t xml:space="preserve"> «Про </w:t>
      </w:r>
      <w:proofErr w:type="spellStart"/>
      <w:r w:rsidR="00C44118" w:rsidRPr="00B5000B">
        <w:rPr>
          <w:sz w:val="28"/>
          <w:szCs w:val="28"/>
        </w:rPr>
        <w:t>оренду</w:t>
      </w:r>
      <w:proofErr w:type="spellEnd"/>
      <w:r w:rsidR="00C44118" w:rsidRPr="00B5000B">
        <w:rPr>
          <w:sz w:val="28"/>
          <w:szCs w:val="28"/>
        </w:rPr>
        <w:t xml:space="preserve"> державного та</w:t>
      </w:r>
      <w:r w:rsidR="00C44118">
        <w:rPr>
          <w:sz w:val="28"/>
          <w:szCs w:val="28"/>
        </w:rPr>
        <w:t xml:space="preserve"> </w:t>
      </w:r>
      <w:proofErr w:type="spellStart"/>
      <w:r w:rsidR="00C44118" w:rsidRPr="00B5000B">
        <w:rPr>
          <w:sz w:val="28"/>
          <w:szCs w:val="28"/>
        </w:rPr>
        <w:t>комунального</w:t>
      </w:r>
      <w:proofErr w:type="spellEnd"/>
      <w:r w:rsidR="00C44118" w:rsidRPr="00B5000B">
        <w:rPr>
          <w:sz w:val="28"/>
          <w:szCs w:val="28"/>
        </w:rPr>
        <w:t xml:space="preserve"> майна» </w:t>
      </w:r>
      <w:proofErr w:type="spellStart"/>
      <w:r w:rsidR="00C44118" w:rsidRPr="00B5000B">
        <w:rPr>
          <w:sz w:val="28"/>
          <w:szCs w:val="28"/>
        </w:rPr>
        <w:t>від</w:t>
      </w:r>
      <w:proofErr w:type="spellEnd"/>
      <w:r w:rsidR="00C44118" w:rsidRPr="00B5000B">
        <w:rPr>
          <w:sz w:val="28"/>
          <w:szCs w:val="28"/>
        </w:rPr>
        <w:t xml:space="preserve"> 03.10.2019 № 157-IX (</w:t>
      </w:r>
      <w:proofErr w:type="spellStart"/>
      <w:r w:rsidR="00C44118" w:rsidRPr="00B5000B">
        <w:rPr>
          <w:sz w:val="28"/>
          <w:szCs w:val="28"/>
        </w:rPr>
        <w:t>зі</w:t>
      </w:r>
      <w:proofErr w:type="spellEnd"/>
      <w:r w:rsidR="00C44118" w:rsidRPr="00B5000B">
        <w:rPr>
          <w:sz w:val="28"/>
          <w:szCs w:val="28"/>
        </w:rPr>
        <w:t xml:space="preserve"> </w:t>
      </w:r>
      <w:proofErr w:type="spellStart"/>
      <w:r w:rsidR="00A65A71">
        <w:rPr>
          <w:sz w:val="28"/>
          <w:szCs w:val="28"/>
        </w:rPr>
        <w:t>змінами</w:t>
      </w:r>
      <w:proofErr w:type="spellEnd"/>
      <w:r w:rsidR="00A65A71">
        <w:rPr>
          <w:sz w:val="28"/>
          <w:szCs w:val="28"/>
        </w:rPr>
        <w:t xml:space="preserve">), </w:t>
      </w:r>
      <w:r w:rsidR="00A65A71">
        <w:rPr>
          <w:sz w:val="28"/>
          <w:szCs w:val="28"/>
          <w:lang w:val="uk-UA"/>
        </w:rPr>
        <w:t>П</w:t>
      </w:r>
      <w:proofErr w:type="spellStart"/>
      <w:r w:rsidR="00C44118" w:rsidRPr="00B5000B">
        <w:rPr>
          <w:sz w:val="28"/>
          <w:szCs w:val="28"/>
        </w:rPr>
        <w:t>остановою</w:t>
      </w:r>
      <w:proofErr w:type="spellEnd"/>
      <w:r w:rsidR="00C44118" w:rsidRPr="00B5000B">
        <w:rPr>
          <w:sz w:val="28"/>
          <w:szCs w:val="28"/>
        </w:rPr>
        <w:t xml:space="preserve"> </w:t>
      </w:r>
      <w:proofErr w:type="spellStart"/>
      <w:r w:rsidR="00C44118">
        <w:rPr>
          <w:bCs/>
          <w:sz w:val="28"/>
          <w:szCs w:val="28"/>
          <w:shd w:val="clear" w:color="auto" w:fill="FFFFFF"/>
        </w:rPr>
        <w:t>Кабінету</w:t>
      </w:r>
      <w:proofErr w:type="spellEnd"/>
      <w:r w:rsidR="00C44118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C44118">
        <w:rPr>
          <w:bCs/>
          <w:sz w:val="28"/>
          <w:szCs w:val="28"/>
          <w:shd w:val="clear" w:color="auto" w:fill="FFFFFF"/>
        </w:rPr>
        <w:t>Міністрів</w:t>
      </w:r>
      <w:proofErr w:type="spellEnd"/>
      <w:r w:rsidR="00C44118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C44118">
        <w:rPr>
          <w:bCs/>
          <w:sz w:val="28"/>
          <w:szCs w:val="28"/>
          <w:shd w:val="clear" w:color="auto" w:fill="FFFFFF"/>
        </w:rPr>
        <w:t>України</w:t>
      </w:r>
      <w:proofErr w:type="spellEnd"/>
      <w:r w:rsidR="00C44118">
        <w:rPr>
          <w:sz w:val="28"/>
          <w:szCs w:val="28"/>
        </w:rPr>
        <w:t xml:space="preserve"> </w:t>
      </w:r>
      <w:proofErr w:type="spellStart"/>
      <w:r w:rsidR="00C44118" w:rsidRPr="00B5000B">
        <w:rPr>
          <w:sz w:val="28"/>
          <w:szCs w:val="28"/>
        </w:rPr>
        <w:t>від</w:t>
      </w:r>
      <w:proofErr w:type="spellEnd"/>
      <w:r w:rsidR="00C44118" w:rsidRPr="00B5000B">
        <w:rPr>
          <w:sz w:val="28"/>
          <w:szCs w:val="28"/>
        </w:rPr>
        <w:t xml:space="preserve"> 03.06.2020 № 483 «</w:t>
      </w:r>
      <w:proofErr w:type="spellStart"/>
      <w:r w:rsidR="00C44118" w:rsidRPr="00B5000B">
        <w:rPr>
          <w:sz w:val="28"/>
          <w:szCs w:val="28"/>
        </w:rPr>
        <w:t>Деякі</w:t>
      </w:r>
      <w:proofErr w:type="spellEnd"/>
      <w:r w:rsidR="00C44118" w:rsidRPr="00B5000B">
        <w:rPr>
          <w:sz w:val="28"/>
          <w:szCs w:val="28"/>
        </w:rPr>
        <w:t xml:space="preserve"> </w:t>
      </w:r>
      <w:proofErr w:type="spellStart"/>
      <w:r w:rsidR="00C44118" w:rsidRPr="00B5000B">
        <w:rPr>
          <w:sz w:val="28"/>
          <w:szCs w:val="28"/>
        </w:rPr>
        <w:t>питання</w:t>
      </w:r>
      <w:proofErr w:type="spellEnd"/>
      <w:r w:rsidR="00C44118" w:rsidRPr="00B5000B">
        <w:rPr>
          <w:sz w:val="28"/>
          <w:szCs w:val="28"/>
        </w:rPr>
        <w:t xml:space="preserve"> </w:t>
      </w:r>
      <w:proofErr w:type="spellStart"/>
      <w:r w:rsidR="00C44118" w:rsidRPr="00B5000B">
        <w:rPr>
          <w:sz w:val="28"/>
          <w:szCs w:val="28"/>
        </w:rPr>
        <w:t>оренди</w:t>
      </w:r>
      <w:proofErr w:type="spellEnd"/>
      <w:r w:rsidR="00C44118" w:rsidRPr="00B5000B">
        <w:rPr>
          <w:sz w:val="28"/>
          <w:szCs w:val="28"/>
        </w:rPr>
        <w:t xml:space="preserve"> державного та </w:t>
      </w:r>
      <w:proofErr w:type="spellStart"/>
      <w:r w:rsidR="00C44118" w:rsidRPr="00B5000B">
        <w:rPr>
          <w:sz w:val="28"/>
          <w:szCs w:val="28"/>
        </w:rPr>
        <w:t>комунального</w:t>
      </w:r>
      <w:proofErr w:type="spellEnd"/>
      <w:r w:rsidR="00C44118">
        <w:rPr>
          <w:sz w:val="28"/>
          <w:szCs w:val="28"/>
        </w:rPr>
        <w:t xml:space="preserve"> </w:t>
      </w:r>
      <w:r w:rsidR="00C44118" w:rsidRPr="00B5000B">
        <w:rPr>
          <w:sz w:val="28"/>
          <w:szCs w:val="28"/>
        </w:rPr>
        <w:t>майна»,</w:t>
      </w:r>
      <w:r w:rsidR="00C44118">
        <w:rPr>
          <w:sz w:val="28"/>
          <w:szCs w:val="28"/>
          <w:lang w:val="uk-UA"/>
        </w:rPr>
        <w:t xml:space="preserve"> </w:t>
      </w:r>
      <w:r w:rsidR="000B4834" w:rsidRPr="000B4834">
        <w:rPr>
          <w:sz w:val="28"/>
          <w:szCs w:val="28"/>
          <w:lang w:val="uk-UA"/>
        </w:rPr>
        <w:t xml:space="preserve">розглянувши заяву </w:t>
      </w:r>
      <w:r w:rsidR="00FD3F9E">
        <w:rPr>
          <w:sz w:val="28"/>
          <w:szCs w:val="28"/>
          <w:lang w:val="uk-UA"/>
        </w:rPr>
        <w:t xml:space="preserve">ФОП </w:t>
      </w:r>
      <w:proofErr w:type="spellStart"/>
      <w:r w:rsidR="00FD3F9E">
        <w:rPr>
          <w:sz w:val="28"/>
          <w:szCs w:val="28"/>
          <w:lang w:val="uk-UA"/>
        </w:rPr>
        <w:t>Дідика</w:t>
      </w:r>
      <w:proofErr w:type="spellEnd"/>
      <w:r w:rsidR="00FD3F9E">
        <w:rPr>
          <w:sz w:val="28"/>
          <w:szCs w:val="28"/>
          <w:lang w:val="uk-UA"/>
        </w:rPr>
        <w:t xml:space="preserve"> Василя Богдановича від 17.02.2026</w:t>
      </w:r>
      <w:r w:rsidR="00611766">
        <w:rPr>
          <w:sz w:val="28"/>
          <w:szCs w:val="28"/>
          <w:lang w:val="uk-UA"/>
        </w:rPr>
        <w:t xml:space="preserve"> року</w:t>
      </w:r>
      <w:r w:rsidR="00C44118">
        <w:rPr>
          <w:sz w:val="28"/>
          <w:szCs w:val="28"/>
          <w:lang w:val="uk-UA"/>
        </w:rPr>
        <w:t xml:space="preserve">, </w:t>
      </w:r>
      <w:r w:rsidR="00C44118">
        <w:rPr>
          <w:color w:val="000000"/>
          <w:sz w:val="28"/>
          <w:szCs w:val="28"/>
          <w:lang w:val="uk-UA"/>
        </w:rPr>
        <w:t>з метою забезпечення прозорості та відкритості врегулювання відносин, пов’язаних з передачею в оренду майна</w:t>
      </w:r>
      <w:r w:rsidR="003064CF">
        <w:rPr>
          <w:color w:val="000000"/>
          <w:sz w:val="28"/>
          <w:szCs w:val="28"/>
          <w:shd w:val="clear" w:color="auto" w:fill="FFFFFF"/>
          <w:lang w:val="uk-UA"/>
        </w:rPr>
        <w:t>, міська рада</w:t>
      </w:r>
      <w:r w:rsidR="0064571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50C04">
        <w:rPr>
          <w:sz w:val="28"/>
          <w:szCs w:val="28"/>
          <w:lang w:val="uk-UA"/>
        </w:rPr>
        <w:t>ВИРІШИЛА:</w:t>
      </w:r>
    </w:p>
    <w:p w14:paraId="7A59E18F" w14:textId="24A6745A" w:rsidR="00C43B4B" w:rsidRPr="00353DF8" w:rsidRDefault="003273CE" w:rsidP="00C623A9">
      <w:pPr>
        <w:numPr>
          <w:ilvl w:val="0"/>
          <w:numId w:val="1"/>
        </w:numPr>
        <w:tabs>
          <w:tab w:val="left" w:pos="284"/>
          <w:tab w:val="left" w:pos="851"/>
          <w:tab w:val="left" w:pos="993"/>
        </w:tabs>
        <w:overflowPunct/>
        <w:autoSpaceDE/>
        <w:autoSpaceDN/>
        <w:adjustRightInd/>
        <w:ind w:left="0" w:firstLine="567"/>
        <w:jc w:val="both"/>
        <w:textAlignment w:val="auto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Продовжити договір </w:t>
      </w:r>
      <w:r w:rsidRPr="0016350B">
        <w:rPr>
          <w:sz w:val="28"/>
          <w:szCs w:val="28"/>
          <w:lang w:val="uk-UA"/>
        </w:rPr>
        <w:t xml:space="preserve">оренди </w:t>
      </w:r>
      <w:r w:rsidR="00933353">
        <w:rPr>
          <w:sz w:val="28"/>
          <w:szCs w:val="28"/>
          <w:lang w:val="uk-UA"/>
        </w:rPr>
        <w:t>пр</w:t>
      </w:r>
      <w:r w:rsidR="00C623A9">
        <w:rPr>
          <w:sz w:val="28"/>
          <w:szCs w:val="28"/>
          <w:lang w:val="uk-UA"/>
        </w:rPr>
        <w:t>иміщення комунальної власності Р</w:t>
      </w:r>
      <w:r w:rsidR="00FD3F9E">
        <w:rPr>
          <w:sz w:val="28"/>
          <w:szCs w:val="28"/>
          <w:lang w:val="uk-UA"/>
        </w:rPr>
        <w:t>огатинської міської ради від 01.05.2017</w:t>
      </w:r>
      <w:r w:rsidR="0016350B" w:rsidRPr="0016350B">
        <w:rPr>
          <w:sz w:val="28"/>
          <w:szCs w:val="28"/>
          <w:lang w:val="uk-UA"/>
        </w:rPr>
        <w:t xml:space="preserve"> року </w:t>
      </w:r>
      <w:r w:rsidR="000B4834">
        <w:rPr>
          <w:color w:val="FF0000"/>
          <w:sz w:val="28"/>
          <w:szCs w:val="28"/>
          <w:lang w:val="uk-UA"/>
        </w:rPr>
        <w:t xml:space="preserve"> </w:t>
      </w:r>
      <w:r w:rsidR="00C43B4B">
        <w:rPr>
          <w:color w:val="000000"/>
          <w:sz w:val="28"/>
          <w:szCs w:val="28"/>
          <w:lang w:val="uk-UA"/>
        </w:rPr>
        <w:t>нежитлового приміщення</w:t>
      </w:r>
      <w:r w:rsidR="000B4834">
        <w:rPr>
          <w:color w:val="000000"/>
          <w:sz w:val="28"/>
          <w:szCs w:val="28"/>
          <w:lang w:val="uk-UA"/>
        </w:rPr>
        <w:t>, що розташоване</w:t>
      </w:r>
      <w:r w:rsidR="00933353">
        <w:rPr>
          <w:color w:val="000000"/>
          <w:sz w:val="28"/>
          <w:szCs w:val="28"/>
          <w:lang w:val="uk-UA"/>
        </w:rPr>
        <w:t xml:space="preserve"> за</w:t>
      </w:r>
      <w:r w:rsidR="00D952A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D952A0">
        <w:rPr>
          <w:color w:val="000000"/>
          <w:sz w:val="28"/>
          <w:szCs w:val="28"/>
          <w:lang w:val="uk-UA"/>
        </w:rPr>
        <w:t>адресою</w:t>
      </w:r>
      <w:proofErr w:type="spellEnd"/>
      <w:r w:rsidR="00D952A0">
        <w:rPr>
          <w:color w:val="000000"/>
          <w:sz w:val="28"/>
          <w:szCs w:val="28"/>
          <w:lang w:val="uk-UA"/>
        </w:rPr>
        <w:t xml:space="preserve">: </w:t>
      </w:r>
      <w:proofErr w:type="spellStart"/>
      <w:r w:rsidR="00FD3F9E">
        <w:rPr>
          <w:color w:val="000000"/>
          <w:sz w:val="28"/>
          <w:szCs w:val="28"/>
          <w:lang w:val="uk-UA"/>
        </w:rPr>
        <w:t>с.Пуків</w:t>
      </w:r>
      <w:proofErr w:type="spellEnd"/>
      <w:r w:rsidR="00FD3F9E">
        <w:rPr>
          <w:color w:val="000000"/>
          <w:sz w:val="28"/>
          <w:szCs w:val="28"/>
          <w:lang w:val="uk-UA"/>
        </w:rPr>
        <w:t>, вул. Шевченка,</w:t>
      </w:r>
      <w:r w:rsidR="00367DFE">
        <w:rPr>
          <w:color w:val="000000"/>
          <w:sz w:val="28"/>
          <w:szCs w:val="28"/>
          <w:lang w:val="uk-UA"/>
        </w:rPr>
        <w:t xml:space="preserve"> </w:t>
      </w:r>
      <w:r w:rsidR="00FD3F9E">
        <w:rPr>
          <w:color w:val="000000"/>
          <w:sz w:val="28"/>
          <w:szCs w:val="28"/>
          <w:lang w:val="uk-UA"/>
        </w:rPr>
        <w:t>406</w:t>
      </w:r>
      <w:r w:rsidR="00C623A9">
        <w:rPr>
          <w:color w:val="000000"/>
          <w:sz w:val="28"/>
          <w:szCs w:val="28"/>
          <w:lang w:val="uk-UA"/>
        </w:rPr>
        <w:t>,</w:t>
      </w:r>
      <w:r w:rsidR="004A0521">
        <w:rPr>
          <w:color w:val="000000"/>
          <w:sz w:val="28"/>
          <w:szCs w:val="28"/>
          <w:lang w:val="uk-UA"/>
        </w:rPr>
        <w:t xml:space="preserve"> </w:t>
      </w:r>
      <w:r w:rsidR="00C43B4B">
        <w:rPr>
          <w:color w:val="000000"/>
          <w:sz w:val="28"/>
          <w:szCs w:val="28"/>
          <w:lang w:val="uk-UA"/>
        </w:rPr>
        <w:t xml:space="preserve">загальною площею </w:t>
      </w:r>
      <w:r w:rsidR="002D2B2A">
        <w:rPr>
          <w:color w:val="000000" w:themeColor="text1"/>
          <w:sz w:val="28"/>
          <w:szCs w:val="28"/>
          <w:lang w:val="uk-UA"/>
        </w:rPr>
        <w:t>25</w:t>
      </w:r>
      <w:r w:rsidR="00C623A9" w:rsidRPr="00BD1452">
        <w:rPr>
          <w:color w:val="000000" w:themeColor="text1"/>
          <w:sz w:val="28"/>
          <w:szCs w:val="28"/>
          <w:lang w:val="uk-UA"/>
        </w:rPr>
        <w:t xml:space="preserve"> </w:t>
      </w:r>
      <w:r w:rsidR="00C43B4B" w:rsidRPr="00163BC7">
        <w:rPr>
          <w:sz w:val="28"/>
          <w:szCs w:val="28"/>
          <w:lang w:val="uk-UA"/>
        </w:rPr>
        <w:t>м</w:t>
      </w:r>
      <w:r w:rsidR="00C623A9">
        <w:rPr>
          <w:sz w:val="28"/>
          <w:szCs w:val="28"/>
          <w:vertAlign w:val="superscript"/>
          <w:lang w:val="uk-UA"/>
        </w:rPr>
        <w:t>2</w:t>
      </w:r>
      <w:r w:rsidR="00C43B4B" w:rsidRPr="00163BC7">
        <w:rPr>
          <w:sz w:val="28"/>
          <w:szCs w:val="28"/>
          <w:lang w:val="uk-UA"/>
        </w:rPr>
        <w:t xml:space="preserve"> </w:t>
      </w:r>
      <w:r w:rsidR="002D2B2A">
        <w:rPr>
          <w:color w:val="000000"/>
          <w:sz w:val="28"/>
          <w:szCs w:val="28"/>
          <w:lang w:val="uk-UA"/>
        </w:rPr>
        <w:t xml:space="preserve">з ФОП </w:t>
      </w:r>
      <w:proofErr w:type="spellStart"/>
      <w:r w:rsidR="002D2B2A">
        <w:rPr>
          <w:color w:val="000000"/>
          <w:sz w:val="28"/>
          <w:szCs w:val="28"/>
          <w:lang w:val="uk-UA"/>
        </w:rPr>
        <w:t>Дідик</w:t>
      </w:r>
      <w:proofErr w:type="spellEnd"/>
      <w:r w:rsidR="002D2B2A">
        <w:rPr>
          <w:color w:val="000000"/>
          <w:sz w:val="28"/>
          <w:szCs w:val="28"/>
          <w:lang w:val="uk-UA"/>
        </w:rPr>
        <w:t xml:space="preserve"> В</w:t>
      </w:r>
      <w:r w:rsidR="003D2D7A">
        <w:rPr>
          <w:color w:val="000000"/>
          <w:sz w:val="28"/>
          <w:szCs w:val="28"/>
          <w:lang w:val="uk-UA"/>
        </w:rPr>
        <w:t xml:space="preserve">асиль </w:t>
      </w:r>
      <w:r w:rsidR="002D2B2A">
        <w:rPr>
          <w:color w:val="000000"/>
          <w:sz w:val="28"/>
          <w:szCs w:val="28"/>
          <w:lang w:val="uk-UA"/>
        </w:rPr>
        <w:t>Б</w:t>
      </w:r>
      <w:r w:rsidR="003D2D7A">
        <w:rPr>
          <w:color w:val="000000"/>
          <w:sz w:val="28"/>
          <w:szCs w:val="28"/>
          <w:lang w:val="uk-UA"/>
        </w:rPr>
        <w:t>огданович</w:t>
      </w:r>
      <w:r w:rsidR="00C43B4B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4A0521">
        <w:rPr>
          <w:color w:val="000000"/>
          <w:sz w:val="28"/>
          <w:szCs w:val="28"/>
          <w:lang w:val="uk-UA"/>
        </w:rPr>
        <w:t xml:space="preserve"> без проведення аукціону, </w:t>
      </w:r>
      <w:r w:rsidR="002D31FC" w:rsidRPr="00645714">
        <w:rPr>
          <w:color w:val="000000"/>
          <w:sz w:val="28"/>
          <w:szCs w:val="28"/>
          <w:shd w:val="clear" w:color="auto" w:fill="FFFFFF"/>
          <w:lang w:val="uk-UA"/>
        </w:rPr>
        <w:t xml:space="preserve">відповідно до </w:t>
      </w:r>
      <w:proofErr w:type="spellStart"/>
      <w:r w:rsidR="002D31FC">
        <w:rPr>
          <w:sz w:val="28"/>
          <w:szCs w:val="28"/>
        </w:rPr>
        <w:t>частин</w:t>
      </w:r>
      <w:proofErr w:type="spellEnd"/>
      <w:r w:rsidR="002D31FC">
        <w:rPr>
          <w:sz w:val="28"/>
          <w:szCs w:val="28"/>
          <w:lang w:val="uk-UA"/>
        </w:rPr>
        <w:t>и</w:t>
      </w:r>
      <w:r w:rsidR="002D31FC" w:rsidRPr="00B5000B">
        <w:rPr>
          <w:sz w:val="28"/>
          <w:szCs w:val="28"/>
        </w:rPr>
        <w:t xml:space="preserve"> 2 </w:t>
      </w:r>
      <w:proofErr w:type="spellStart"/>
      <w:r w:rsidR="002D31FC" w:rsidRPr="00B5000B">
        <w:rPr>
          <w:sz w:val="28"/>
          <w:szCs w:val="28"/>
        </w:rPr>
        <w:t>статті</w:t>
      </w:r>
      <w:proofErr w:type="spellEnd"/>
      <w:r w:rsidR="002D31FC" w:rsidRPr="00B5000B">
        <w:rPr>
          <w:sz w:val="28"/>
          <w:szCs w:val="28"/>
        </w:rPr>
        <w:t xml:space="preserve"> 18 Закону </w:t>
      </w:r>
      <w:proofErr w:type="spellStart"/>
      <w:r w:rsidR="002D31FC" w:rsidRPr="00B5000B">
        <w:rPr>
          <w:sz w:val="28"/>
          <w:szCs w:val="28"/>
        </w:rPr>
        <w:t>України</w:t>
      </w:r>
      <w:proofErr w:type="spellEnd"/>
      <w:r w:rsidR="002D31FC" w:rsidRPr="00B5000B">
        <w:rPr>
          <w:sz w:val="28"/>
          <w:szCs w:val="28"/>
        </w:rPr>
        <w:t xml:space="preserve"> «Про </w:t>
      </w:r>
      <w:proofErr w:type="spellStart"/>
      <w:r w:rsidR="002D31FC" w:rsidRPr="00B5000B">
        <w:rPr>
          <w:sz w:val="28"/>
          <w:szCs w:val="28"/>
        </w:rPr>
        <w:t>оренду</w:t>
      </w:r>
      <w:proofErr w:type="spellEnd"/>
      <w:r w:rsidR="002D31FC" w:rsidRPr="00B5000B">
        <w:rPr>
          <w:sz w:val="28"/>
          <w:szCs w:val="28"/>
        </w:rPr>
        <w:t xml:space="preserve"> державного та</w:t>
      </w:r>
      <w:r w:rsidR="002D31FC">
        <w:rPr>
          <w:sz w:val="28"/>
          <w:szCs w:val="28"/>
        </w:rPr>
        <w:t xml:space="preserve"> </w:t>
      </w:r>
      <w:proofErr w:type="spellStart"/>
      <w:r w:rsidR="002D31FC" w:rsidRPr="00B5000B">
        <w:rPr>
          <w:sz w:val="28"/>
          <w:szCs w:val="28"/>
        </w:rPr>
        <w:t>комунального</w:t>
      </w:r>
      <w:proofErr w:type="spellEnd"/>
      <w:r w:rsidR="002D31FC" w:rsidRPr="00B5000B">
        <w:rPr>
          <w:sz w:val="28"/>
          <w:szCs w:val="28"/>
        </w:rPr>
        <w:t xml:space="preserve"> майна»</w:t>
      </w:r>
      <w:r w:rsidR="002D31FC">
        <w:rPr>
          <w:color w:val="000000"/>
          <w:sz w:val="28"/>
          <w:szCs w:val="28"/>
          <w:lang w:val="uk-UA"/>
        </w:rPr>
        <w:t>.</w:t>
      </w:r>
    </w:p>
    <w:p w14:paraId="652F2A40" w14:textId="77777777" w:rsidR="00353DF8" w:rsidRPr="00BC518D" w:rsidRDefault="00353DF8" w:rsidP="00C623A9">
      <w:pPr>
        <w:numPr>
          <w:ilvl w:val="0"/>
          <w:numId w:val="1"/>
        </w:numPr>
        <w:shd w:val="clear" w:color="auto" w:fill="FFFFFF"/>
        <w:tabs>
          <w:tab w:val="left" w:pos="284"/>
          <w:tab w:val="left" w:pos="851"/>
          <w:tab w:val="left" w:pos="993"/>
        </w:tabs>
        <w:overflowPunct/>
        <w:autoSpaceDE/>
        <w:autoSpaceDN/>
        <w:adjustRightInd/>
        <w:ind w:left="0" w:firstLine="567"/>
        <w:jc w:val="both"/>
        <w:textAlignment w:val="auto"/>
        <w:rPr>
          <w:sz w:val="28"/>
          <w:szCs w:val="28"/>
          <w:lang w:val="uk-UA"/>
        </w:rPr>
      </w:pPr>
      <w:r w:rsidRPr="00353DF8">
        <w:rPr>
          <w:bCs/>
          <w:color w:val="000000"/>
          <w:sz w:val="28"/>
          <w:szCs w:val="28"/>
          <w:lang w:val="uk-UA"/>
        </w:rPr>
        <w:t>В</w:t>
      </w:r>
      <w:proofErr w:type="spellStart"/>
      <w:r w:rsidRPr="00353DF8">
        <w:rPr>
          <w:bCs/>
          <w:color w:val="000000"/>
          <w:sz w:val="28"/>
          <w:szCs w:val="28"/>
        </w:rPr>
        <w:t>становити</w:t>
      </w:r>
      <w:proofErr w:type="spellEnd"/>
      <w:r w:rsidRPr="00353DF8">
        <w:rPr>
          <w:bCs/>
          <w:color w:val="000000"/>
          <w:sz w:val="28"/>
          <w:szCs w:val="28"/>
        </w:rPr>
        <w:t xml:space="preserve"> </w:t>
      </w:r>
      <w:proofErr w:type="spellStart"/>
      <w:r w:rsidRPr="00353DF8">
        <w:rPr>
          <w:bCs/>
          <w:color w:val="000000"/>
          <w:sz w:val="28"/>
          <w:szCs w:val="28"/>
        </w:rPr>
        <w:t>орендну</w:t>
      </w:r>
      <w:proofErr w:type="spellEnd"/>
      <w:r w:rsidRPr="00353DF8">
        <w:rPr>
          <w:bCs/>
          <w:color w:val="000000"/>
          <w:sz w:val="28"/>
          <w:szCs w:val="28"/>
        </w:rPr>
        <w:t xml:space="preserve"> плату на </w:t>
      </w:r>
      <w:proofErr w:type="spellStart"/>
      <w:r w:rsidRPr="00353DF8">
        <w:rPr>
          <w:bCs/>
          <w:color w:val="000000"/>
          <w:sz w:val="28"/>
          <w:szCs w:val="28"/>
        </w:rPr>
        <w:t>підставі</w:t>
      </w:r>
      <w:proofErr w:type="spellEnd"/>
      <w:r w:rsidRPr="00353DF8">
        <w:rPr>
          <w:bCs/>
          <w:color w:val="000000"/>
          <w:sz w:val="28"/>
          <w:szCs w:val="28"/>
        </w:rPr>
        <w:t xml:space="preserve"> </w:t>
      </w:r>
      <w:proofErr w:type="spellStart"/>
      <w:r w:rsidRPr="00353DF8">
        <w:rPr>
          <w:bCs/>
          <w:color w:val="000000"/>
          <w:sz w:val="28"/>
          <w:szCs w:val="28"/>
        </w:rPr>
        <w:t>застосування</w:t>
      </w:r>
      <w:proofErr w:type="spellEnd"/>
      <w:r w:rsidRPr="00353DF8">
        <w:rPr>
          <w:bCs/>
          <w:color w:val="000000"/>
          <w:sz w:val="28"/>
          <w:szCs w:val="28"/>
        </w:rPr>
        <w:t xml:space="preserve"> </w:t>
      </w:r>
      <w:proofErr w:type="spellStart"/>
      <w:r w:rsidRPr="00353DF8">
        <w:rPr>
          <w:bCs/>
          <w:color w:val="000000"/>
          <w:sz w:val="28"/>
          <w:szCs w:val="28"/>
        </w:rPr>
        <w:t>чинної</w:t>
      </w:r>
      <w:proofErr w:type="spellEnd"/>
      <w:r w:rsidRPr="00353DF8">
        <w:rPr>
          <w:bCs/>
          <w:color w:val="000000"/>
          <w:sz w:val="28"/>
          <w:szCs w:val="28"/>
        </w:rPr>
        <w:t xml:space="preserve"> на момент </w:t>
      </w:r>
      <w:proofErr w:type="spellStart"/>
      <w:r w:rsidRPr="00353DF8">
        <w:rPr>
          <w:bCs/>
          <w:color w:val="000000"/>
          <w:sz w:val="28"/>
          <w:szCs w:val="28"/>
        </w:rPr>
        <w:t>продовження</w:t>
      </w:r>
      <w:proofErr w:type="spellEnd"/>
      <w:r w:rsidRPr="00353DF8">
        <w:rPr>
          <w:bCs/>
          <w:color w:val="000000"/>
          <w:sz w:val="28"/>
          <w:szCs w:val="28"/>
        </w:rPr>
        <w:t xml:space="preserve"> договору </w:t>
      </w:r>
      <w:proofErr w:type="spellStart"/>
      <w:r w:rsidRPr="00353DF8">
        <w:rPr>
          <w:bCs/>
          <w:color w:val="000000"/>
          <w:sz w:val="28"/>
          <w:szCs w:val="28"/>
        </w:rPr>
        <w:t>оренд</w:t>
      </w:r>
      <w:r w:rsidRPr="00353DF8">
        <w:rPr>
          <w:bCs/>
          <w:color w:val="000000"/>
          <w:sz w:val="28"/>
          <w:szCs w:val="28"/>
          <w:lang w:val="uk-UA"/>
        </w:rPr>
        <w:t>ної</w:t>
      </w:r>
      <w:proofErr w:type="spellEnd"/>
      <w:r w:rsidRPr="00353DF8">
        <w:rPr>
          <w:bCs/>
          <w:color w:val="000000"/>
          <w:sz w:val="28"/>
          <w:szCs w:val="28"/>
        </w:rPr>
        <w:t xml:space="preserve"> ставки</w:t>
      </w:r>
      <w:r w:rsidRPr="00353DF8">
        <w:rPr>
          <w:bCs/>
          <w:color w:val="000000"/>
          <w:sz w:val="28"/>
          <w:szCs w:val="28"/>
          <w:lang w:val="uk-UA"/>
        </w:rPr>
        <w:t xml:space="preserve">, що визначається у </w:t>
      </w:r>
      <w:r w:rsidRPr="00BD1452">
        <w:rPr>
          <w:color w:val="000000" w:themeColor="text1"/>
          <w:sz w:val="28"/>
          <w:szCs w:val="28"/>
          <w:lang w:val="uk-UA"/>
        </w:rPr>
        <w:t xml:space="preserve">Додатку 2 </w:t>
      </w:r>
      <w:r w:rsidRPr="00353DF8">
        <w:rPr>
          <w:color w:val="000000"/>
          <w:sz w:val="28"/>
          <w:szCs w:val="28"/>
          <w:lang w:val="uk-UA"/>
        </w:rPr>
        <w:t xml:space="preserve">до Методики </w:t>
      </w:r>
      <w:r w:rsidRPr="00353DF8">
        <w:rPr>
          <w:bCs/>
          <w:color w:val="000000"/>
          <w:sz w:val="28"/>
          <w:szCs w:val="28"/>
          <w:shd w:val="clear" w:color="auto" w:fill="FFFFFF"/>
          <w:lang w:val="uk-UA"/>
        </w:rPr>
        <w:t>розрахунку орендної плати за державне майно</w:t>
      </w:r>
      <w:r w:rsidR="00C623A9">
        <w:rPr>
          <w:bCs/>
          <w:color w:val="000000"/>
          <w:sz w:val="28"/>
          <w:szCs w:val="28"/>
          <w:shd w:val="clear" w:color="auto" w:fill="FFFFFF"/>
          <w:lang w:val="uk-UA"/>
        </w:rPr>
        <w:t>,</w:t>
      </w:r>
      <w:r w:rsidRPr="00353DF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4748F">
        <w:rPr>
          <w:color w:val="000000"/>
          <w:sz w:val="28"/>
          <w:szCs w:val="28"/>
          <w:lang w:val="uk-UA"/>
        </w:rPr>
        <w:t>затвердженої П</w:t>
      </w:r>
      <w:r w:rsidRPr="00353DF8">
        <w:rPr>
          <w:color w:val="000000"/>
          <w:sz w:val="28"/>
          <w:szCs w:val="28"/>
          <w:lang w:val="uk-UA"/>
        </w:rPr>
        <w:t>остановою Кабінету Міністрів України від 28.04.2021 року №</w:t>
      </w:r>
      <w:r w:rsidR="00C623A9">
        <w:rPr>
          <w:color w:val="000000"/>
          <w:sz w:val="28"/>
          <w:szCs w:val="28"/>
          <w:lang w:val="uk-UA"/>
        </w:rPr>
        <w:t xml:space="preserve"> 630 «</w:t>
      </w:r>
      <w:r w:rsidRPr="00353DF8">
        <w:rPr>
          <w:color w:val="000000"/>
          <w:sz w:val="28"/>
          <w:szCs w:val="28"/>
          <w:lang w:val="uk-UA"/>
        </w:rPr>
        <w:t>Деякі питання розрахунку орендної плати за дер</w:t>
      </w:r>
      <w:r w:rsidR="00C623A9">
        <w:rPr>
          <w:color w:val="000000"/>
          <w:sz w:val="28"/>
          <w:szCs w:val="28"/>
          <w:lang w:val="uk-UA"/>
        </w:rPr>
        <w:t>жавне майно»</w:t>
      </w:r>
      <w:r w:rsidRPr="00353DF8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на основі </w:t>
      </w:r>
      <w:r w:rsidRPr="00353DF8">
        <w:rPr>
          <w:bCs/>
          <w:color w:val="000000"/>
          <w:sz w:val="28"/>
          <w:szCs w:val="28"/>
          <w:lang w:val="uk-UA"/>
        </w:rPr>
        <w:t xml:space="preserve">до ринкової вартості об’єкта оренди, оцінка якого </w:t>
      </w:r>
      <w:r w:rsidR="0072405B">
        <w:rPr>
          <w:bCs/>
          <w:color w:val="000000"/>
          <w:sz w:val="28"/>
          <w:szCs w:val="28"/>
          <w:lang w:val="uk-UA"/>
        </w:rPr>
        <w:t>здійснюється</w:t>
      </w:r>
      <w:r w:rsidR="003A2108">
        <w:rPr>
          <w:bCs/>
          <w:color w:val="000000"/>
          <w:sz w:val="28"/>
          <w:szCs w:val="28"/>
          <w:lang w:val="uk-UA"/>
        </w:rPr>
        <w:t xml:space="preserve"> на замовлення балансоутримувача</w:t>
      </w:r>
      <w:r w:rsidRPr="00353DF8">
        <w:rPr>
          <w:color w:val="000000"/>
          <w:sz w:val="28"/>
          <w:szCs w:val="28"/>
          <w:lang w:val="uk-UA"/>
        </w:rPr>
        <w:t>.</w:t>
      </w:r>
    </w:p>
    <w:p w14:paraId="648822AD" w14:textId="657FE7B7" w:rsidR="002D2B2A" w:rsidRPr="00367DFE" w:rsidRDefault="00BC518D" w:rsidP="00367DFE">
      <w:pPr>
        <w:numPr>
          <w:ilvl w:val="0"/>
          <w:numId w:val="1"/>
        </w:numPr>
        <w:shd w:val="clear" w:color="auto" w:fill="FFFFFF"/>
        <w:tabs>
          <w:tab w:val="left" w:pos="284"/>
          <w:tab w:val="left" w:pos="851"/>
          <w:tab w:val="left" w:pos="993"/>
        </w:tabs>
        <w:overflowPunct/>
        <w:autoSpaceDE/>
        <w:autoSpaceDN/>
        <w:adjustRightInd/>
        <w:ind w:left="0" w:firstLine="567"/>
        <w:jc w:val="both"/>
        <w:textAlignment w:val="auto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Договір оренди продовжити терміном на 5 років</w:t>
      </w:r>
      <w:r w:rsidR="002D2B2A">
        <w:rPr>
          <w:color w:val="000000"/>
          <w:sz w:val="28"/>
          <w:szCs w:val="28"/>
          <w:lang w:val="uk-UA"/>
        </w:rPr>
        <w:t xml:space="preserve"> з 01 травня 2026</w:t>
      </w:r>
      <w:r w:rsidR="001351EB">
        <w:rPr>
          <w:color w:val="000000"/>
          <w:sz w:val="28"/>
          <w:szCs w:val="28"/>
          <w:lang w:val="uk-UA"/>
        </w:rPr>
        <w:t xml:space="preserve"> року</w:t>
      </w:r>
      <w:r w:rsidR="00C623A9">
        <w:rPr>
          <w:color w:val="000000"/>
          <w:sz w:val="28"/>
          <w:szCs w:val="28"/>
          <w:lang w:val="uk-UA"/>
        </w:rPr>
        <w:t>,</w:t>
      </w:r>
      <w:r w:rsidR="00206C3B">
        <w:rPr>
          <w:color w:val="000000"/>
          <w:sz w:val="28"/>
          <w:szCs w:val="28"/>
          <w:lang w:val="uk-UA"/>
        </w:rPr>
        <w:t xml:space="preserve"> викладеним у</w:t>
      </w:r>
      <w:r>
        <w:rPr>
          <w:color w:val="000000"/>
          <w:sz w:val="28"/>
          <w:szCs w:val="28"/>
          <w:lang w:val="uk-UA"/>
        </w:rPr>
        <w:t xml:space="preserve"> новій редакції</w:t>
      </w:r>
      <w:r w:rsidR="00C623A9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згідно</w:t>
      </w:r>
      <w:r w:rsidR="00206C3B">
        <w:rPr>
          <w:color w:val="000000"/>
          <w:sz w:val="28"/>
          <w:szCs w:val="28"/>
          <w:lang w:val="uk-UA"/>
        </w:rPr>
        <w:t xml:space="preserve"> з</w:t>
      </w:r>
      <w:r>
        <w:rPr>
          <w:color w:val="000000"/>
          <w:sz w:val="28"/>
          <w:szCs w:val="28"/>
          <w:lang w:val="uk-UA"/>
        </w:rPr>
        <w:t xml:space="preserve"> примірн</w:t>
      </w:r>
      <w:r w:rsidR="00206C3B">
        <w:rPr>
          <w:color w:val="000000"/>
          <w:sz w:val="28"/>
          <w:szCs w:val="28"/>
          <w:lang w:val="uk-UA"/>
        </w:rPr>
        <w:t>им договором</w:t>
      </w:r>
      <w:r>
        <w:rPr>
          <w:color w:val="000000"/>
          <w:sz w:val="28"/>
          <w:szCs w:val="28"/>
          <w:lang w:val="uk-UA"/>
        </w:rPr>
        <w:t>.</w:t>
      </w:r>
    </w:p>
    <w:p w14:paraId="3751B30E" w14:textId="77777777" w:rsidR="00101786" w:rsidRPr="00101786" w:rsidRDefault="00101786" w:rsidP="00101786">
      <w:pPr>
        <w:shd w:val="clear" w:color="auto" w:fill="FFFFFF"/>
        <w:tabs>
          <w:tab w:val="left" w:pos="284"/>
          <w:tab w:val="left" w:pos="851"/>
          <w:tab w:val="left" w:pos="993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  <w:lang w:val="uk-UA"/>
        </w:rPr>
      </w:pPr>
    </w:p>
    <w:p w14:paraId="55A732D1" w14:textId="09DAE0E2" w:rsidR="00642D2A" w:rsidRPr="00BC518D" w:rsidRDefault="00BC518D" w:rsidP="00C623A9">
      <w:pPr>
        <w:numPr>
          <w:ilvl w:val="0"/>
          <w:numId w:val="1"/>
        </w:numPr>
        <w:shd w:val="clear" w:color="auto" w:fill="FFFFFF"/>
        <w:tabs>
          <w:tab w:val="left" w:pos="284"/>
          <w:tab w:val="left" w:pos="851"/>
          <w:tab w:val="left" w:pos="993"/>
        </w:tabs>
        <w:overflowPunct/>
        <w:autoSpaceDE/>
        <w:autoSpaceDN/>
        <w:adjustRightInd/>
        <w:ind w:left="0" w:firstLine="567"/>
        <w:jc w:val="both"/>
        <w:textAlignment w:val="auto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Контроль </w:t>
      </w:r>
      <w:r w:rsidRPr="00642D2A">
        <w:rPr>
          <w:color w:val="000000"/>
          <w:sz w:val="28"/>
          <w:szCs w:val="28"/>
          <w:lang w:val="uk-UA"/>
        </w:rPr>
        <w:t>за виконанням даного рішення покласти на постійну комісію міської ради з</w:t>
      </w:r>
      <w:r>
        <w:rPr>
          <w:sz w:val="28"/>
          <w:szCs w:val="28"/>
          <w:lang w:val="uk-UA"/>
        </w:rPr>
        <w:t xml:space="preserve"> </w:t>
      </w:r>
      <w:r w:rsidR="00642D2A" w:rsidRPr="00BC518D">
        <w:rPr>
          <w:color w:val="000000"/>
          <w:sz w:val="28"/>
          <w:szCs w:val="28"/>
          <w:lang w:val="uk-UA"/>
        </w:rPr>
        <w:t xml:space="preserve">питань стратегічного розвитку, бюджету і фінансів, комунальної власності та регуляторної політики (голова комісії – Тетяна </w:t>
      </w:r>
      <w:r w:rsidR="00101786" w:rsidRPr="00BC518D">
        <w:rPr>
          <w:color w:val="000000"/>
          <w:sz w:val="28"/>
          <w:szCs w:val="28"/>
          <w:lang w:val="uk-UA"/>
        </w:rPr>
        <w:t>ВИННИК</w:t>
      </w:r>
      <w:r w:rsidR="00642D2A" w:rsidRPr="00BC518D">
        <w:rPr>
          <w:color w:val="000000"/>
          <w:sz w:val="28"/>
          <w:szCs w:val="28"/>
          <w:lang w:val="uk-UA"/>
        </w:rPr>
        <w:t>).</w:t>
      </w:r>
      <w:r w:rsidR="00642D2A" w:rsidRPr="00BC518D">
        <w:rPr>
          <w:sz w:val="28"/>
          <w:szCs w:val="28"/>
          <w:lang w:val="uk-UA"/>
        </w:rPr>
        <w:t xml:space="preserve">    </w:t>
      </w:r>
    </w:p>
    <w:p w14:paraId="384EC6A9" w14:textId="77777777" w:rsidR="00101786" w:rsidRDefault="00101786" w:rsidP="002C792A">
      <w:pPr>
        <w:rPr>
          <w:lang w:val="uk-UA"/>
        </w:rPr>
      </w:pPr>
    </w:p>
    <w:p w14:paraId="765DB92E" w14:textId="77777777" w:rsidR="00101786" w:rsidRDefault="00101786" w:rsidP="002C792A">
      <w:pPr>
        <w:rPr>
          <w:sz w:val="28"/>
          <w:szCs w:val="28"/>
          <w:lang w:val="uk-UA"/>
        </w:rPr>
      </w:pPr>
    </w:p>
    <w:p w14:paraId="7DF865AE" w14:textId="544F041D" w:rsidR="00D57906" w:rsidRPr="00D57906" w:rsidRDefault="00D57906" w:rsidP="002C792A">
      <w:pPr>
        <w:rPr>
          <w:sz w:val="28"/>
          <w:szCs w:val="28"/>
          <w:lang w:val="uk-UA"/>
        </w:rPr>
      </w:pPr>
      <w:r w:rsidRPr="00D57906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623A9" w:rsidRPr="00D57906">
        <w:rPr>
          <w:sz w:val="28"/>
          <w:szCs w:val="28"/>
          <w:lang w:val="uk-UA"/>
        </w:rPr>
        <w:t xml:space="preserve">Сергій </w:t>
      </w:r>
      <w:r w:rsidRPr="00D57906">
        <w:rPr>
          <w:sz w:val="28"/>
          <w:szCs w:val="28"/>
          <w:lang w:val="uk-UA"/>
        </w:rPr>
        <w:t>НАСАЛИК</w:t>
      </w:r>
    </w:p>
    <w:sectPr w:rsidR="00D57906" w:rsidRPr="00D57906" w:rsidSect="001017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A2DC6" w14:textId="77777777" w:rsidR="00523EAE" w:rsidRDefault="00523EAE" w:rsidP="00066C9B">
      <w:r>
        <w:separator/>
      </w:r>
    </w:p>
  </w:endnote>
  <w:endnote w:type="continuationSeparator" w:id="0">
    <w:p w14:paraId="679029EA" w14:textId="77777777" w:rsidR="00523EAE" w:rsidRDefault="00523EAE" w:rsidP="00066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5563E" w14:textId="77777777" w:rsidR="00E70129" w:rsidRDefault="00E7012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C14FF" w14:textId="77777777" w:rsidR="00E70129" w:rsidRDefault="00E7012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A222B" w14:textId="77777777" w:rsidR="00E70129" w:rsidRDefault="00E7012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04656" w14:textId="77777777" w:rsidR="00523EAE" w:rsidRDefault="00523EAE" w:rsidP="00066C9B">
      <w:r>
        <w:separator/>
      </w:r>
    </w:p>
  </w:footnote>
  <w:footnote w:type="continuationSeparator" w:id="0">
    <w:p w14:paraId="10F49E95" w14:textId="77777777" w:rsidR="00523EAE" w:rsidRDefault="00523EAE" w:rsidP="00066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5AD7D" w14:textId="77777777" w:rsidR="00E70129" w:rsidRDefault="00E7012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3306745"/>
      <w:docPartObj>
        <w:docPartGallery w:val="Page Numbers (Top of Page)"/>
        <w:docPartUnique/>
      </w:docPartObj>
    </w:sdtPr>
    <w:sdtEndPr/>
    <w:sdtContent>
      <w:p w14:paraId="32D977CF" w14:textId="77777777" w:rsidR="00066C9B" w:rsidRDefault="00066C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B2A">
          <w:rPr>
            <w:noProof/>
          </w:rPr>
          <w:t>2</w:t>
        </w:r>
        <w:r>
          <w:fldChar w:fldCharType="end"/>
        </w:r>
      </w:p>
    </w:sdtContent>
  </w:sdt>
  <w:p w14:paraId="5BD61D1C" w14:textId="77777777" w:rsidR="00066C9B" w:rsidRDefault="00066C9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8798E" w14:textId="77777777" w:rsidR="00E70129" w:rsidRPr="00E70129" w:rsidRDefault="00E70129">
    <w:pPr>
      <w:pStyle w:val="a6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95B26"/>
    <w:multiLevelType w:val="hybridMultilevel"/>
    <w:tmpl w:val="B77A354A"/>
    <w:lvl w:ilvl="0" w:tplc="2C3C6FE2">
      <w:start w:val="1"/>
      <w:numFmt w:val="decimal"/>
      <w:lvlText w:val="%1."/>
      <w:lvlJc w:val="left"/>
      <w:pPr>
        <w:ind w:left="928" w:hanging="360"/>
      </w:pPr>
      <w:rPr>
        <w:rFonts w:cs="Times New Roman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0B3"/>
    <w:rsid w:val="00005871"/>
    <w:rsid w:val="00066C9B"/>
    <w:rsid w:val="0009428A"/>
    <w:rsid w:val="000B4834"/>
    <w:rsid w:val="000C6A96"/>
    <w:rsid w:val="000C6E7D"/>
    <w:rsid w:val="00101786"/>
    <w:rsid w:val="001351EB"/>
    <w:rsid w:val="0016350B"/>
    <w:rsid w:val="00163BC7"/>
    <w:rsid w:val="001C4638"/>
    <w:rsid w:val="001D121D"/>
    <w:rsid w:val="00206C3B"/>
    <w:rsid w:val="0023665E"/>
    <w:rsid w:val="002C792A"/>
    <w:rsid w:val="002D2B2A"/>
    <w:rsid w:val="002D31FC"/>
    <w:rsid w:val="003064CF"/>
    <w:rsid w:val="003273CE"/>
    <w:rsid w:val="00353DF8"/>
    <w:rsid w:val="00367DFE"/>
    <w:rsid w:val="003A2108"/>
    <w:rsid w:val="003D2D7A"/>
    <w:rsid w:val="003F3267"/>
    <w:rsid w:val="00416E82"/>
    <w:rsid w:val="00424320"/>
    <w:rsid w:val="00483A77"/>
    <w:rsid w:val="00487BAD"/>
    <w:rsid w:val="004A0521"/>
    <w:rsid w:val="00523EAE"/>
    <w:rsid w:val="005B7F75"/>
    <w:rsid w:val="005D4D56"/>
    <w:rsid w:val="00611766"/>
    <w:rsid w:val="00642D2A"/>
    <w:rsid w:val="00645714"/>
    <w:rsid w:val="006C2BF2"/>
    <w:rsid w:val="006D10B3"/>
    <w:rsid w:val="006F74DE"/>
    <w:rsid w:val="0072405B"/>
    <w:rsid w:val="0075784E"/>
    <w:rsid w:val="008F0E56"/>
    <w:rsid w:val="00933353"/>
    <w:rsid w:val="00957840"/>
    <w:rsid w:val="009C50BB"/>
    <w:rsid w:val="009F014A"/>
    <w:rsid w:val="00A65A71"/>
    <w:rsid w:val="00BA1324"/>
    <w:rsid w:val="00BC518D"/>
    <w:rsid w:val="00BD1452"/>
    <w:rsid w:val="00BE6768"/>
    <w:rsid w:val="00C43B4B"/>
    <w:rsid w:val="00C44118"/>
    <w:rsid w:val="00C4748F"/>
    <w:rsid w:val="00C623A9"/>
    <w:rsid w:val="00CD7D9B"/>
    <w:rsid w:val="00D27575"/>
    <w:rsid w:val="00D42A98"/>
    <w:rsid w:val="00D5247F"/>
    <w:rsid w:val="00D57906"/>
    <w:rsid w:val="00D952A0"/>
    <w:rsid w:val="00DB660D"/>
    <w:rsid w:val="00E04584"/>
    <w:rsid w:val="00E4224D"/>
    <w:rsid w:val="00E51975"/>
    <w:rsid w:val="00E70129"/>
    <w:rsid w:val="00EB1629"/>
    <w:rsid w:val="00F50C04"/>
    <w:rsid w:val="00FD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C3222"/>
  <w15:docId w15:val="{0C0EE3EB-976A-477E-A7F7-9706A14A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9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92A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C792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642D2A"/>
    <w:pPr>
      <w:ind w:left="720"/>
      <w:contextualSpacing/>
    </w:pPr>
  </w:style>
  <w:style w:type="paragraph" w:customStyle="1" w:styleId="Default">
    <w:name w:val="Default"/>
    <w:rsid w:val="00C623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066C9B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066C9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066C9B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066C9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No Spacing"/>
    <w:uiPriority w:val="1"/>
    <w:qFormat/>
    <w:rsid w:val="00367D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5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1280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МР</cp:lastModifiedBy>
  <cp:revision>8</cp:revision>
  <cp:lastPrinted>2026-02-27T09:02:00Z</cp:lastPrinted>
  <dcterms:created xsi:type="dcterms:W3CDTF">2026-02-19T13:19:00Z</dcterms:created>
  <dcterms:modified xsi:type="dcterms:W3CDTF">2026-02-27T09:02:00Z</dcterms:modified>
</cp:coreProperties>
</file>