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3311" w14:textId="77777777" w:rsidR="00001403" w:rsidRDefault="00001403" w:rsidP="00001403">
      <w:pPr>
        <w:shd w:val="clear" w:color="auto" w:fill="FFFFFF"/>
        <w:ind w:left="9356"/>
        <w:rPr>
          <w:rFonts w:ascii="Times New Roman" w:eastAsia="Times New Roman" w:hAnsi="Times New Roman" w:cs="Times New Roman"/>
          <w:color w:val="000000"/>
          <w:sz w:val="28"/>
          <w:szCs w:val="28"/>
        </w:rPr>
      </w:pPr>
      <w:r w:rsidRPr="00AC00A1">
        <w:rPr>
          <w:rFonts w:ascii="Times New Roman" w:eastAsia="Times New Roman" w:hAnsi="Times New Roman" w:cs="Times New Roman"/>
          <w:b/>
          <w:color w:val="000000"/>
          <w:sz w:val="28"/>
          <w:szCs w:val="28"/>
        </w:rPr>
        <w:t>ЗАТВЕРДЖЕНО</w:t>
      </w:r>
      <w:r w:rsidRPr="00AC00A1">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rPr>
        <w:t>Наказ Міністерства у справах ветеранів України</w:t>
      </w:r>
    </w:p>
    <w:p w14:paraId="44BEDFC1" w14:textId="72C66595" w:rsidR="00001403" w:rsidRDefault="00BF6EE7" w:rsidP="00001403">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 листопада 2025 року № 926</w:t>
      </w:r>
    </w:p>
    <w:p w14:paraId="1A82CA0F" w14:textId="77777777" w:rsidR="00A02DB4" w:rsidRDefault="00A02DB4" w:rsidP="00001403">
      <w:pPr>
        <w:shd w:val="clear" w:color="auto" w:fill="FFFFFF"/>
        <w:ind w:left="9356"/>
        <w:rPr>
          <w:rFonts w:ascii="Times New Roman" w:eastAsia="Times New Roman" w:hAnsi="Times New Roman" w:cs="Times New Roman"/>
          <w:color w:val="000000"/>
          <w:sz w:val="28"/>
          <w:szCs w:val="28"/>
        </w:rPr>
      </w:pPr>
    </w:p>
    <w:p w14:paraId="12C93F83" w14:textId="2751A60B" w:rsidR="00AC00A1" w:rsidRDefault="00AC00A1" w:rsidP="00AC00A1">
      <w:pPr>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rPr>
        <w:t xml:space="preserve">                                                                                                                          </w:t>
      </w:r>
      <w:bookmarkStart w:id="0" w:name="_GoBack"/>
      <w:bookmarkEnd w:id="0"/>
      <w:r w:rsidR="00BF6EE7">
        <w:rPr>
          <w:rFonts w:ascii="Times New Roman" w:eastAsia="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4D963D9C" w14:textId="77777777" w:rsidR="00AC00A1" w:rsidRDefault="00AC00A1" w:rsidP="00AC00A1">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22E31D68" w14:textId="33561148" w:rsidR="00A02DB4" w:rsidRPr="00BF6EE7" w:rsidRDefault="00A02DB4" w:rsidP="00BF6EE7">
      <w:pPr>
        <w:shd w:val="clear" w:color="auto" w:fill="FFFFFF"/>
        <w:ind w:left="9356"/>
        <w:rPr>
          <w:rFonts w:ascii="Times New Roman" w:hAnsi="Times New Roman" w:cs="Times New Roman"/>
          <w:b/>
          <w:sz w:val="28"/>
          <w:szCs w:val="28"/>
        </w:rPr>
      </w:pPr>
    </w:p>
    <w:p w14:paraId="7EDB82B9" w14:textId="67F45162"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p>
    <w:p w14:paraId="4632EF23"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АДМІНІСТРАТИВНОЇ ПОСЛУГИ</w:t>
      </w:r>
    </w:p>
    <w:p w14:paraId="5D1B6943" w14:textId="5872E6B7" w:rsidR="00245822" w:rsidRPr="00E93209" w:rsidRDefault="00E93209">
      <w:pPr>
        <w:pBdr>
          <w:top w:val="nil"/>
          <w:left w:val="nil"/>
          <w:bottom w:val="nil"/>
          <w:right w:val="nil"/>
          <w:between w:val="nil"/>
        </w:pBdr>
        <w:jc w:val="center"/>
        <w:rPr>
          <w:rFonts w:ascii="Times New Roman" w:hAnsi="Times New Roman" w:cs="Times New Roman"/>
          <w:b/>
          <w:color w:val="000000"/>
          <w:sz w:val="28"/>
          <w:szCs w:val="28"/>
          <w:shd w:val="clear" w:color="auto" w:fill="FFFFFF"/>
        </w:rPr>
      </w:pPr>
      <w:bookmarkStart w:id="1" w:name="bookmark=id.gjdgxs" w:colFirst="0" w:colLast="0"/>
      <w:bookmarkEnd w:id="1"/>
      <w:r w:rsidRPr="00E93209">
        <w:rPr>
          <w:rFonts w:ascii="Times New Roman" w:hAnsi="Times New Roman" w:cs="Times New Roman"/>
          <w:b/>
          <w:sz w:val="28"/>
          <w:szCs w:val="28"/>
        </w:rPr>
        <w:t xml:space="preserve"> Позбавлення статусу учасника бойових дій за заявою такої особи</w:t>
      </w:r>
    </w:p>
    <w:p w14:paraId="2F6FFCE0" w14:textId="3BFE49E8" w:rsidR="00001403" w:rsidRPr="00BF6EE7" w:rsidRDefault="00245822">
      <w:pPr>
        <w:pBdr>
          <w:top w:val="nil"/>
          <w:left w:val="nil"/>
          <w:bottom w:val="nil"/>
          <w:right w:val="nil"/>
          <w:between w:val="nil"/>
        </w:pBdr>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310DA8A0"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28555E">
        <w:rPr>
          <w:rFonts w:ascii="Times New Roman" w:hAnsi="Times New Roman" w:cs="Times New Roman"/>
          <w:b/>
          <w:bCs/>
          <w:sz w:val="28"/>
          <w:szCs w:val="28"/>
        </w:rPr>
        <w:t>послуги 01285</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4067BF"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4067BF" w:rsidRDefault="00150549">
            <w:pPr>
              <w:jc w:val="center"/>
              <w:rPr>
                <w:rFonts w:ascii="Times New Roman" w:hAnsi="Times New Roman" w:cs="Times New Roman"/>
                <w:b/>
                <w:sz w:val="28"/>
                <w:szCs w:val="28"/>
              </w:rPr>
            </w:pPr>
            <w:bookmarkStart w:id="2" w:name="bookmark=id.30j0zll" w:colFirst="0" w:colLast="0"/>
            <w:bookmarkEnd w:id="2"/>
            <w:r w:rsidRPr="004067BF">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4067BF" w:rsidRDefault="00150549" w:rsidP="006B3AC2">
            <w:pPr>
              <w:jc w:val="center"/>
              <w:rPr>
                <w:rFonts w:ascii="Times New Roman" w:hAnsi="Times New Roman" w:cs="Times New Roman"/>
                <w:b/>
                <w:i/>
                <w:sz w:val="28"/>
                <w:szCs w:val="28"/>
              </w:rPr>
            </w:pPr>
            <w:r w:rsidRPr="004067BF">
              <w:rPr>
                <w:rFonts w:ascii="Times New Roman" w:hAnsi="Times New Roman" w:cs="Times New Roman"/>
                <w:b/>
                <w:sz w:val="28"/>
                <w:szCs w:val="28"/>
              </w:rPr>
              <w:t xml:space="preserve">та/або центру надання </w:t>
            </w:r>
            <w:r w:rsidR="006B3AC2" w:rsidRPr="004067BF">
              <w:rPr>
                <w:rFonts w:ascii="Times New Roman" w:hAnsi="Times New Roman" w:cs="Times New Roman"/>
                <w:b/>
                <w:sz w:val="28"/>
                <w:szCs w:val="28"/>
              </w:rPr>
              <w:t xml:space="preserve"> адміністративних послуг</w:t>
            </w:r>
          </w:p>
        </w:tc>
      </w:tr>
      <w:tr w:rsidR="008C237A" w:rsidRPr="004067BF"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4067BF" w:rsidRDefault="00150549">
            <w:pPr>
              <w:jc w:val="center"/>
              <w:rPr>
                <w:rFonts w:ascii="Times New Roman" w:hAnsi="Times New Roman" w:cs="Times New Roman"/>
                <w:sz w:val="28"/>
                <w:szCs w:val="28"/>
              </w:rPr>
            </w:pPr>
            <w:r w:rsidRPr="004067BF">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4067BF" w:rsidRDefault="00150549">
            <w:pPr>
              <w:rPr>
                <w:rFonts w:ascii="Times New Roman" w:hAnsi="Times New Roman" w:cs="Times New Roman"/>
                <w:sz w:val="28"/>
                <w:szCs w:val="28"/>
              </w:rPr>
            </w:pPr>
            <w:r w:rsidRPr="004067BF">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4067BF" w:rsidRDefault="006B3AC2">
            <w:pPr>
              <w:rPr>
                <w:rFonts w:ascii="Times New Roman" w:hAnsi="Times New Roman" w:cs="Times New Roman"/>
                <w:sz w:val="28"/>
                <w:szCs w:val="28"/>
              </w:rPr>
            </w:pPr>
            <w:r w:rsidRPr="004067BF">
              <w:rPr>
                <w:rFonts w:ascii="Times New Roman" w:hAnsi="Times New Roman" w:cs="Times New Roman"/>
                <w:sz w:val="28"/>
                <w:szCs w:val="28"/>
              </w:rPr>
              <w:t xml:space="preserve"> </w:t>
            </w:r>
            <w:proofErr w:type="spellStart"/>
            <w:r w:rsidRPr="004067BF">
              <w:rPr>
                <w:rFonts w:ascii="Times New Roman" w:hAnsi="Times New Roman" w:cs="Times New Roman"/>
                <w:sz w:val="28"/>
                <w:szCs w:val="28"/>
              </w:rPr>
              <w:t>м.Рогатин</w:t>
            </w:r>
            <w:proofErr w:type="spellEnd"/>
            <w:r w:rsidRPr="004067BF">
              <w:rPr>
                <w:rFonts w:ascii="Times New Roman" w:hAnsi="Times New Roman" w:cs="Times New Roman"/>
                <w:sz w:val="28"/>
                <w:szCs w:val="28"/>
              </w:rPr>
              <w:t xml:space="preserve"> вулиця Галицька, 40</w:t>
            </w:r>
          </w:p>
        </w:tc>
      </w:tr>
      <w:tr w:rsidR="008C237A" w:rsidRPr="004067BF" w14:paraId="00E388F9" w14:textId="77777777" w:rsidTr="004067BF">
        <w:trPr>
          <w:trHeight w:val="605"/>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4067BF" w:rsidRDefault="00150549">
            <w:pPr>
              <w:jc w:val="center"/>
              <w:rPr>
                <w:rFonts w:ascii="Times New Roman" w:hAnsi="Times New Roman" w:cs="Times New Roman"/>
                <w:sz w:val="28"/>
                <w:szCs w:val="28"/>
              </w:rPr>
            </w:pPr>
            <w:r w:rsidRPr="004067BF">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4067BF" w:rsidRDefault="00150549">
            <w:pPr>
              <w:rPr>
                <w:rFonts w:ascii="Times New Roman" w:hAnsi="Times New Roman" w:cs="Times New Roman"/>
                <w:sz w:val="28"/>
                <w:szCs w:val="28"/>
              </w:rPr>
            </w:pPr>
            <w:r w:rsidRPr="004067BF">
              <w:rPr>
                <w:rFonts w:ascii="Times New Roman" w:hAnsi="Times New Roman" w:cs="Times New Roman"/>
                <w:sz w:val="28"/>
                <w:szCs w:val="28"/>
              </w:rPr>
              <w:t xml:space="preserve">Інформація щодо режиму роботи </w:t>
            </w:r>
            <w:r w:rsidR="001B6982" w:rsidRPr="004067BF">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4067BF" w:rsidRDefault="006B3AC2" w:rsidP="006B3AC2">
            <w:pPr>
              <w:jc w:val="both"/>
              <w:rPr>
                <w:rFonts w:ascii="Times New Roman" w:hAnsi="Times New Roman" w:cs="Times New Roman"/>
                <w:sz w:val="28"/>
                <w:szCs w:val="28"/>
              </w:rPr>
            </w:pPr>
            <w:r w:rsidRPr="004067BF">
              <w:rPr>
                <w:rFonts w:ascii="Times New Roman" w:hAnsi="Times New Roman" w:cs="Times New Roman"/>
                <w:sz w:val="28"/>
                <w:szCs w:val="28"/>
              </w:rPr>
              <w:t>Понеділок з 08.30 до 16.00</w:t>
            </w:r>
          </w:p>
          <w:p w14:paraId="2AB9B353" w14:textId="77777777" w:rsidR="006B3AC2" w:rsidRPr="004067BF" w:rsidRDefault="006B3AC2" w:rsidP="006B3AC2">
            <w:pPr>
              <w:jc w:val="both"/>
              <w:rPr>
                <w:rFonts w:ascii="Times New Roman" w:hAnsi="Times New Roman" w:cs="Times New Roman"/>
                <w:sz w:val="28"/>
                <w:szCs w:val="28"/>
              </w:rPr>
            </w:pPr>
            <w:r w:rsidRPr="004067BF">
              <w:rPr>
                <w:rFonts w:ascii="Times New Roman" w:hAnsi="Times New Roman" w:cs="Times New Roman"/>
                <w:sz w:val="28"/>
                <w:szCs w:val="28"/>
              </w:rPr>
              <w:t>Вівторок з 08.30 до 16.00</w:t>
            </w:r>
          </w:p>
          <w:p w14:paraId="31214A06" w14:textId="77777777" w:rsidR="006B3AC2" w:rsidRPr="004067BF" w:rsidRDefault="006B3AC2" w:rsidP="006B3AC2">
            <w:pPr>
              <w:jc w:val="both"/>
              <w:rPr>
                <w:rFonts w:ascii="Times New Roman" w:hAnsi="Times New Roman" w:cs="Times New Roman"/>
                <w:sz w:val="28"/>
                <w:szCs w:val="28"/>
              </w:rPr>
            </w:pPr>
            <w:r w:rsidRPr="004067BF">
              <w:rPr>
                <w:rFonts w:ascii="Times New Roman" w:hAnsi="Times New Roman" w:cs="Times New Roman"/>
                <w:sz w:val="28"/>
                <w:szCs w:val="28"/>
              </w:rPr>
              <w:t>Середа з 08.30 до 20.00</w:t>
            </w:r>
          </w:p>
          <w:p w14:paraId="65219DF8" w14:textId="77777777" w:rsidR="006B3AC2" w:rsidRPr="004067BF" w:rsidRDefault="006B3AC2" w:rsidP="006B3AC2">
            <w:pPr>
              <w:jc w:val="both"/>
              <w:rPr>
                <w:rFonts w:ascii="Times New Roman" w:hAnsi="Times New Roman" w:cs="Times New Roman"/>
                <w:sz w:val="28"/>
                <w:szCs w:val="28"/>
              </w:rPr>
            </w:pPr>
            <w:r w:rsidRPr="004067BF">
              <w:rPr>
                <w:rFonts w:ascii="Times New Roman" w:hAnsi="Times New Roman" w:cs="Times New Roman"/>
                <w:sz w:val="28"/>
                <w:szCs w:val="28"/>
              </w:rPr>
              <w:t>Четвер з 08.30 до 16.00</w:t>
            </w:r>
          </w:p>
          <w:p w14:paraId="55B63279" w14:textId="77777777" w:rsidR="006B3AC2" w:rsidRPr="004067BF" w:rsidRDefault="006B3AC2" w:rsidP="006B3AC2">
            <w:pPr>
              <w:spacing w:before="60"/>
              <w:jc w:val="both"/>
              <w:rPr>
                <w:rFonts w:ascii="Times New Roman" w:hAnsi="Times New Roman" w:cs="Times New Roman"/>
                <w:sz w:val="28"/>
                <w:szCs w:val="28"/>
              </w:rPr>
            </w:pPr>
            <w:r w:rsidRPr="004067BF">
              <w:rPr>
                <w:rFonts w:ascii="Times New Roman" w:hAnsi="Times New Roman" w:cs="Times New Roman"/>
                <w:sz w:val="28"/>
                <w:szCs w:val="28"/>
              </w:rPr>
              <w:t>П’ятниця з 08.30 до 15.30</w:t>
            </w:r>
          </w:p>
          <w:p w14:paraId="49BB1DB4" w14:textId="77777777" w:rsidR="006B3AC2" w:rsidRPr="004067BF" w:rsidRDefault="006B3AC2" w:rsidP="006B3AC2">
            <w:pPr>
              <w:spacing w:before="60"/>
              <w:jc w:val="both"/>
              <w:rPr>
                <w:rFonts w:ascii="Times New Roman" w:hAnsi="Times New Roman" w:cs="Times New Roman"/>
                <w:sz w:val="28"/>
                <w:szCs w:val="28"/>
              </w:rPr>
            </w:pPr>
            <w:r w:rsidRPr="004067BF">
              <w:rPr>
                <w:rFonts w:ascii="Times New Roman" w:hAnsi="Times New Roman" w:cs="Times New Roman"/>
                <w:sz w:val="28"/>
                <w:szCs w:val="28"/>
              </w:rPr>
              <w:t>Субота з 09.00 до 15.00</w:t>
            </w:r>
          </w:p>
          <w:p w14:paraId="2A6F62C0" w14:textId="77777777" w:rsidR="006B3AC2" w:rsidRPr="004067BF" w:rsidRDefault="006B3AC2" w:rsidP="006B3AC2">
            <w:pPr>
              <w:spacing w:before="60"/>
              <w:jc w:val="both"/>
              <w:rPr>
                <w:rFonts w:ascii="Times New Roman" w:hAnsi="Times New Roman" w:cs="Times New Roman"/>
                <w:sz w:val="28"/>
                <w:szCs w:val="28"/>
              </w:rPr>
            </w:pPr>
            <w:r w:rsidRPr="004067BF">
              <w:rPr>
                <w:rFonts w:ascii="Times New Roman" w:hAnsi="Times New Roman" w:cs="Times New Roman"/>
                <w:sz w:val="28"/>
                <w:szCs w:val="28"/>
              </w:rPr>
              <w:t>Неділя – вихідний</w:t>
            </w:r>
          </w:p>
          <w:p w14:paraId="0E2C29DC" w14:textId="77777777" w:rsidR="006B3AC2" w:rsidRPr="004067BF" w:rsidRDefault="006B3AC2" w:rsidP="006B3AC2">
            <w:pPr>
              <w:widowControl w:val="0"/>
              <w:spacing w:before="40"/>
              <w:jc w:val="both"/>
              <w:rPr>
                <w:rFonts w:ascii="Times New Roman" w:hAnsi="Times New Roman" w:cs="Times New Roman"/>
                <w:sz w:val="28"/>
                <w:szCs w:val="28"/>
              </w:rPr>
            </w:pPr>
            <w:r w:rsidRPr="004067BF">
              <w:rPr>
                <w:rFonts w:ascii="Times New Roman" w:hAnsi="Times New Roman" w:cs="Times New Roman"/>
                <w:sz w:val="28"/>
                <w:szCs w:val="28"/>
              </w:rPr>
              <w:t>Без перерви на обід.</w:t>
            </w:r>
          </w:p>
          <w:p w14:paraId="4F4E82AF" w14:textId="77777777" w:rsidR="006B3AC2" w:rsidRPr="004067BF" w:rsidRDefault="006B3AC2" w:rsidP="006B3AC2">
            <w:pPr>
              <w:widowControl w:val="0"/>
              <w:spacing w:before="40"/>
              <w:jc w:val="both"/>
              <w:rPr>
                <w:rFonts w:ascii="Times New Roman" w:hAnsi="Times New Roman" w:cs="Times New Roman"/>
                <w:sz w:val="28"/>
                <w:szCs w:val="28"/>
              </w:rPr>
            </w:pPr>
            <w:r w:rsidRPr="004067BF">
              <w:rPr>
                <w:rFonts w:ascii="Times New Roman" w:hAnsi="Times New Roman" w:cs="Times New Roman"/>
                <w:sz w:val="28"/>
                <w:szCs w:val="28"/>
              </w:rPr>
              <w:lastRenderedPageBreak/>
              <w:t>Середа: прийом з 16:00-20:00 годин за попереднім записом по телефону 0971755620</w:t>
            </w:r>
          </w:p>
          <w:p w14:paraId="11F86265" w14:textId="77777777" w:rsidR="008C237A" w:rsidRPr="004067BF" w:rsidRDefault="006B3AC2" w:rsidP="006B3AC2">
            <w:pPr>
              <w:rPr>
                <w:rFonts w:ascii="Times New Roman" w:hAnsi="Times New Roman" w:cs="Times New Roman"/>
                <w:sz w:val="28"/>
                <w:szCs w:val="28"/>
              </w:rPr>
            </w:pPr>
            <w:r w:rsidRPr="004067BF">
              <w:rPr>
                <w:rFonts w:ascii="Times New Roman" w:hAnsi="Times New Roman" w:cs="Times New Roman"/>
                <w:sz w:val="28"/>
                <w:szCs w:val="28"/>
              </w:rPr>
              <w:t>Субота: прийом з 09:00-15:00 годин за  попереднім записом по телефону 0971755620</w:t>
            </w:r>
          </w:p>
        </w:tc>
      </w:tr>
      <w:tr w:rsidR="008C237A" w:rsidRPr="004067BF"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4067BF" w:rsidRDefault="00150549">
            <w:pPr>
              <w:jc w:val="center"/>
              <w:rPr>
                <w:rFonts w:ascii="Times New Roman" w:hAnsi="Times New Roman" w:cs="Times New Roman"/>
                <w:sz w:val="28"/>
                <w:szCs w:val="28"/>
              </w:rPr>
            </w:pPr>
            <w:r w:rsidRPr="004067BF">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4067BF" w:rsidRDefault="00150549">
            <w:pPr>
              <w:rPr>
                <w:rFonts w:ascii="Times New Roman" w:hAnsi="Times New Roman" w:cs="Times New Roman"/>
                <w:sz w:val="28"/>
                <w:szCs w:val="28"/>
              </w:rPr>
            </w:pPr>
            <w:r w:rsidRPr="004067BF">
              <w:rPr>
                <w:rFonts w:ascii="Times New Roman" w:hAnsi="Times New Roman" w:cs="Times New Roman"/>
                <w:sz w:val="28"/>
                <w:szCs w:val="28"/>
              </w:rPr>
              <w:t xml:space="preserve">Телефон, адреса електронної пошти та </w:t>
            </w:r>
            <w:proofErr w:type="spellStart"/>
            <w:r w:rsidRPr="004067BF">
              <w:rPr>
                <w:rFonts w:ascii="Times New Roman" w:hAnsi="Times New Roman" w:cs="Times New Roman"/>
                <w:sz w:val="28"/>
                <w:szCs w:val="28"/>
              </w:rPr>
              <w:t>вебсайт</w:t>
            </w:r>
            <w:proofErr w:type="spellEnd"/>
            <w:r w:rsidRPr="004067BF">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4067BF" w:rsidRDefault="006B3AC2" w:rsidP="006B3AC2">
            <w:pPr>
              <w:jc w:val="both"/>
              <w:rPr>
                <w:rFonts w:ascii="Times New Roman" w:hAnsi="Times New Roman" w:cs="Times New Roman"/>
                <w:sz w:val="28"/>
                <w:szCs w:val="28"/>
              </w:rPr>
            </w:pPr>
            <w:r w:rsidRPr="004067BF">
              <w:rPr>
                <w:rFonts w:ascii="Times New Roman" w:hAnsi="Times New Roman" w:cs="Times New Roman"/>
                <w:sz w:val="28"/>
                <w:szCs w:val="28"/>
              </w:rPr>
              <w:t xml:space="preserve"> тел.:0971755620</w:t>
            </w:r>
          </w:p>
          <w:p w14:paraId="12B3E218" w14:textId="77777777" w:rsidR="008C237A" w:rsidRPr="004067BF" w:rsidRDefault="006B3AC2">
            <w:pPr>
              <w:rPr>
                <w:rFonts w:ascii="Times New Roman" w:hAnsi="Times New Roman" w:cs="Times New Roman"/>
                <w:sz w:val="28"/>
                <w:szCs w:val="28"/>
              </w:rPr>
            </w:pPr>
            <w:proofErr w:type="spellStart"/>
            <w:r w:rsidRPr="004067BF">
              <w:rPr>
                <w:rFonts w:ascii="Times New Roman" w:hAnsi="Times New Roman" w:cs="Times New Roman"/>
                <w:sz w:val="28"/>
                <w:szCs w:val="28"/>
                <w:lang w:val="en-US"/>
              </w:rPr>
              <w:t>mr</w:t>
            </w:r>
            <w:proofErr w:type="spellEnd"/>
            <w:r w:rsidRPr="004067BF">
              <w:rPr>
                <w:rFonts w:ascii="Times New Roman" w:hAnsi="Times New Roman" w:cs="Times New Roman"/>
                <w:sz w:val="28"/>
                <w:szCs w:val="28"/>
              </w:rPr>
              <w:t>_</w:t>
            </w:r>
            <w:proofErr w:type="spellStart"/>
            <w:r w:rsidRPr="004067BF">
              <w:rPr>
                <w:rFonts w:ascii="Times New Roman" w:hAnsi="Times New Roman" w:cs="Times New Roman"/>
                <w:sz w:val="28"/>
                <w:szCs w:val="28"/>
                <w:lang w:val="en-US"/>
              </w:rPr>
              <w:t>cnap</w:t>
            </w:r>
            <w:proofErr w:type="spellEnd"/>
            <w:r w:rsidRPr="004067BF">
              <w:rPr>
                <w:rFonts w:ascii="Times New Roman" w:hAnsi="Times New Roman" w:cs="Times New Roman"/>
                <w:sz w:val="28"/>
                <w:szCs w:val="28"/>
              </w:rPr>
              <w:t>@</w:t>
            </w:r>
            <w:proofErr w:type="spellStart"/>
            <w:r w:rsidRPr="004067BF">
              <w:rPr>
                <w:rFonts w:ascii="Times New Roman" w:hAnsi="Times New Roman" w:cs="Times New Roman"/>
                <w:sz w:val="28"/>
                <w:szCs w:val="28"/>
                <w:lang w:val="en-US"/>
              </w:rPr>
              <w:t>ukr</w:t>
            </w:r>
            <w:proofErr w:type="spellEnd"/>
            <w:r w:rsidRPr="004067BF">
              <w:rPr>
                <w:rFonts w:ascii="Times New Roman" w:hAnsi="Times New Roman" w:cs="Times New Roman"/>
                <w:sz w:val="28"/>
                <w:szCs w:val="28"/>
              </w:rPr>
              <w:t>.</w:t>
            </w:r>
            <w:r w:rsidRPr="004067BF">
              <w:rPr>
                <w:rFonts w:ascii="Times New Roman" w:hAnsi="Times New Roman" w:cs="Times New Roman"/>
                <w:sz w:val="28"/>
                <w:szCs w:val="28"/>
                <w:lang w:val="en-US"/>
              </w:rPr>
              <w:t>net</w:t>
            </w:r>
          </w:p>
        </w:tc>
      </w:tr>
      <w:tr w:rsidR="008C237A" w:rsidRPr="004067BF"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4067BF" w:rsidRDefault="00150549">
            <w:pPr>
              <w:jc w:val="center"/>
              <w:rPr>
                <w:rFonts w:ascii="Times New Roman" w:hAnsi="Times New Roman" w:cs="Times New Roman"/>
                <w:b/>
                <w:sz w:val="28"/>
                <w:szCs w:val="28"/>
              </w:rPr>
            </w:pPr>
            <w:r w:rsidRPr="004067BF">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4067BF" w14:paraId="156161D1" w14:textId="77777777" w:rsidTr="006B3AC2">
        <w:trPr>
          <w:trHeight w:val="94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4067BF" w:rsidRDefault="00150549">
            <w:pPr>
              <w:jc w:val="center"/>
              <w:rPr>
                <w:rFonts w:ascii="Times New Roman" w:hAnsi="Times New Roman" w:cs="Times New Roman"/>
                <w:sz w:val="28"/>
                <w:szCs w:val="28"/>
              </w:rPr>
            </w:pPr>
            <w:r w:rsidRPr="004067BF">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4067BF" w:rsidRDefault="00150549">
            <w:pPr>
              <w:rPr>
                <w:rFonts w:ascii="Times New Roman" w:hAnsi="Times New Roman" w:cs="Times New Roman"/>
                <w:sz w:val="28"/>
                <w:szCs w:val="28"/>
              </w:rPr>
            </w:pPr>
            <w:r w:rsidRPr="004067BF">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59944CB3" w14:textId="591C8482" w:rsidR="00E93209" w:rsidRPr="004067BF" w:rsidRDefault="00E93209">
            <w:pPr>
              <w:pBdr>
                <w:top w:val="nil"/>
                <w:left w:val="nil"/>
                <w:bottom w:val="nil"/>
                <w:right w:val="nil"/>
                <w:between w:val="nil"/>
              </w:pBdr>
              <w:tabs>
                <w:tab w:val="left" w:pos="217"/>
              </w:tabs>
              <w:ind w:right="7"/>
              <w:jc w:val="both"/>
              <w:rPr>
                <w:rFonts w:ascii="Times New Roman" w:hAnsi="Times New Roman" w:cs="Times New Roman"/>
                <w:sz w:val="28"/>
                <w:szCs w:val="28"/>
              </w:rPr>
            </w:pPr>
            <w:r w:rsidRPr="004067BF">
              <w:rPr>
                <w:rFonts w:ascii="Times New Roman" w:hAnsi="Times New Roman" w:cs="Times New Roman"/>
                <w:sz w:val="28"/>
                <w:szCs w:val="28"/>
              </w:rPr>
              <w:t xml:space="preserve">Закон України “Про статус ветеранів війни, гарантії їх соціального захисту” </w:t>
            </w:r>
          </w:p>
          <w:p w14:paraId="625D764D" w14:textId="77777777" w:rsidR="00E93209" w:rsidRPr="004067BF" w:rsidRDefault="00E93209">
            <w:pPr>
              <w:pBdr>
                <w:top w:val="nil"/>
                <w:left w:val="nil"/>
                <w:bottom w:val="nil"/>
                <w:right w:val="nil"/>
                <w:between w:val="nil"/>
              </w:pBdr>
              <w:tabs>
                <w:tab w:val="left" w:pos="217"/>
              </w:tabs>
              <w:ind w:right="7"/>
              <w:jc w:val="both"/>
              <w:rPr>
                <w:rFonts w:ascii="Times New Roman" w:hAnsi="Times New Roman" w:cs="Times New Roman"/>
                <w:sz w:val="28"/>
                <w:szCs w:val="28"/>
              </w:rPr>
            </w:pPr>
            <w:r w:rsidRPr="004067BF">
              <w:rPr>
                <w:rFonts w:ascii="Times New Roman" w:hAnsi="Times New Roman" w:cs="Times New Roman"/>
                <w:sz w:val="28"/>
                <w:szCs w:val="28"/>
              </w:rPr>
              <w:t xml:space="preserve">Закон України “Про адміністративну процедуру” </w:t>
            </w:r>
          </w:p>
          <w:p w14:paraId="5B34D878" w14:textId="36904E67" w:rsidR="008C237A" w:rsidRPr="004067BF" w:rsidRDefault="00E93209">
            <w:pPr>
              <w:pBdr>
                <w:top w:val="nil"/>
                <w:left w:val="nil"/>
                <w:bottom w:val="nil"/>
                <w:right w:val="nil"/>
                <w:between w:val="nil"/>
              </w:pBdr>
              <w:tabs>
                <w:tab w:val="left" w:pos="217"/>
              </w:tabs>
              <w:ind w:right="7"/>
              <w:jc w:val="both"/>
              <w:rPr>
                <w:rFonts w:ascii="Times New Roman" w:hAnsi="Times New Roman" w:cs="Times New Roman"/>
                <w:sz w:val="28"/>
                <w:szCs w:val="28"/>
              </w:rPr>
            </w:pPr>
            <w:r w:rsidRPr="004067BF">
              <w:rPr>
                <w:rFonts w:ascii="Times New Roman" w:hAnsi="Times New Roman" w:cs="Times New Roman"/>
                <w:sz w:val="28"/>
                <w:szCs w:val="28"/>
              </w:rPr>
              <w:t>Закон України “Про адміністративні послуги</w:t>
            </w:r>
          </w:p>
        </w:tc>
      </w:tr>
      <w:tr w:rsidR="008C237A" w:rsidRPr="004067BF"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4067BF" w:rsidRDefault="00150549">
            <w:pPr>
              <w:jc w:val="center"/>
              <w:rPr>
                <w:rFonts w:ascii="Times New Roman" w:hAnsi="Times New Roman" w:cs="Times New Roman"/>
                <w:sz w:val="28"/>
                <w:szCs w:val="28"/>
              </w:rPr>
            </w:pPr>
            <w:r w:rsidRPr="004067BF">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4067BF" w:rsidRDefault="00150549">
            <w:pPr>
              <w:rPr>
                <w:rFonts w:ascii="Times New Roman" w:hAnsi="Times New Roman" w:cs="Times New Roman"/>
                <w:sz w:val="28"/>
                <w:szCs w:val="28"/>
              </w:rPr>
            </w:pPr>
            <w:r w:rsidRPr="004067BF">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574A1CF4" w:rsidR="008C237A" w:rsidRPr="004067BF" w:rsidRDefault="0028555E" w:rsidP="0028555E">
            <w:pPr>
              <w:ind w:right="7"/>
              <w:jc w:val="both"/>
              <w:rPr>
                <w:rFonts w:ascii="Times New Roman" w:hAnsi="Times New Roman" w:cs="Times New Roman"/>
                <w:sz w:val="28"/>
                <w:szCs w:val="28"/>
              </w:rPr>
            </w:pPr>
            <w:r w:rsidRPr="004067BF">
              <w:rPr>
                <w:rFonts w:ascii="Times New Roman" w:hAnsi="Times New Roman" w:cs="Times New Roman"/>
                <w:sz w:val="28"/>
                <w:szCs w:val="28"/>
              </w:rPr>
              <w:t xml:space="preserve">Постанова Кабінету Міністрів України 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tc>
      </w:tr>
      <w:tr w:rsidR="008C237A" w:rsidRPr="004067BF"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4067BF" w:rsidRDefault="00150549">
            <w:pPr>
              <w:jc w:val="center"/>
              <w:rPr>
                <w:rFonts w:ascii="Times New Roman" w:hAnsi="Times New Roman" w:cs="Times New Roman"/>
                <w:sz w:val="28"/>
                <w:szCs w:val="28"/>
              </w:rPr>
            </w:pPr>
            <w:r w:rsidRPr="004067BF">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4067BF" w:rsidRDefault="00150549">
            <w:pPr>
              <w:rPr>
                <w:rFonts w:ascii="Times New Roman" w:hAnsi="Times New Roman" w:cs="Times New Roman"/>
                <w:sz w:val="28"/>
                <w:szCs w:val="28"/>
              </w:rPr>
            </w:pPr>
            <w:r w:rsidRPr="004067BF">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24A6D2F8" w:rsidR="008C237A" w:rsidRPr="004067BF" w:rsidRDefault="0028555E">
            <w:pPr>
              <w:pBdr>
                <w:top w:val="nil"/>
                <w:left w:val="nil"/>
                <w:bottom w:val="nil"/>
                <w:right w:val="nil"/>
                <w:between w:val="nil"/>
              </w:pBdr>
              <w:tabs>
                <w:tab w:val="left" w:pos="0"/>
              </w:tabs>
              <w:ind w:right="7"/>
              <w:jc w:val="both"/>
              <w:rPr>
                <w:rFonts w:ascii="Times New Roman" w:hAnsi="Times New Roman" w:cs="Times New Roman"/>
                <w:sz w:val="28"/>
                <w:szCs w:val="28"/>
              </w:rPr>
            </w:pPr>
            <w:r w:rsidRPr="004067BF">
              <w:rPr>
                <w:rFonts w:ascii="Times New Roman" w:hAnsi="Times New Roman" w:cs="Times New Roman"/>
                <w:sz w:val="28"/>
                <w:szCs w:val="28"/>
              </w:rPr>
              <w:t xml:space="preserve">Наказ Міністерства у справах ветеранів України від 07.08.2025 № 641 “Про затвердження Інструкції про порядок видачі посвідчень учасника бойових дій та особи з інвалідністю внаслідок війни, нагрудних знаків і листів талонів на право одержання проїзних </w:t>
            </w:r>
            <w:r w:rsidRPr="004067BF">
              <w:rPr>
                <w:rFonts w:ascii="Times New Roman" w:hAnsi="Times New Roman" w:cs="Times New Roman"/>
                <w:sz w:val="28"/>
                <w:szCs w:val="28"/>
              </w:rPr>
              <w:lastRenderedPageBreak/>
              <w:t>документів (квитків) ”, зареєстрований у Міністерстві юстиції України 16.09.2025 за № 1327/44733; Наказ Міністерства у справах ветеранів України від 11.08.2025 № 644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зареєстрований у Міністерстві юстиції України 11.09.2025 за № 1303/44709.</w:t>
            </w:r>
          </w:p>
        </w:tc>
      </w:tr>
      <w:tr w:rsidR="008C237A" w:rsidRPr="004067BF"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4067BF" w:rsidRDefault="00150549">
            <w:pPr>
              <w:jc w:val="center"/>
              <w:rPr>
                <w:rFonts w:ascii="Times New Roman" w:hAnsi="Times New Roman" w:cs="Times New Roman"/>
                <w:b/>
                <w:sz w:val="28"/>
                <w:szCs w:val="28"/>
              </w:rPr>
            </w:pPr>
            <w:r w:rsidRPr="004067BF">
              <w:rPr>
                <w:rFonts w:ascii="Times New Roman" w:hAnsi="Times New Roman" w:cs="Times New Roman"/>
                <w:b/>
                <w:sz w:val="28"/>
                <w:szCs w:val="28"/>
              </w:rPr>
              <w:lastRenderedPageBreak/>
              <w:t>Умови отримання адміністративної послуги</w:t>
            </w:r>
          </w:p>
        </w:tc>
      </w:tr>
      <w:tr w:rsidR="008C237A" w:rsidRPr="004067BF"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4067BF" w:rsidRDefault="00150549">
            <w:pPr>
              <w:jc w:val="center"/>
              <w:rPr>
                <w:rFonts w:ascii="Times New Roman" w:hAnsi="Times New Roman" w:cs="Times New Roman"/>
                <w:sz w:val="28"/>
                <w:szCs w:val="28"/>
              </w:rPr>
            </w:pPr>
            <w:r w:rsidRPr="004067BF">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4067BF" w:rsidRDefault="00150549">
            <w:pPr>
              <w:rPr>
                <w:rFonts w:ascii="Times New Roman" w:hAnsi="Times New Roman" w:cs="Times New Roman"/>
                <w:sz w:val="28"/>
                <w:szCs w:val="28"/>
              </w:rPr>
            </w:pPr>
            <w:r w:rsidRPr="004067BF">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54652542" w:rsidR="008C237A" w:rsidRPr="004067BF" w:rsidRDefault="00DA4ED6">
            <w:pPr>
              <w:jc w:val="both"/>
              <w:rPr>
                <w:rFonts w:ascii="Times New Roman" w:hAnsi="Times New Roman" w:cs="Times New Roman"/>
                <w:sz w:val="28"/>
                <w:szCs w:val="28"/>
              </w:rPr>
            </w:pPr>
            <w:r w:rsidRPr="004067BF">
              <w:rPr>
                <w:rFonts w:ascii="Times New Roman" w:hAnsi="Times New Roman" w:cs="Times New Roman"/>
                <w:sz w:val="28"/>
                <w:szCs w:val="28"/>
              </w:rPr>
              <w:t>Звернення особи про позбавлення її статусу учасника бойових дій</w:t>
            </w:r>
          </w:p>
        </w:tc>
      </w:tr>
      <w:tr w:rsidR="008C237A" w:rsidRPr="004067BF"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4067BF" w:rsidRDefault="00150549">
            <w:pPr>
              <w:jc w:val="center"/>
              <w:rPr>
                <w:rFonts w:ascii="Times New Roman" w:hAnsi="Times New Roman" w:cs="Times New Roman"/>
                <w:sz w:val="28"/>
                <w:szCs w:val="28"/>
              </w:rPr>
            </w:pPr>
            <w:r w:rsidRPr="004067BF">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4067BF" w:rsidRDefault="00150549">
            <w:pPr>
              <w:rPr>
                <w:rFonts w:ascii="Times New Roman" w:hAnsi="Times New Roman" w:cs="Times New Roman"/>
                <w:sz w:val="28"/>
                <w:szCs w:val="28"/>
              </w:rPr>
            </w:pPr>
            <w:r w:rsidRPr="004067BF">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C03B1B3" w14:textId="77777777" w:rsidR="00DA4ED6" w:rsidRPr="004067BF" w:rsidRDefault="00DA4ED6" w:rsidP="00E93209">
            <w:pPr>
              <w:pStyle w:val="a6"/>
              <w:keepLines/>
              <w:ind w:left="16"/>
            </w:pPr>
            <w:r w:rsidRPr="004067BF">
              <w:rPr>
                <w:b/>
              </w:rPr>
              <w:t xml:space="preserve">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утвореній </w:t>
            </w:r>
            <w:proofErr w:type="spellStart"/>
            <w:r w:rsidRPr="004067BF">
              <w:rPr>
                <w:b/>
              </w:rPr>
              <w:t>Мінветеранів</w:t>
            </w:r>
            <w:proofErr w:type="spellEnd"/>
            <w:r w:rsidRPr="004067BF">
              <w:rPr>
                <w:b/>
              </w:rPr>
              <w:t xml:space="preserve"> (далі – міжвідомча комісія) подаються:</w:t>
            </w:r>
            <w:r w:rsidRPr="004067BF">
              <w:t xml:space="preserve"> </w:t>
            </w:r>
          </w:p>
          <w:p w14:paraId="076A00AB" w14:textId="77777777" w:rsidR="00DA4ED6" w:rsidRPr="004067BF" w:rsidRDefault="00DA4ED6" w:rsidP="00E93209">
            <w:pPr>
              <w:pStyle w:val="a6"/>
              <w:keepLines/>
              <w:ind w:left="16"/>
            </w:pPr>
            <w:r w:rsidRPr="004067BF">
              <w:t xml:space="preserve">заява довільної форми про позбавлення статусу учасника бойових дій; </w:t>
            </w:r>
          </w:p>
          <w:p w14:paraId="3B6E13D5" w14:textId="77777777" w:rsidR="00DA4ED6" w:rsidRPr="004067BF" w:rsidRDefault="00DA4ED6" w:rsidP="00E93209">
            <w:pPr>
              <w:pStyle w:val="a6"/>
              <w:keepLines/>
              <w:ind w:left="16"/>
            </w:pPr>
            <w:r w:rsidRPr="004067BF">
              <w:t xml:space="preserve">копія паспорта громадянина України/тимчасового посвідчення громадянина України (для громадян України), паспортного документа іноземця або документа, що посвідчує особу без громадянства,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 (для іноземців та осіб без громадянства); </w:t>
            </w:r>
          </w:p>
          <w:p w14:paraId="384DF906" w14:textId="77777777" w:rsidR="00DA4ED6" w:rsidRPr="004067BF" w:rsidRDefault="00DA4ED6" w:rsidP="00E93209">
            <w:pPr>
              <w:pStyle w:val="a6"/>
              <w:keepLines/>
              <w:ind w:left="16"/>
            </w:pPr>
            <w:r w:rsidRPr="004067BF">
              <w:lastRenderedPageBreak/>
              <w:t xml:space="preserve">копія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Після прийняття міжвідомчою комісією рішення про позбавлення статусу повертаються: </w:t>
            </w:r>
          </w:p>
          <w:p w14:paraId="0B78BE3D" w14:textId="77777777" w:rsidR="00DA4ED6" w:rsidRPr="004067BF" w:rsidRDefault="00DA4ED6" w:rsidP="00DA4ED6">
            <w:pPr>
              <w:pStyle w:val="a6"/>
              <w:keepLines/>
              <w:ind w:left="16"/>
            </w:pPr>
            <w:r w:rsidRPr="004067BF">
              <w:t xml:space="preserve">посвідчення учасника бойових дій, видане </w:t>
            </w:r>
            <w:proofErr w:type="spellStart"/>
            <w:r w:rsidRPr="004067BF">
              <w:t>Мінветеранів</w:t>
            </w:r>
            <w:proofErr w:type="spellEnd"/>
            <w:r w:rsidRPr="004067BF">
              <w:t>;</w:t>
            </w:r>
          </w:p>
          <w:p w14:paraId="13FC056D" w14:textId="3226DEE9" w:rsidR="00BF6EE7" w:rsidRPr="004067BF" w:rsidRDefault="00DA4ED6" w:rsidP="00DA4ED6">
            <w:pPr>
              <w:pStyle w:val="a6"/>
              <w:keepLines/>
              <w:ind w:left="16"/>
            </w:pPr>
            <w:r w:rsidRPr="004067BF">
              <w:t>лист талонів на право одержання учасниками бойових дій проїзних документів (квитків) з 50-відсотковою знижкою їх вартості.</w:t>
            </w:r>
          </w:p>
        </w:tc>
      </w:tr>
      <w:tr w:rsidR="008C237A" w:rsidRPr="004067BF"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4067BF" w:rsidRDefault="00150549">
            <w:pPr>
              <w:jc w:val="center"/>
              <w:rPr>
                <w:rFonts w:ascii="Times New Roman" w:hAnsi="Times New Roman" w:cs="Times New Roman"/>
                <w:sz w:val="28"/>
                <w:szCs w:val="28"/>
              </w:rPr>
            </w:pPr>
            <w:r w:rsidRPr="004067BF">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4067BF" w:rsidRDefault="00150549">
            <w:pPr>
              <w:rPr>
                <w:rFonts w:ascii="Times New Roman" w:hAnsi="Times New Roman" w:cs="Times New Roman"/>
                <w:sz w:val="28"/>
                <w:szCs w:val="28"/>
              </w:rPr>
            </w:pPr>
            <w:r w:rsidRPr="004067BF">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A9A5C64" w14:textId="11C7AC2B" w:rsidR="00DA4ED6" w:rsidRPr="004067BF" w:rsidRDefault="00DA4ED6" w:rsidP="00DA4ED6">
            <w:pPr>
              <w:pStyle w:val="a6"/>
              <w:numPr>
                <w:ilvl w:val="0"/>
                <w:numId w:val="3"/>
              </w:numPr>
              <w:shd w:val="clear" w:color="auto" w:fill="FFFFFF"/>
              <w:spacing w:before="60" w:after="60"/>
              <w:ind w:left="158" w:firstLine="0"/>
            </w:pPr>
            <w:r w:rsidRPr="004067BF">
              <w:t xml:space="preserve">Заява разом із доданими до неї копіями документів подаються до </w:t>
            </w:r>
            <w:proofErr w:type="spellStart"/>
            <w:r w:rsidRPr="004067BF">
              <w:t>Мінветеранів</w:t>
            </w:r>
            <w:proofErr w:type="spellEnd"/>
            <w:r w:rsidRPr="004067BF">
              <w:t xml:space="preserve"> особисто з пред’явленням документа, що посвідчує особу заявника, або через законного представника чи уповноважену особу, чи надсилається:</w:t>
            </w:r>
          </w:p>
          <w:p w14:paraId="4293DC7A" w14:textId="77777777" w:rsidR="00DA4ED6" w:rsidRPr="004067BF" w:rsidRDefault="00DA4ED6" w:rsidP="00DA4ED6">
            <w:pPr>
              <w:pStyle w:val="a6"/>
              <w:shd w:val="clear" w:color="auto" w:fill="FFFFFF"/>
              <w:spacing w:before="60" w:after="60"/>
              <w:ind w:left="158"/>
            </w:pPr>
            <w:r w:rsidRPr="004067BF">
              <w:t xml:space="preserve"> засобами поштового зв’язку, на адресу: вулиця Хрещатик, буд. 34, м. Київ, 01001; </w:t>
            </w:r>
          </w:p>
          <w:p w14:paraId="047B9A07" w14:textId="040FBAC3" w:rsidR="00DA4ED6" w:rsidRPr="004067BF" w:rsidRDefault="00DA4ED6" w:rsidP="00DA4ED6">
            <w:pPr>
              <w:pStyle w:val="a6"/>
              <w:shd w:val="clear" w:color="auto" w:fill="FFFFFF"/>
              <w:spacing w:before="60" w:after="60"/>
              <w:ind w:left="158"/>
            </w:pPr>
            <w:r w:rsidRPr="004067BF">
              <w:t xml:space="preserve">на офіційну адресу електронної пошти </w:t>
            </w:r>
            <w:hyperlink r:id="rId9" w:history="1">
              <w:r w:rsidRPr="004067BF">
                <w:rPr>
                  <w:rStyle w:val="af0"/>
                </w:rPr>
                <w:t>dpi@mva.gov.ua</w:t>
              </w:r>
            </w:hyperlink>
            <w:r w:rsidRPr="004067BF">
              <w:t>;</w:t>
            </w:r>
          </w:p>
          <w:p w14:paraId="17D64295" w14:textId="14D0B2D9" w:rsidR="00E93209" w:rsidRPr="004067BF" w:rsidRDefault="00DA4ED6" w:rsidP="00DA4ED6">
            <w:pPr>
              <w:pStyle w:val="a6"/>
              <w:shd w:val="clear" w:color="auto" w:fill="FFFFFF"/>
              <w:spacing w:before="60" w:after="60"/>
              <w:ind w:left="158"/>
            </w:pPr>
            <w:r w:rsidRPr="004067BF">
              <w:t xml:space="preserve">2. До центру незалежно від задекларованого/зареєстрованого місця проживання. Центр передає до </w:t>
            </w:r>
            <w:proofErr w:type="spellStart"/>
            <w:r w:rsidRPr="004067BF">
              <w:t>Мінветеранів</w:t>
            </w:r>
            <w:proofErr w:type="spellEnd"/>
            <w:r w:rsidRPr="004067BF">
              <w:t xml:space="preserve"> заяву з необхідними документами у паперовій формі не пізніше ніж за три робочі дні після її прийняття.</w:t>
            </w:r>
          </w:p>
        </w:tc>
      </w:tr>
      <w:tr w:rsidR="008C237A" w:rsidRPr="004067BF"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4067BF" w:rsidRDefault="00150549">
            <w:pPr>
              <w:jc w:val="center"/>
              <w:rPr>
                <w:rFonts w:ascii="Times New Roman" w:hAnsi="Times New Roman" w:cs="Times New Roman"/>
                <w:sz w:val="28"/>
                <w:szCs w:val="28"/>
              </w:rPr>
            </w:pPr>
            <w:r w:rsidRPr="004067BF">
              <w:rPr>
                <w:rFonts w:ascii="Times New Roman" w:hAnsi="Times New Roman" w:cs="Times New Roman"/>
                <w:sz w:val="28"/>
                <w:szCs w:val="28"/>
              </w:rPr>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4067BF" w:rsidRDefault="00150549">
            <w:pPr>
              <w:rPr>
                <w:rFonts w:ascii="Times New Roman" w:hAnsi="Times New Roman" w:cs="Times New Roman"/>
                <w:sz w:val="28"/>
                <w:szCs w:val="28"/>
              </w:rPr>
            </w:pPr>
            <w:r w:rsidRPr="004067BF">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2B284C0A" w:rsidR="008C237A" w:rsidRPr="004067BF" w:rsidRDefault="008C237A">
            <w:pPr>
              <w:jc w:val="both"/>
              <w:rPr>
                <w:rFonts w:ascii="Times New Roman" w:hAnsi="Times New Roman" w:cs="Times New Roman"/>
                <w:sz w:val="28"/>
                <w:szCs w:val="28"/>
              </w:rPr>
            </w:pPr>
          </w:p>
        </w:tc>
      </w:tr>
      <w:tr w:rsidR="008C237A" w:rsidRPr="004067BF"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4067BF" w:rsidRDefault="00150549">
            <w:pPr>
              <w:jc w:val="center"/>
              <w:rPr>
                <w:rFonts w:ascii="Times New Roman" w:hAnsi="Times New Roman" w:cs="Times New Roman"/>
                <w:sz w:val="28"/>
                <w:szCs w:val="28"/>
              </w:rPr>
            </w:pPr>
            <w:r w:rsidRPr="004067BF">
              <w:rPr>
                <w:rFonts w:ascii="Times New Roman" w:hAnsi="Times New Roman" w:cs="Times New Roman"/>
                <w:sz w:val="28"/>
                <w:szCs w:val="28"/>
              </w:rPr>
              <w:lastRenderedPageBreak/>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4067BF" w:rsidRDefault="00150549">
            <w:pPr>
              <w:rPr>
                <w:rFonts w:ascii="Times New Roman" w:hAnsi="Times New Roman" w:cs="Times New Roman"/>
                <w:sz w:val="28"/>
                <w:szCs w:val="28"/>
              </w:rPr>
            </w:pPr>
            <w:r w:rsidRPr="004067BF">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4B157215" w:rsidR="008C237A" w:rsidRPr="004067BF" w:rsidRDefault="00DA4ED6" w:rsidP="006D7474">
            <w:pPr>
              <w:shd w:val="clear" w:color="auto" w:fill="FFFFFF"/>
              <w:spacing w:after="150"/>
              <w:jc w:val="both"/>
              <w:rPr>
                <w:rFonts w:ascii="Times New Roman" w:hAnsi="Times New Roman" w:cs="Times New Roman"/>
                <w:sz w:val="28"/>
                <w:szCs w:val="28"/>
              </w:rPr>
            </w:pPr>
            <w:r w:rsidRPr="004067BF">
              <w:rPr>
                <w:rFonts w:ascii="Times New Roman" w:hAnsi="Times New Roman" w:cs="Times New Roman"/>
                <w:sz w:val="28"/>
                <w:szCs w:val="28"/>
              </w:rPr>
              <w:t>30 календарних днів*</w:t>
            </w:r>
          </w:p>
        </w:tc>
      </w:tr>
      <w:tr w:rsidR="008C237A" w:rsidRPr="004067BF" w14:paraId="03083BE0" w14:textId="77777777" w:rsidTr="00E93209">
        <w:trPr>
          <w:trHeight w:val="613"/>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4067BF" w:rsidRDefault="00150549">
            <w:pPr>
              <w:rPr>
                <w:rFonts w:ascii="Times New Roman" w:hAnsi="Times New Roman" w:cs="Times New Roman"/>
                <w:sz w:val="28"/>
                <w:szCs w:val="28"/>
              </w:rPr>
            </w:pPr>
            <w:r w:rsidRPr="004067BF">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4067BF" w:rsidRDefault="00150549">
            <w:pPr>
              <w:rPr>
                <w:rFonts w:ascii="Times New Roman" w:hAnsi="Times New Roman" w:cs="Times New Roman"/>
                <w:sz w:val="28"/>
                <w:szCs w:val="28"/>
              </w:rPr>
            </w:pPr>
            <w:r w:rsidRPr="004067BF">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1A3C6A4" w14:textId="7F547935" w:rsidR="008C237A" w:rsidRPr="004067BF" w:rsidRDefault="004067BF">
            <w:pPr>
              <w:shd w:val="clear" w:color="auto" w:fill="FFFFFF"/>
              <w:tabs>
                <w:tab w:val="left" w:pos="1565"/>
              </w:tabs>
              <w:spacing w:before="60" w:after="240"/>
              <w:jc w:val="both"/>
              <w:rPr>
                <w:rFonts w:ascii="Times New Roman" w:hAnsi="Times New Roman" w:cs="Times New Roman"/>
                <w:sz w:val="28"/>
                <w:szCs w:val="28"/>
              </w:rPr>
            </w:pPr>
            <w:r w:rsidRPr="004067BF">
              <w:rPr>
                <w:rFonts w:ascii="Times New Roman" w:hAnsi="Times New Roman" w:cs="Times New Roman"/>
                <w:sz w:val="28"/>
                <w:szCs w:val="28"/>
              </w:rPr>
              <w:t xml:space="preserve"> -</w:t>
            </w:r>
          </w:p>
        </w:tc>
      </w:tr>
      <w:tr w:rsidR="008C237A" w:rsidRPr="004067BF"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4067BF" w:rsidRDefault="00150549">
            <w:pPr>
              <w:rPr>
                <w:rFonts w:ascii="Times New Roman" w:hAnsi="Times New Roman" w:cs="Times New Roman"/>
                <w:sz w:val="28"/>
                <w:szCs w:val="28"/>
              </w:rPr>
            </w:pPr>
            <w:r w:rsidRPr="004067BF">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4067BF" w:rsidRDefault="00150549">
            <w:pPr>
              <w:rPr>
                <w:rFonts w:ascii="Times New Roman" w:hAnsi="Times New Roman" w:cs="Times New Roman"/>
                <w:sz w:val="28"/>
                <w:szCs w:val="28"/>
              </w:rPr>
            </w:pPr>
            <w:r w:rsidRPr="004067BF">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14D9B72A" w:rsidR="008C237A" w:rsidRPr="004067BF" w:rsidRDefault="004067BF" w:rsidP="00A02DB4">
            <w:pPr>
              <w:tabs>
                <w:tab w:val="left" w:pos="358"/>
                <w:tab w:val="left" w:pos="449"/>
              </w:tabs>
              <w:jc w:val="both"/>
              <w:rPr>
                <w:rFonts w:ascii="Times New Roman" w:hAnsi="Times New Roman" w:cs="Times New Roman"/>
                <w:sz w:val="28"/>
                <w:szCs w:val="28"/>
              </w:rPr>
            </w:pPr>
            <w:r w:rsidRPr="004067BF">
              <w:rPr>
                <w:rFonts w:ascii="Times New Roman" w:hAnsi="Times New Roman" w:cs="Times New Roman"/>
                <w:sz w:val="28"/>
                <w:szCs w:val="28"/>
              </w:rPr>
              <w:t xml:space="preserve"> Рішення міжвідомчої комісії, про позбавлення статусу,</w:t>
            </w:r>
          </w:p>
        </w:tc>
      </w:tr>
      <w:tr w:rsidR="004067BF" w:rsidRPr="004067BF"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4067BF" w:rsidRPr="004067BF" w:rsidRDefault="004067BF">
            <w:pPr>
              <w:rPr>
                <w:rFonts w:ascii="Times New Roman" w:hAnsi="Times New Roman" w:cs="Times New Roman"/>
                <w:sz w:val="28"/>
                <w:szCs w:val="28"/>
              </w:rPr>
            </w:pPr>
            <w:r w:rsidRPr="004067BF">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4067BF" w:rsidRPr="004067BF" w:rsidRDefault="004067BF">
            <w:pPr>
              <w:shd w:val="clear" w:color="auto" w:fill="FFFFFF"/>
              <w:tabs>
                <w:tab w:val="left" w:pos="1565"/>
              </w:tabs>
              <w:spacing w:before="60" w:after="240"/>
              <w:jc w:val="both"/>
              <w:rPr>
                <w:rFonts w:ascii="Times New Roman" w:hAnsi="Times New Roman" w:cs="Times New Roman"/>
                <w:sz w:val="28"/>
                <w:szCs w:val="28"/>
              </w:rPr>
            </w:pPr>
            <w:r w:rsidRPr="004067BF">
              <w:rPr>
                <w:rFonts w:ascii="Times New Roman" w:hAnsi="Times New Roman" w:cs="Times New Roman"/>
                <w:sz w:val="28"/>
                <w:szCs w:val="28"/>
              </w:rPr>
              <w:t>Способи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5EE6C78" w14:textId="13AAE457" w:rsidR="004067BF" w:rsidRPr="004067BF" w:rsidRDefault="004067BF">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4067BF">
              <w:rPr>
                <w:rFonts w:ascii="Times New Roman" w:hAnsi="Times New Roman" w:cs="Times New Roman"/>
                <w:sz w:val="28"/>
                <w:szCs w:val="28"/>
              </w:rPr>
              <w:t>Засобами поштового зв’язку</w:t>
            </w:r>
          </w:p>
        </w:tc>
      </w:tr>
    </w:tbl>
    <w:p w14:paraId="303A0FDB" w14:textId="3A31A215" w:rsidR="008C237A" w:rsidRPr="004067BF" w:rsidRDefault="0028555E">
      <w:pPr>
        <w:rPr>
          <w:rFonts w:ascii="Times New Roman" w:hAnsi="Times New Roman" w:cs="Times New Roman"/>
          <w:b/>
          <w:i/>
          <w:sz w:val="28"/>
          <w:szCs w:val="28"/>
        </w:rPr>
      </w:pPr>
      <w:bookmarkStart w:id="3" w:name="bookmark=id.2et92p0" w:colFirst="0" w:colLast="0"/>
      <w:bookmarkEnd w:id="3"/>
      <w:r w:rsidRPr="004067BF">
        <w:rPr>
          <w:rFonts w:ascii="Times New Roman" w:hAnsi="Times New Roman" w:cs="Times New Roman"/>
          <w:i/>
          <w:sz w:val="28"/>
          <w:szCs w:val="28"/>
        </w:rPr>
        <w:t xml:space="preserve"> </w:t>
      </w:r>
      <w:r w:rsidR="00DA4ED6" w:rsidRPr="004067BF">
        <w:rPr>
          <w:rFonts w:ascii="Times New Roman" w:hAnsi="Times New Roman" w:cs="Times New Roman"/>
          <w:sz w:val="28"/>
          <w:szCs w:val="28"/>
        </w:rPr>
        <w:t>* Відповідно до частини четвертої статті 10 Закону України “Про адміністративні послуги” у разі надання адміністративної послуги суб’єктом надання адміністративних послуг, який діє на засадах колегіальності, рішення про надання 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sectPr w:rsidR="008C237A" w:rsidRPr="004067BF">
      <w:headerReference w:type="default" r:id="rId10"/>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99228" w14:textId="77777777" w:rsidR="002C532A" w:rsidRDefault="002C532A">
      <w:r>
        <w:separator/>
      </w:r>
    </w:p>
  </w:endnote>
  <w:endnote w:type="continuationSeparator" w:id="0">
    <w:p w14:paraId="3F326D8F" w14:textId="77777777" w:rsidR="002C532A" w:rsidRDefault="002C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441E7" w14:textId="77777777" w:rsidR="002C532A" w:rsidRDefault="002C532A">
      <w:r>
        <w:separator/>
      </w:r>
    </w:p>
  </w:footnote>
  <w:footnote w:type="continuationSeparator" w:id="0">
    <w:p w14:paraId="0641D325" w14:textId="77777777" w:rsidR="002C532A" w:rsidRDefault="002C5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AC00A1">
      <w:rPr>
        <w:noProof/>
        <w:color w:val="000000"/>
        <w:sz w:val="28"/>
        <w:szCs w:val="28"/>
      </w:rPr>
      <w:t>5</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abstractNum w:abstractNumId="2">
    <w:nsid w:val="34247E3B"/>
    <w:multiLevelType w:val="hybridMultilevel"/>
    <w:tmpl w:val="FD3EBE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B6982"/>
    <w:rsid w:val="002128E5"/>
    <w:rsid w:val="00245822"/>
    <w:rsid w:val="0028555E"/>
    <w:rsid w:val="002C532A"/>
    <w:rsid w:val="003247CB"/>
    <w:rsid w:val="003A27D4"/>
    <w:rsid w:val="004067BF"/>
    <w:rsid w:val="004716E3"/>
    <w:rsid w:val="004C0845"/>
    <w:rsid w:val="005739A2"/>
    <w:rsid w:val="005B1D6F"/>
    <w:rsid w:val="006B3AC2"/>
    <w:rsid w:val="006D7474"/>
    <w:rsid w:val="00745E1B"/>
    <w:rsid w:val="00765B19"/>
    <w:rsid w:val="00780422"/>
    <w:rsid w:val="008C237A"/>
    <w:rsid w:val="009C1575"/>
    <w:rsid w:val="009D3E2A"/>
    <w:rsid w:val="00A02DB4"/>
    <w:rsid w:val="00AC00A1"/>
    <w:rsid w:val="00BF6EE7"/>
    <w:rsid w:val="00DA4ED6"/>
    <w:rsid w:val="00E0416D"/>
    <w:rsid w:val="00E932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character" w:styleId="af0">
    <w:name w:val="Hyperlink"/>
    <w:basedOn w:val="a0"/>
    <w:uiPriority w:val="99"/>
    <w:unhideWhenUsed/>
    <w:rsid w:val="00DA4E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character" w:styleId="af0">
    <w:name w:val="Hyperlink"/>
    <w:basedOn w:val="a0"/>
    <w:uiPriority w:val="99"/>
    <w:unhideWhenUsed/>
    <w:rsid w:val="00DA4E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389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pi@mv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4156</Words>
  <Characters>2369</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20</cp:revision>
  <cp:lastPrinted>2025-01-27T11:57:00Z</cp:lastPrinted>
  <dcterms:created xsi:type="dcterms:W3CDTF">2023-06-07T10:50:00Z</dcterms:created>
  <dcterms:modified xsi:type="dcterms:W3CDTF">2026-01-14T10:19:00Z</dcterms:modified>
</cp:coreProperties>
</file>