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44BEDFC1" w14:textId="72C66595" w:rsidR="00001403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81C7A5" w14:textId="591A95FF" w:rsidR="00444374" w:rsidRDefault="00444374" w:rsidP="004443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BF6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4DD4D676" w14:textId="77777777" w:rsidR="00444374" w:rsidRDefault="00444374" w:rsidP="00444374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22E31D68" w14:textId="33561148" w:rsidR="00A02DB4" w:rsidRPr="00BF6EE7" w:rsidRDefault="00A02DB4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</w:p>
    <w:p w14:paraId="7EDB82B9" w14:textId="67F4516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60925839" w:rsidR="00245822" w:rsidRPr="00E66E34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E66E34" w:rsidRPr="00E66E34">
        <w:rPr>
          <w:rFonts w:ascii="Times New Roman" w:hAnsi="Times New Roman" w:cs="Times New Roman"/>
          <w:b/>
          <w:sz w:val="32"/>
          <w:szCs w:val="32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2F6FFCE0" w14:textId="1D99C6D1" w:rsidR="00001403" w:rsidRPr="00E66E34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highlight w:val="white"/>
        </w:rPr>
      </w:pP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54671A6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E66E34">
        <w:rPr>
          <w:rFonts w:ascii="Times New Roman" w:hAnsi="Times New Roman" w:cs="Times New Roman"/>
          <w:b/>
          <w:bCs/>
          <w:sz w:val="28"/>
          <w:szCs w:val="28"/>
        </w:rPr>
        <w:t>послуги 02499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E66E34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E66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E66E34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E66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E66E34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E66E34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E66E34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E66E34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E66E3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E66E3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E66E3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E66E3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E66E3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E66E3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E66E34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E66E34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E66E34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E66E34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E66E34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E66E34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E66E34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6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E66E34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E66E34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666F" w14:textId="3D278E96" w:rsidR="00E66E34" w:rsidRPr="00E66E34" w:rsidRDefault="00E6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7783F33B" w14:textId="77777777" w:rsidR="00E66E34" w:rsidRPr="00E66E34" w:rsidRDefault="00E6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адміністративну процедуру” </w:t>
            </w:r>
          </w:p>
          <w:p w14:paraId="5B34D878" w14:textId="1C171905" w:rsidR="008C237A" w:rsidRPr="00E66E34" w:rsidRDefault="00E6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E66E34" w14:paraId="133103B0" w14:textId="77777777" w:rsidTr="00E66E34">
        <w:trPr>
          <w:trHeight w:val="3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0A7B" w14:textId="77777777" w:rsidR="00E66E34" w:rsidRPr="00E66E34" w:rsidRDefault="00E66E34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Постанови Кабінету Міністрів України: </w:t>
            </w:r>
          </w:p>
          <w:p w14:paraId="61E6E751" w14:textId="77777777" w:rsidR="00E66E34" w:rsidRPr="00E66E34" w:rsidRDefault="00E66E34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від 12.05.1994 № 302 “Про порядок виготовлення та видачі посвідчень і нагрудних знаків ветеранів”; </w:t>
            </w:r>
          </w:p>
          <w:p w14:paraId="5952C194" w14:textId="77777777" w:rsidR="00E66E34" w:rsidRPr="00E66E34" w:rsidRDefault="00E66E34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від 08.09.2015 № 685 “Про затвердження Порядку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 </w:t>
            </w:r>
          </w:p>
          <w:p w14:paraId="4D24ADEC" w14:textId="56D93EFA" w:rsidR="008C237A" w:rsidRPr="00E66E34" w:rsidRDefault="00E66E34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 23.09.2015 № 740 “Про затвердження Порядку надання статусу члена сім’ї загиблого (померлого) Захисника чи Захисниці України”.</w:t>
            </w:r>
          </w:p>
        </w:tc>
      </w:tr>
      <w:tr w:rsidR="008C237A" w:rsidRPr="00E66E34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E66E34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E66E34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E66E34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21F87CB" w:rsidR="008C237A" w:rsidRPr="00E66E34" w:rsidRDefault="00E66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Звернення особи щодо позбавлення її відповідного статусу</w:t>
            </w:r>
          </w:p>
        </w:tc>
      </w:tr>
      <w:tr w:rsidR="008C237A" w:rsidRPr="00E66E34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B768" w14:textId="77777777" w:rsidR="00E66E34" w:rsidRPr="00E66E34" w:rsidRDefault="00E66E34" w:rsidP="00E66E34">
            <w:pPr>
              <w:pStyle w:val="a6"/>
              <w:keepLines/>
              <w:ind w:left="158" w:firstLine="142"/>
              <w:rPr>
                <w:b/>
              </w:rPr>
            </w:pPr>
            <w:r w:rsidRPr="00E66E34">
              <w:rPr>
                <w:b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E66E34">
              <w:rPr>
                <w:b/>
              </w:rPr>
              <w:t>адресою</w:t>
            </w:r>
            <w:proofErr w:type="spellEnd"/>
            <w:r w:rsidRPr="00E66E34">
              <w:rPr>
                <w:b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 </w:t>
            </w:r>
          </w:p>
          <w:p w14:paraId="09484E6C" w14:textId="35F54573" w:rsidR="00BF6EE7" w:rsidRPr="00E66E34" w:rsidRDefault="00E66E34" w:rsidP="00E66E34">
            <w:pPr>
              <w:pStyle w:val="a6"/>
              <w:keepLines/>
              <w:numPr>
                <w:ilvl w:val="0"/>
                <w:numId w:val="3"/>
              </w:numPr>
              <w:ind w:left="158" w:firstLine="142"/>
            </w:pPr>
            <w:r w:rsidRPr="00E66E34">
              <w:t>Заява довільної форми про позбавлення відповідного статусу із зазначенням причини</w:t>
            </w:r>
          </w:p>
          <w:p w14:paraId="2C68FA62" w14:textId="77777777" w:rsidR="00E66E34" w:rsidRPr="00E66E34" w:rsidRDefault="00E66E34" w:rsidP="00E66E34">
            <w:pPr>
              <w:pStyle w:val="a6"/>
              <w:keepLines/>
              <w:numPr>
                <w:ilvl w:val="0"/>
                <w:numId w:val="3"/>
              </w:numPr>
              <w:ind w:left="158" w:firstLine="142"/>
            </w:pPr>
            <w:r w:rsidRPr="00E66E34">
              <w:t xml:space="preserve">Посвідчення особи з інвалідністю внаслідок війни або посвідчення члена сім’ї загиблого Захисника чи Захисниці України; </w:t>
            </w:r>
          </w:p>
          <w:p w14:paraId="13FC056D" w14:textId="2A6ACCD9" w:rsidR="00E66E34" w:rsidRPr="00E66E34" w:rsidRDefault="00E66E34" w:rsidP="00E66E34">
            <w:pPr>
              <w:pStyle w:val="a6"/>
              <w:keepLines/>
              <w:numPr>
                <w:ilvl w:val="0"/>
                <w:numId w:val="3"/>
              </w:numPr>
              <w:ind w:left="158" w:firstLine="142"/>
            </w:pPr>
            <w:r w:rsidRPr="00E66E34">
              <w:t>Лист талонів на право одержання проїзних документів (квитків) безоплатно (для осіб з інвалідністю внаслідок війни, за наявності).</w:t>
            </w:r>
          </w:p>
        </w:tc>
      </w:tr>
      <w:tr w:rsidR="008C237A" w:rsidRPr="00E66E34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BF96" w14:textId="77777777" w:rsidR="00E66E34" w:rsidRPr="00E66E34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E34"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документи подаються особисто з пред’явленням документа, що посвідчує особу заявника: </w:t>
            </w:r>
          </w:p>
          <w:p w14:paraId="78F1CE85" w14:textId="77777777" w:rsidR="00E66E34" w:rsidRPr="00E66E34" w:rsidRDefault="00E66E3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до центру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фактичного місця проживання (для внутрішньо </w:t>
            </w: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переміщених осіб) заявника; </w:t>
            </w:r>
          </w:p>
          <w:p w14:paraId="17D64295" w14:textId="6F8CB2C2" w:rsidR="008C237A" w:rsidRPr="00E66E34" w:rsidRDefault="00E66E3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до місцевого структурного підрозділу з питань ветеранської політики.</w:t>
            </w:r>
          </w:p>
        </w:tc>
      </w:tr>
      <w:tr w:rsidR="008C237A" w:rsidRPr="00E66E34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E66E34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E66E34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E66E34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BBBFC54" w:rsidR="008C237A" w:rsidRPr="00E66E34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E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E34" w:rsidRPr="00E66E34">
              <w:rPr>
                <w:rFonts w:ascii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8C237A" w:rsidRPr="00E66E34" w14:paraId="03083BE0" w14:textId="77777777" w:rsidTr="00E66E34">
        <w:trPr>
          <w:trHeight w:val="68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6535778C" w:rsidR="008C237A" w:rsidRPr="00E66E34" w:rsidRDefault="00E66E3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Подання неповного комплекту документів</w:t>
            </w:r>
          </w:p>
        </w:tc>
      </w:tr>
      <w:tr w:rsidR="008C237A" w:rsidRPr="00E66E34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5AD3EC21" w:rsidR="008C237A" w:rsidRPr="00E66E34" w:rsidRDefault="00E66E34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Рішення про позбавлення статусу та вилучення відповідного посвідчення і листа талонів (у осіб з інвалідністю внаслідок війни, за наявності)</w:t>
            </w:r>
          </w:p>
        </w:tc>
      </w:tr>
      <w:tr w:rsidR="008C237A" w:rsidRPr="00E66E34" w14:paraId="76C4019F" w14:textId="77777777" w:rsidTr="00E66E34">
        <w:trPr>
          <w:trHeight w:val="43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E66E34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E66E34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E66E34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0B48D381" w:rsidR="008C237A" w:rsidRPr="00E66E34" w:rsidRDefault="00E6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6E34"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</w:p>
        </w:tc>
      </w:tr>
    </w:tbl>
    <w:p w14:paraId="587F1C48" w14:textId="77777777" w:rsidR="008C237A" w:rsidRPr="00E66E34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E66E34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E66E34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6E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E66E34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01A6" w14:textId="77777777" w:rsidR="004A009A" w:rsidRDefault="004A009A">
      <w:r>
        <w:separator/>
      </w:r>
    </w:p>
  </w:endnote>
  <w:endnote w:type="continuationSeparator" w:id="0">
    <w:p w14:paraId="5ECF3FDF" w14:textId="77777777" w:rsidR="004A009A" w:rsidRDefault="004A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67402" w14:textId="77777777" w:rsidR="004A009A" w:rsidRDefault="004A009A">
      <w:r>
        <w:separator/>
      </w:r>
    </w:p>
  </w:footnote>
  <w:footnote w:type="continuationSeparator" w:id="0">
    <w:p w14:paraId="5BA93876" w14:textId="77777777" w:rsidR="004A009A" w:rsidRDefault="004A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444374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6C8"/>
    <w:multiLevelType w:val="hybridMultilevel"/>
    <w:tmpl w:val="76786EBE"/>
    <w:lvl w:ilvl="0" w:tplc="7946D262">
      <w:start w:val="1"/>
      <w:numFmt w:val="decimal"/>
      <w:lvlText w:val="%1."/>
      <w:lvlJc w:val="left"/>
      <w:pPr>
        <w:ind w:left="14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97" w:hanging="360"/>
      </w:pPr>
    </w:lvl>
    <w:lvl w:ilvl="2" w:tplc="0422001B" w:tentative="1">
      <w:start w:val="1"/>
      <w:numFmt w:val="lowerRoman"/>
      <w:lvlText w:val="%3."/>
      <w:lvlJc w:val="right"/>
      <w:pPr>
        <w:ind w:left="2917" w:hanging="180"/>
      </w:pPr>
    </w:lvl>
    <w:lvl w:ilvl="3" w:tplc="0422000F" w:tentative="1">
      <w:start w:val="1"/>
      <w:numFmt w:val="decimal"/>
      <w:lvlText w:val="%4."/>
      <w:lvlJc w:val="left"/>
      <w:pPr>
        <w:ind w:left="3637" w:hanging="360"/>
      </w:pPr>
    </w:lvl>
    <w:lvl w:ilvl="4" w:tplc="04220019" w:tentative="1">
      <w:start w:val="1"/>
      <w:numFmt w:val="lowerLetter"/>
      <w:lvlText w:val="%5."/>
      <w:lvlJc w:val="left"/>
      <w:pPr>
        <w:ind w:left="4357" w:hanging="360"/>
      </w:pPr>
    </w:lvl>
    <w:lvl w:ilvl="5" w:tplc="0422001B" w:tentative="1">
      <w:start w:val="1"/>
      <w:numFmt w:val="lowerRoman"/>
      <w:lvlText w:val="%6."/>
      <w:lvlJc w:val="right"/>
      <w:pPr>
        <w:ind w:left="5077" w:hanging="180"/>
      </w:pPr>
    </w:lvl>
    <w:lvl w:ilvl="6" w:tplc="0422000F" w:tentative="1">
      <w:start w:val="1"/>
      <w:numFmt w:val="decimal"/>
      <w:lvlText w:val="%7."/>
      <w:lvlJc w:val="left"/>
      <w:pPr>
        <w:ind w:left="5797" w:hanging="360"/>
      </w:pPr>
    </w:lvl>
    <w:lvl w:ilvl="7" w:tplc="04220019" w:tentative="1">
      <w:start w:val="1"/>
      <w:numFmt w:val="lowerLetter"/>
      <w:lvlText w:val="%8."/>
      <w:lvlJc w:val="left"/>
      <w:pPr>
        <w:ind w:left="6517" w:hanging="360"/>
      </w:pPr>
    </w:lvl>
    <w:lvl w:ilvl="8" w:tplc="0422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E2637"/>
    <w:rsid w:val="00150549"/>
    <w:rsid w:val="001B6982"/>
    <w:rsid w:val="002128E5"/>
    <w:rsid w:val="00245822"/>
    <w:rsid w:val="003247CB"/>
    <w:rsid w:val="00444374"/>
    <w:rsid w:val="004716E3"/>
    <w:rsid w:val="004A009A"/>
    <w:rsid w:val="004C0845"/>
    <w:rsid w:val="005739A2"/>
    <w:rsid w:val="005B1D6F"/>
    <w:rsid w:val="006B3AC2"/>
    <w:rsid w:val="006D7474"/>
    <w:rsid w:val="00745E1B"/>
    <w:rsid w:val="00765B19"/>
    <w:rsid w:val="00780422"/>
    <w:rsid w:val="008C237A"/>
    <w:rsid w:val="009C1575"/>
    <w:rsid w:val="009D3E2A"/>
    <w:rsid w:val="00A02DB4"/>
    <w:rsid w:val="00BF6EE7"/>
    <w:rsid w:val="00E0416D"/>
    <w:rsid w:val="00E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2026-01-14T10:15:00Z</dcterms:modified>
</cp:coreProperties>
</file>