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10D79" w14:textId="0B667672" w:rsidR="001457C2" w:rsidRPr="001457C2" w:rsidRDefault="001457C2" w:rsidP="001457C2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</w:rPr>
        <w:t xml:space="preserve">       </w:t>
      </w:r>
      <w:r w:rsidRPr="001457C2"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 w:rsidRPr="001457C2">
        <w:rPr>
          <w:rFonts w:ascii="Times New Roman" w:hAnsi="Times New Roman"/>
          <w:color w:val="000000"/>
          <w:sz w:val="28"/>
          <w:szCs w:val="28"/>
        </w:rPr>
        <w:t>О</w:t>
      </w:r>
    </w:p>
    <w:p w14:paraId="585EA223" w14:textId="77777777" w:rsidR="001457C2" w:rsidRPr="001457C2" w:rsidRDefault="001457C2" w:rsidP="001457C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1457C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1457C2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1457C2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1457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57C2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1457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57C2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1457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57C2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1457C2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417F07FC" w14:textId="1719FC33" w:rsidR="001457C2" w:rsidRPr="001457C2" w:rsidRDefault="001457C2" w:rsidP="001457C2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457C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Pr="001457C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 w:rsidRPr="001457C2">
        <w:rPr>
          <w:rFonts w:ascii="Times New Roman" w:hAnsi="Times New Roman"/>
          <w:color w:val="000000"/>
          <w:sz w:val="28"/>
          <w:szCs w:val="28"/>
        </w:rPr>
        <w:t xml:space="preserve">     69 </w:t>
      </w:r>
      <w:proofErr w:type="spellStart"/>
      <w:r w:rsidRPr="001457C2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1457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457C2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1457C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1457C2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1457C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2417B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2417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7B2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1457C2">
        <w:rPr>
          <w:rFonts w:ascii="Times New Roman" w:hAnsi="Times New Roman"/>
          <w:color w:val="000000"/>
          <w:sz w:val="28"/>
          <w:szCs w:val="28"/>
        </w:rPr>
        <w:t>.01.2026</w:t>
      </w:r>
    </w:p>
    <w:p w14:paraId="19F6EC40" w14:textId="578B74B5" w:rsidR="00287E83" w:rsidRPr="001457C2" w:rsidRDefault="00F85BF6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457C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11161122" w14:textId="77777777" w:rsidR="009B1A3B" w:rsidRPr="00F85BF6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85BF6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A40BC31" w14:textId="66B9E41E" w:rsidR="00856762" w:rsidRPr="00F85BF6" w:rsidRDefault="00856762" w:rsidP="00856762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85BF6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F3553D" w:rsidRPr="00F85BF6">
        <w:rPr>
          <w:rFonts w:ascii="Times New Roman" w:hAnsi="Times New Roman"/>
          <w:b/>
          <w:sz w:val="28"/>
          <w:szCs w:val="28"/>
          <w:u w:val="single"/>
          <w:lang w:val="uk-UA"/>
        </w:rPr>
        <w:t>1190</w:t>
      </w:r>
    </w:p>
    <w:p w14:paraId="1A07C975" w14:textId="37101F36" w:rsidR="00F3553D" w:rsidRPr="00F85BF6" w:rsidRDefault="00F3553D" w:rsidP="00F3553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23343963" w14:textId="74DA9F3F" w:rsidR="00F3553D" w:rsidRPr="00F85BF6" w:rsidRDefault="00F3553D" w:rsidP="00F3553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85BF6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0"/>
        <w:gridCol w:w="5749"/>
      </w:tblGrid>
      <w:tr w:rsidR="000E760B" w:rsidRPr="00F85BF6" w14:paraId="11FBAADB" w14:textId="77777777" w:rsidTr="00FE2188">
        <w:trPr>
          <w:trHeight w:val="537"/>
        </w:trPr>
        <w:tc>
          <w:tcPr>
            <w:tcW w:w="9925" w:type="dxa"/>
            <w:gridSpan w:val="3"/>
          </w:tcPr>
          <w:p w14:paraId="3BB4610B" w14:textId="61EB7596" w:rsidR="00C83615" w:rsidRPr="00F85BF6" w:rsidRDefault="000E760B" w:rsidP="0078443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F85B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F85B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F85B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F85BF6" w14:paraId="76CC8ACB" w14:textId="77777777" w:rsidTr="0078443F">
        <w:trPr>
          <w:trHeight w:val="428"/>
        </w:trPr>
        <w:tc>
          <w:tcPr>
            <w:tcW w:w="516" w:type="dxa"/>
          </w:tcPr>
          <w:p w14:paraId="7ED64E73" w14:textId="77777777" w:rsidR="000E760B" w:rsidRPr="00F85BF6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8C8922" w14:textId="77777777" w:rsidR="000E760B" w:rsidRPr="00F85BF6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7075EB30" w14:textId="3CE7BCB7" w:rsidR="000E760B" w:rsidRPr="00F85BF6" w:rsidRDefault="0078443F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F85BF6" w14:paraId="3D968FEA" w14:textId="77777777" w:rsidTr="003B1A90">
        <w:trPr>
          <w:trHeight w:val="1035"/>
        </w:trPr>
        <w:tc>
          <w:tcPr>
            <w:tcW w:w="516" w:type="dxa"/>
          </w:tcPr>
          <w:p w14:paraId="1FF57F6A" w14:textId="77777777" w:rsidR="002C0E76" w:rsidRPr="00F85BF6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2825CE1D" w14:textId="5DBB8A08" w:rsidR="002C0E76" w:rsidRPr="00F85BF6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F11888"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5783" w:type="dxa"/>
            <w:vAlign w:val="center"/>
          </w:tcPr>
          <w:p w14:paraId="67E1DD7F" w14:textId="77777777" w:rsidR="0078443F" w:rsidRPr="00F85BF6" w:rsidRDefault="0078443F" w:rsidP="007844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5EFB3B75" w14:textId="77777777" w:rsidR="0078443F" w:rsidRPr="00F85BF6" w:rsidRDefault="0078443F" w:rsidP="007844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6724EE0A" w14:textId="77777777" w:rsidR="0078443F" w:rsidRPr="00F85BF6" w:rsidRDefault="0078443F" w:rsidP="0078443F">
            <w:pPr>
              <w:rPr>
                <w:rFonts w:ascii="Times New Roman" w:hAnsi="Times New Roman"/>
                <w:sz w:val="28"/>
                <w:szCs w:val="28"/>
              </w:rPr>
            </w:pPr>
            <w:r w:rsidRPr="00F85BF6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0ECCDD1D" w14:textId="77777777" w:rsidR="0078443F" w:rsidRPr="00F85BF6" w:rsidRDefault="0078443F" w:rsidP="007844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644B4F17" w14:textId="77777777" w:rsidR="0078443F" w:rsidRPr="00F85BF6" w:rsidRDefault="0078443F" w:rsidP="007844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38260FFB" w14:textId="77777777" w:rsidR="0078443F" w:rsidRPr="00F85BF6" w:rsidRDefault="0078443F" w:rsidP="007844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273FD5DE" w14:textId="77777777" w:rsidR="0078443F" w:rsidRPr="00F85BF6" w:rsidRDefault="0078443F" w:rsidP="007844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56FC7CA4" w14:textId="77777777" w:rsidR="0078443F" w:rsidRPr="00F85BF6" w:rsidRDefault="0078443F" w:rsidP="0078443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5BF6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4674FF" w14:textId="77777777" w:rsidR="0078443F" w:rsidRPr="00F85BF6" w:rsidRDefault="0078443F" w:rsidP="0078443F">
            <w:pPr>
              <w:rPr>
                <w:rFonts w:ascii="Times New Roman" w:hAnsi="Times New Roman"/>
                <w:sz w:val="28"/>
                <w:szCs w:val="28"/>
              </w:rPr>
            </w:pPr>
            <w:r w:rsidRPr="00F85BF6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F85BF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340EF9EC" w14:textId="3D03372C" w:rsidR="003D434F" w:rsidRPr="00F85BF6" w:rsidRDefault="0078443F" w:rsidP="00E338BB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85BF6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F85BF6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F85BF6" w14:paraId="732C9B33" w14:textId="77777777" w:rsidTr="0078443F">
        <w:trPr>
          <w:trHeight w:val="750"/>
        </w:trPr>
        <w:tc>
          <w:tcPr>
            <w:tcW w:w="516" w:type="dxa"/>
          </w:tcPr>
          <w:p w14:paraId="541BD68A" w14:textId="77777777" w:rsidR="002C0E76" w:rsidRPr="00F85BF6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34932CFB" w14:textId="44BC2162" w:rsidR="002C0E76" w:rsidRPr="00F85BF6" w:rsidRDefault="002C0E76" w:rsidP="0078443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адреса електронної пошти ЦНАП</w:t>
            </w:r>
          </w:p>
        </w:tc>
        <w:tc>
          <w:tcPr>
            <w:tcW w:w="5783" w:type="dxa"/>
            <w:vAlign w:val="center"/>
          </w:tcPr>
          <w:p w14:paraId="761C5613" w14:textId="0CBF126D" w:rsidR="0078443F" w:rsidRPr="00F85BF6" w:rsidRDefault="00E338BB" w:rsidP="0078443F">
            <w:pPr>
              <w:rPr>
                <w:rFonts w:ascii="Times New Roman" w:hAnsi="Times New Roman"/>
                <w:sz w:val="28"/>
                <w:szCs w:val="28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F11888" w:rsidRPr="00F85BF6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78443F" w:rsidRPr="00F85BF6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2FEEB1ED" w14:textId="381EFCBB" w:rsidR="00E73E45" w:rsidRPr="00F85BF6" w:rsidRDefault="0078443F" w:rsidP="00E338BB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F85BF6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F85BF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85BF6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F85BF6" w14:paraId="031DF7B1" w14:textId="77777777" w:rsidTr="00FE2188">
        <w:trPr>
          <w:trHeight w:val="420"/>
        </w:trPr>
        <w:tc>
          <w:tcPr>
            <w:tcW w:w="9925" w:type="dxa"/>
            <w:gridSpan w:val="3"/>
          </w:tcPr>
          <w:p w14:paraId="6A4C1066" w14:textId="77777777" w:rsidR="00BD3490" w:rsidRPr="00F85BF6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F85B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F85BF6" w14:paraId="2B4A0E92" w14:textId="77777777" w:rsidTr="006C64AF">
        <w:trPr>
          <w:trHeight w:val="617"/>
        </w:trPr>
        <w:tc>
          <w:tcPr>
            <w:tcW w:w="516" w:type="dxa"/>
          </w:tcPr>
          <w:p w14:paraId="2FB40496" w14:textId="10FD973D" w:rsidR="00B858C3" w:rsidRPr="00F85BF6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85BF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820CCAE" w14:textId="77777777" w:rsidR="00B858C3" w:rsidRPr="00F85BF6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0D59060E" w14:textId="0655E89A" w:rsidR="00B858C3" w:rsidRPr="00F85BF6" w:rsidRDefault="00D974C4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5BF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 України «Про регулювання містобудівної діяльності», стаття 35.</w:t>
            </w:r>
          </w:p>
        </w:tc>
      </w:tr>
      <w:tr w:rsidR="00B858C3" w:rsidRPr="00F85BF6" w14:paraId="4D15E98C" w14:textId="77777777" w:rsidTr="003B1A90">
        <w:trPr>
          <w:trHeight w:val="649"/>
        </w:trPr>
        <w:tc>
          <w:tcPr>
            <w:tcW w:w="516" w:type="dxa"/>
          </w:tcPr>
          <w:p w14:paraId="531DB574" w14:textId="68FC643B" w:rsidR="00B858C3" w:rsidRPr="00F85BF6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85BF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5C708BF" w14:textId="77777777" w:rsidR="00B858C3" w:rsidRPr="00F85BF6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25627457" w14:textId="59A5EA46" w:rsidR="003D434F" w:rsidRPr="00F85BF6" w:rsidRDefault="00A44331" w:rsidP="00F85BF6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n47" w:tgtFrame="_blank" w:history="1"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13.04.2011 №466 "</w:t>
              </w:r>
              <w:proofErr w:type="spellStart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виконання</w:t>
              </w:r>
              <w:proofErr w:type="spellEnd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</w:t>
              </w:r>
              <w:proofErr w:type="gramEnd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ідготовчих</w:t>
              </w:r>
              <w:proofErr w:type="spellEnd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будівельних</w:t>
              </w:r>
              <w:proofErr w:type="spellEnd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робіт</w:t>
              </w:r>
              <w:proofErr w:type="spellEnd"/>
              <w:r w:rsidR="00F85BF6"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пункт 15</w:t>
              </w:r>
            </w:hyperlink>
            <w:r w:rsidR="00F85BF6" w:rsidRPr="00F85BF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BD3490" w:rsidRPr="00F85BF6" w14:paraId="1796602B" w14:textId="77777777" w:rsidTr="00FE2188">
        <w:trPr>
          <w:trHeight w:val="465"/>
        </w:trPr>
        <w:tc>
          <w:tcPr>
            <w:tcW w:w="9925" w:type="dxa"/>
            <w:gridSpan w:val="3"/>
          </w:tcPr>
          <w:p w14:paraId="4F7005AB" w14:textId="77777777" w:rsidR="00BD3490" w:rsidRPr="00F85BF6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F85BF6" w14:paraId="17BE910A" w14:textId="77777777" w:rsidTr="003B1A90">
        <w:trPr>
          <w:trHeight w:val="750"/>
        </w:trPr>
        <w:tc>
          <w:tcPr>
            <w:tcW w:w="516" w:type="dxa"/>
          </w:tcPr>
          <w:p w14:paraId="7EF40C70" w14:textId="0AF517D4" w:rsidR="00FE2188" w:rsidRPr="00F85BF6" w:rsidRDefault="00F85BF6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E2188" w:rsidRPr="00F85B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38E1514" w14:textId="77777777" w:rsidR="00FE2188" w:rsidRPr="00F85BF6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2CCB8BCA" w14:textId="4DDC45D6" w:rsidR="00FE2188" w:rsidRPr="00F85BF6" w:rsidRDefault="00F85BF6" w:rsidP="00145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Право на початок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ідготовчих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набуте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підставі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поданого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бути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скасовано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відповідним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органом державного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архітектурно-будівельного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контролю у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разі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замовником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будівництва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про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скасування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підготовчих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B858C3" w:rsidRPr="00F85BF6" w14:paraId="61A8594A" w14:textId="77777777" w:rsidTr="00F85BF6">
        <w:trPr>
          <w:trHeight w:val="551"/>
        </w:trPr>
        <w:tc>
          <w:tcPr>
            <w:tcW w:w="516" w:type="dxa"/>
          </w:tcPr>
          <w:p w14:paraId="04CED925" w14:textId="4A2812F2" w:rsidR="00B858C3" w:rsidRPr="00F85BF6" w:rsidRDefault="00F85BF6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F85B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E6D0FE0" w14:textId="77777777" w:rsidR="00B858C3" w:rsidRPr="00F85BF6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0906B708" w14:textId="71C45475" w:rsidR="00B03C06" w:rsidRPr="00F85BF6" w:rsidRDefault="00F85BF6" w:rsidP="001457C2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Заява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скасування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ідготовчих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</w:p>
        </w:tc>
      </w:tr>
      <w:tr w:rsidR="00B858C3" w:rsidRPr="00F85BF6" w14:paraId="7539DAD5" w14:textId="77777777" w:rsidTr="003B1A90">
        <w:trPr>
          <w:trHeight w:val="557"/>
        </w:trPr>
        <w:tc>
          <w:tcPr>
            <w:tcW w:w="516" w:type="dxa"/>
          </w:tcPr>
          <w:p w14:paraId="12764C3E" w14:textId="207830F9" w:rsidR="00B858C3" w:rsidRPr="00F85BF6" w:rsidRDefault="00F85BF6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  <w:r w:rsidR="00B858C3" w:rsidRPr="00F85B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5F57B0A0" w14:textId="77777777" w:rsidR="00B858C3" w:rsidRPr="00F85BF6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71B1230F" w14:textId="77777777" w:rsidR="00F85BF6" w:rsidRPr="00F85BF6" w:rsidRDefault="00F85BF6" w:rsidP="001457C2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заповнивши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онлайн на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сайті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: </w:t>
            </w:r>
            <w:hyperlink r:id="rId9" w:history="1">
              <w:r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</w:rPr>
                <w:t>https://diia.gov.ua/</w:t>
              </w:r>
            </w:hyperlink>
            <w:r w:rsidRPr="00F85BF6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5B5F61DA" w14:textId="58EFCDB1" w:rsidR="00B858C3" w:rsidRPr="00F85BF6" w:rsidRDefault="00F85BF6" w:rsidP="001457C2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85BF6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F85BF6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F85BF6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F85BF6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F85BF6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F85BF6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F85BF6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F85BF6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</w:t>
            </w:r>
          </w:p>
        </w:tc>
      </w:tr>
      <w:tr w:rsidR="00B858C3" w:rsidRPr="00F85BF6" w14:paraId="2F6A3813" w14:textId="77777777" w:rsidTr="003B1A90">
        <w:trPr>
          <w:trHeight w:val="486"/>
        </w:trPr>
        <w:tc>
          <w:tcPr>
            <w:tcW w:w="516" w:type="dxa"/>
          </w:tcPr>
          <w:p w14:paraId="478D1A22" w14:textId="64C270FC" w:rsidR="00B858C3" w:rsidRPr="00F85BF6" w:rsidRDefault="00F85BF6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F85B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B3074D4" w14:textId="77777777" w:rsidR="00B858C3" w:rsidRPr="00F85BF6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5CFEA0C3" w14:textId="195268DD" w:rsidR="00B858C3" w:rsidRPr="00F85BF6" w:rsidRDefault="00F85BF6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 </w:t>
            </w:r>
          </w:p>
        </w:tc>
      </w:tr>
      <w:tr w:rsidR="00B858C3" w:rsidRPr="00F85BF6" w14:paraId="6A684351" w14:textId="77777777" w:rsidTr="006C64AF">
        <w:trPr>
          <w:trHeight w:val="412"/>
        </w:trPr>
        <w:tc>
          <w:tcPr>
            <w:tcW w:w="516" w:type="dxa"/>
          </w:tcPr>
          <w:p w14:paraId="18F60593" w14:textId="3A2C34DE" w:rsidR="00B858C3" w:rsidRPr="00F85BF6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5B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140959F" w14:textId="77777777" w:rsidR="00B858C3" w:rsidRPr="00F85BF6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5B8B79A" w14:textId="7C1E3EB0" w:rsidR="00B858C3" w:rsidRPr="00F85BF6" w:rsidRDefault="00F85BF6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10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F85BF6" w14:paraId="6536154C" w14:textId="77777777" w:rsidTr="00BD4EA5">
        <w:trPr>
          <w:trHeight w:val="646"/>
        </w:trPr>
        <w:tc>
          <w:tcPr>
            <w:tcW w:w="516" w:type="dxa"/>
          </w:tcPr>
          <w:p w14:paraId="3CEB795B" w14:textId="6FA698FC" w:rsidR="00B858C3" w:rsidRPr="00F85BF6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5BF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09B665C" w14:textId="77777777" w:rsidR="00B858C3" w:rsidRPr="00F85BF6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54B2AA24" w14:textId="4B799B3F" w:rsidR="00B858C3" w:rsidRPr="00F85BF6" w:rsidRDefault="00F85BF6" w:rsidP="001457C2">
            <w:pPr>
              <w:ind w:firstLine="2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Подані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відповідають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B858C3" w:rsidRPr="00F85BF6" w14:paraId="218E6FEC" w14:textId="77777777" w:rsidTr="003B1A90">
        <w:trPr>
          <w:trHeight w:val="655"/>
        </w:trPr>
        <w:tc>
          <w:tcPr>
            <w:tcW w:w="516" w:type="dxa"/>
          </w:tcPr>
          <w:p w14:paraId="66DBE5DD" w14:textId="116D164C" w:rsidR="00B858C3" w:rsidRPr="00F85BF6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5BF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D0E46A6" w14:textId="77777777" w:rsidR="00B858C3" w:rsidRPr="00F85BF6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7B90F58" w14:textId="533DF001" w:rsidR="00B858C3" w:rsidRPr="00F85BF6" w:rsidRDefault="00F85BF6" w:rsidP="001457C2">
            <w:pPr>
              <w:ind w:firstLine="2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єдиного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реєстру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дають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право на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ідготовчих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засвідчують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експлуатацію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закінчених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будівництвом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об'єктів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відомостей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повернення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доопрацювання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відмову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видачі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скасування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анулювання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зазначених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</w:p>
        </w:tc>
      </w:tr>
      <w:tr w:rsidR="00B858C3" w:rsidRPr="00F85BF6" w14:paraId="4F31A92C" w14:textId="77777777" w:rsidTr="003B1A90">
        <w:trPr>
          <w:trHeight w:val="645"/>
        </w:trPr>
        <w:tc>
          <w:tcPr>
            <w:tcW w:w="516" w:type="dxa"/>
          </w:tcPr>
          <w:p w14:paraId="7068791D" w14:textId="28105F50" w:rsidR="00B858C3" w:rsidRPr="00F85BF6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5BF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2FB3934" w14:textId="77777777" w:rsidR="00B858C3" w:rsidRPr="00F85BF6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5BF6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2ACE80D8" w14:textId="45016A45" w:rsidR="00B858C3" w:rsidRPr="00F85BF6" w:rsidRDefault="00F85BF6" w:rsidP="00101B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0" w:history="1">
              <w:r w:rsidRPr="00F85BF6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https://e-construction.gov.ua/reestri</w:t>
              </w:r>
            </w:hyperlink>
            <w:r w:rsidRPr="00F85BF6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32F9AF2F" w14:textId="77777777" w:rsidR="00F85BF6" w:rsidRPr="00F85BF6" w:rsidRDefault="00F85BF6" w:rsidP="00F85BF6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proofErr w:type="spellStart"/>
      <w:r w:rsidRPr="00F85BF6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F85BF6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F85BF6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F85BF6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F85BF6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2FC264CF" w14:textId="77777777" w:rsidR="00F85BF6" w:rsidRPr="00F85BF6" w:rsidRDefault="00F85BF6" w:rsidP="00F85BF6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85BF6">
        <w:rPr>
          <w:color w:val="212529"/>
          <w:sz w:val="28"/>
          <w:szCs w:val="28"/>
        </w:rPr>
        <w:t>Право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на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початок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виконання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підготовчих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робіт</w:t>
      </w:r>
      <w:proofErr w:type="spellEnd"/>
      <w:r w:rsidRPr="00F85BF6">
        <w:rPr>
          <w:color w:val="212529"/>
          <w:sz w:val="28"/>
          <w:szCs w:val="28"/>
        </w:rPr>
        <w:t xml:space="preserve">, </w:t>
      </w:r>
      <w:proofErr w:type="spellStart"/>
      <w:r w:rsidRPr="00F85BF6">
        <w:rPr>
          <w:color w:val="212529"/>
          <w:sz w:val="28"/>
          <w:szCs w:val="28"/>
        </w:rPr>
        <w:t>набуте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на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підставі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поданого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повідомлення</w:t>
      </w:r>
      <w:proofErr w:type="spellEnd"/>
      <w:r w:rsidRPr="00F85BF6">
        <w:rPr>
          <w:color w:val="212529"/>
          <w:sz w:val="28"/>
          <w:szCs w:val="28"/>
        </w:rPr>
        <w:t xml:space="preserve">, </w:t>
      </w:r>
      <w:proofErr w:type="spellStart"/>
      <w:r w:rsidRPr="00F85BF6">
        <w:rPr>
          <w:color w:val="212529"/>
          <w:sz w:val="28"/>
          <w:szCs w:val="28"/>
        </w:rPr>
        <w:t>може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бути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скасовано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відповідним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органом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державного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архітектурно-будівельного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контролю</w:t>
      </w:r>
      <w:proofErr w:type="spellEnd"/>
      <w:r w:rsidRPr="00F85BF6">
        <w:rPr>
          <w:color w:val="212529"/>
          <w:sz w:val="28"/>
          <w:szCs w:val="28"/>
        </w:rPr>
        <w:t xml:space="preserve"> у </w:t>
      </w:r>
      <w:proofErr w:type="spellStart"/>
      <w:r w:rsidRPr="00F85BF6">
        <w:rPr>
          <w:color w:val="212529"/>
          <w:sz w:val="28"/>
          <w:szCs w:val="28"/>
        </w:rPr>
        <w:t>разі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подання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замовником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будівництва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заяви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про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скасування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повідомлення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про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початок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виконання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підготовчих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робіт</w:t>
      </w:r>
      <w:proofErr w:type="spellEnd"/>
      <w:r w:rsidRPr="00F85BF6">
        <w:rPr>
          <w:color w:val="212529"/>
          <w:sz w:val="28"/>
          <w:szCs w:val="28"/>
        </w:rPr>
        <w:t>.</w:t>
      </w:r>
      <w:proofErr w:type="gramEnd"/>
      <w:r w:rsidRPr="00F85BF6">
        <w:rPr>
          <w:color w:val="212529"/>
          <w:sz w:val="28"/>
          <w:szCs w:val="28"/>
        </w:rPr>
        <w:t> </w:t>
      </w:r>
    </w:p>
    <w:p w14:paraId="4FA21EA8" w14:textId="77777777" w:rsidR="00F85BF6" w:rsidRPr="00F85BF6" w:rsidRDefault="00F85BF6" w:rsidP="00F85BF6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197EFB7C" w14:textId="77777777" w:rsidR="00F85BF6" w:rsidRPr="00F85BF6" w:rsidRDefault="00F85BF6" w:rsidP="00F85BF6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85BF6">
        <w:rPr>
          <w:color w:val="212529"/>
          <w:sz w:val="28"/>
          <w:szCs w:val="28"/>
        </w:rPr>
        <w:t>Орган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державного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архітектурно-будівельного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контролю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скасовує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право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на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початок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виконання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підготовчих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або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будівельних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робіт</w:t>
      </w:r>
      <w:proofErr w:type="spellEnd"/>
      <w:r w:rsidRPr="00F85BF6">
        <w:rPr>
          <w:color w:val="212529"/>
          <w:sz w:val="28"/>
          <w:szCs w:val="28"/>
        </w:rPr>
        <w:t xml:space="preserve">, </w:t>
      </w:r>
      <w:proofErr w:type="spellStart"/>
      <w:r w:rsidRPr="00F85BF6">
        <w:rPr>
          <w:color w:val="212529"/>
          <w:sz w:val="28"/>
          <w:szCs w:val="28"/>
        </w:rPr>
        <w:t>набуте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на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підставі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поданого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повідомлення</w:t>
      </w:r>
      <w:proofErr w:type="spellEnd"/>
      <w:r w:rsidRPr="00F85BF6">
        <w:rPr>
          <w:color w:val="212529"/>
          <w:sz w:val="28"/>
          <w:szCs w:val="28"/>
        </w:rPr>
        <w:t xml:space="preserve">, </w:t>
      </w:r>
      <w:proofErr w:type="spellStart"/>
      <w:r w:rsidRPr="00F85BF6">
        <w:rPr>
          <w:color w:val="212529"/>
          <w:sz w:val="28"/>
          <w:szCs w:val="28"/>
        </w:rPr>
        <w:t>шляхом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видачі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відповідного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розпорядчого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акта</w:t>
      </w:r>
      <w:proofErr w:type="spellEnd"/>
      <w:r w:rsidRPr="00F85BF6">
        <w:rPr>
          <w:color w:val="212529"/>
          <w:sz w:val="28"/>
          <w:szCs w:val="28"/>
        </w:rPr>
        <w:t>.</w:t>
      </w:r>
      <w:proofErr w:type="gramEnd"/>
      <w:r w:rsidRPr="00F85BF6">
        <w:rPr>
          <w:color w:val="212529"/>
          <w:sz w:val="28"/>
          <w:szCs w:val="28"/>
        </w:rPr>
        <w:t> </w:t>
      </w:r>
    </w:p>
    <w:p w14:paraId="37827F77" w14:textId="77777777" w:rsidR="00F85BF6" w:rsidRPr="00F85BF6" w:rsidRDefault="00F85BF6" w:rsidP="00F85BF6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2460D3A5" w14:textId="77777777" w:rsidR="00F85BF6" w:rsidRPr="00F85BF6" w:rsidRDefault="00F85BF6" w:rsidP="00F85BF6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85BF6">
        <w:rPr>
          <w:color w:val="212529"/>
          <w:sz w:val="28"/>
          <w:szCs w:val="28"/>
        </w:rPr>
        <w:t>Можливість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подання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заяви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про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скасування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повідомлення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про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початок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виконання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будівельних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робіт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також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буде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реалізована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на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Порталі</w:t>
      </w:r>
      <w:proofErr w:type="spellEnd"/>
      <w:r w:rsidRPr="00F85BF6">
        <w:rPr>
          <w:color w:val="212529"/>
          <w:sz w:val="28"/>
          <w:szCs w:val="28"/>
        </w:rPr>
        <w:t xml:space="preserve"> </w:t>
      </w:r>
      <w:proofErr w:type="spellStart"/>
      <w:r w:rsidRPr="00F85BF6">
        <w:rPr>
          <w:color w:val="212529"/>
          <w:sz w:val="28"/>
          <w:szCs w:val="28"/>
        </w:rPr>
        <w:t>Дія</w:t>
      </w:r>
      <w:proofErr w:type="spellEnd"/>
      <w:r w:rsidRPr="00F85BF6">
        <w:rPr>
          <w:color w:val="212529"/>
          <w:sz w:val="28"/>
          <w:szCs w:val="28"/>
        </w:rPr>
        <w:t>.</w:t>
      </w:r>
      <w:proofErr w:type="gramEnd"/>
    </w:p>
    <w:p w14:paraId="641998C2" w14:textId="77777777" w:rsidR="003B1A90" w:rsidRPr="008D2090" w:rsidRDefault="003B1A90" w:rsidP="00F85BF6">
      <w:pPr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39374" w14:textId="77777777" w:rsidR="00A44331" w:rsidRDefault="00A44331" w:rsidP="002C0E76">
      <w:r>
        <w:separator/>
      </w:r>
    </w:p>
  </w:endnote>
  <w:endnote w:type="continuationSeparator" w:id="0">
    <w:p w14:paraId="2A3F63C2" w14:textId="77777777" w:rsidR="00A44331" w:rsidRDefault="00A44331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493CB" w14:textId="77777777" w:rsidR="00A44331" w:rsidRDefault="00A44331" w:rsidP="002C0E76">
      <w:r>
        <w:separator/>
      </w:r>
    </w:p>
  </w:footnote>
  <w:footnote w:type="continuationSeparator" w:id="0">
    <w:p w14:paraId="0B06427A" w14:textId="77777777" w:rsidR="00A44331" w:rsidRDefault="00A44331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2329A"/>
    <w:rsid w:val="0003479C"/>
    <w:rsid w:val="000737BA"/>
    <w:rsid w:val="000A5604"/>
    <w:rsid w:val="000B25DD"/>
    <w:rsid w:val="000B46D8"/>
    <w:rsid w:val="000D055E"/>
    <w:rsid w:val="000D27B6"/>
    <w:rsid w:val="000E0A99"/>
    <w:rsid w:val="000E6E31"/>
    <w:rsid w:val="000E760B"/>
    <w:rsid w:val="000F6276"/>
    <w:rsid w:val="00101B0F"/>
    <w:rsid w:val="001323B0"/>
    <w:rsid w:val="001457C2"/>
    <w:rsid w:val="00170DED"/>
    <w:rsid w:val="001D14B7"/>
    <w:rsid w:val="001F166F"/>
    <w:rsid w:val="002417B2"/>
    <w:rsid w:val="002522C9"/>
    <w:rsid w:val="002601B2"/>
    <w:rsid w:val="00281CA2"/>
    <w:rsid w:val="00287E83"/>
    <w:rsid w:val="002C0E76"/>
    <w:rsid w:val="002D3CAA"/>
    <w:rsid w:val="003513DD"/>
    <w:rsid w:val="00364736"/>
    <w:rsid w:val="00365A46"/>
    <w:rsid w:val="003A7B55"/>
    <w:rsid w:val="003B1A90"/>
    <w:rsid w:val="003B5999"/>
    <w:rsid w:val="003D434F"/>
    <w:rsid w:val="003E7B7F"/>
    <w:rsid w:val="003F31C5"/>
    <w:rsid w:val="00464CE0"/>
    <w:rsid w:val="004673F6"/>
    <w:rsid w:val="00471C53"/>
    <w:rsid w:val="00472B58"/>
    <w:rsid w:val="00473EA2"/>
    <w:rsid w:val="00486943"/>
    <w:rsid w:val="004D77B1"/>
    <w:rsid w:val="005151DD"/>
    <w:rsid w:val="00551951"/>
    <w:rsid w:val="00574ABA"/>
    <w:rsid w:val="00611EF3"/>
    <w:rsid w:val="0066038A"/>
    <w:rsid w:val="0068058B"/>
    <w:rsid w:val="0069562D"/>
    <w:rsid w:val="006A448D"/>
    <w:rsid w:val="006B240C"/>
    <w:rsid w:val="006C64AF"/>
    <w:rsid w:val="006C7BCF"/>
    <w:rsid w:val="00706F01"/>
    <w:rsid w:val="007144A5"/>
    <w:rsid w:val="00727B3A"/>
    <w:rsid w:val="00731C75"/>
    <w:rsid w:val="0078443F"/>
    <w:rsid w:val="007915C2"/>
    <w:rsid w:val="007B2C40"/>
    <w:rsid w:val="007C6B54"/>
    <w:rsid w:val="008009AA"/>
    <w:rsid w:val="00841FC1"/>
    <w:rsid w:val="00856762"/>
    <w:rsid w:val="0088106E"/>
    <w:rsid w:val="00887383"/>
    <w:rsid w:val="00891574"/>
    <w:rsid w:val="008A1BD7"/>
    <w:rsid w:val="008A1C76"/>
    <w:rsid w:val="008D2090"/>
    <w:rsid w:val="008F7A08"/>
    <w:rsid w:val="00904FB1"/>
    <w:rsid w:val="00931C23"/>
    <w:rsid w:val="009323BB"/>
    <w:rsid w:val="00970880"/>
    <w:rsid w:val="00970996"/>
    <w:rsid w:val="009B1A3B"/>
    <w:rsid w:val="009B313B"/>
    <w:rsid w:val="009D5201"/>
    <w:rsid w:val="009E3A2C"/>
    <w:rsid w:val="009E5AB9"/>
    <w:rsid w:val="009E7A75"/>
    <w:rsid w:val="00A07175"/>
    <w:rsid w:val="00A44331"/>
    <w:rsid w:val="00A71197"/>
    <w:rsid w:val="00A829D8"/>
    <w:rsid w:val="00B036B9"/>
    <w:rsid w:val="00B03C06"/>
    <w:rsid w:val="00B17E10"/>
    <w:rsid w:val="00B241E8"/>
    <w:rsid w:val="00B355A4"/>
    <w:rsid w:val="00B40E25"/>
    <w:rsid w:val="00B82118"/>
    <w:rsid w:val="00B858C3"/>
    <w:rsid w:val="00B8675A"/>
    <w:rsid w:val="00BD3490"/>
    <w:rsid w:val="00BD4EA5"/>
    <w:rsid w:val="00C20579"/>
    <w:rsid w:val="00C4250F"/>
    <w:rsid w:val="00C83615"/>
    <w:rsid w:val="00CE4320"/>
    <w:rsid w:val="00D01B82"/>
    <w:rsid w:val="00D05215"/>
    <w:rsid w:val="00D06BB6"/>
    <w:rsid w:val="00D40C9B"/>
    <w:rsid w:val="00D501A0"/>
    <w:rsid w:val="00D52438"/>
    <w:rsid w:val="00D71971"/>
    <w:rsid w:val="00D72723"/>
    <w:rsid w:val="00D77628"/>
    <w:rsid w:val="00D94591"/>
    <w:rsid w:val="00D9697A"/>
    <w:rsid w:val="00D974C4"/>
    <w:rsid w:val="00DA00FF"/>
    <w:rsid w:val="00DF3347"/>
    <w:rsid w:val="00E16FC9"/>
    <w:rsid w:val="00E338BB"/>
    <w:rsid w:val="00E37B4D"/>
    <w:rsid w:val="00E54253"/>
    <w:rsid w:val="00E64595"/>
    <w:rsid w:val="00E73E45"/>
    <w:rsid w:val="00E946E6"/>
    <w:rsid w:val="00EF38D8"/>
    <w:rsid w:val="00F11888"/>
    <w:rsid w:val="00F230F2"/>
    <w:rsid w:val="00F3553D"/>
    <w:rsid w:val="00F64B8E"/>
    <w:rsid w:val="00F670EB"/>
    <w:rsid w:val="00F67FB4"/>
    <w:rsid w:val="00F85BF6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7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41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49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6-2011-%D0%B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-construction.gov.ua/reest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i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13</cp:revision>
  <dcterms:created xsi:type="dcterms:W3CDTF">2023-11-17T10:30:00Z</dcterms:created>
  <dcterms:modified xsi:type="dcterms:W3CDTF">2026-01-16T07:01:00Z</dcterms:modified>
</cp:coreProperties>
</file>