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7CF4" w14:textId="74DB9B14" w:rsidR="00465A91" w:rsidRDefault="00465A91" w:rsidP="00465A9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21308851" w14:textId="77777777" w:rsidR="00465A91" w:rsidRDefault="00465A91" w:rsidP="00465A9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5DEA3FA6" w14:textId="7E0F90FF" w:rsidR="00465A91" w:rsidRDefault="00465A91" w:rsidP="00465A91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7204A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7204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4A6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4EEDCA80" w14:textId="77777777" w:rsidR="0088106E" w:rsidRPr="003C3C04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3C3C0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3C0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2F84F0C1" w:rsidR="002D3CAA" w:rsidRPr="003C3C04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3C3C0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F7D95" w:rsidRPr="003C3C04">
        <w:rPr>
          <w:rFonts w:ascii="Times New Roman" w:hAnsi="Times New Roman"/>
          <w:b/>
          <w:sz w:val="28"/>
          <w:szCs w:val="28"/>
          <w:u w:val="single"/>
          <w:lang w:val="uk-UA"/>
        </w:rPr>
        <w:t>1686</w:t>
      </w:r>
    </w:p>
    <w:p w14:paraId="089349B3" w14:textId="4654D124" w:rsidR="009B1A3B" w:rsidRPr="003C3C04" w:rsidRDefault="00E3210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3C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F7D95" w:rsidRPr="003C3C04">
        <w:rPr>
          <w:rFonts w:ascii="Times New Roman" w:hAnsi="Times New Roman"/>
          <w:b/>
          <w:sz w:val="28"/>
          <w:szCs w:val="28"/>
          <w:lang w:val="uk-UA"/>
        </w:rPr>
        <w:t>Внесення змін до</w:t>
      </w:r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прив'язки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споруди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торгівельного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побутового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соціально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-культурного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чи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іншого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призначення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зони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відчуження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зони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безумовного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обов'язкового</w:t>
      </w:r>
      <w:proofErr w:type="spellEnd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FE739C" w:rsidRPr="003C3C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відселення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3C3C04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3C3C04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3C3C04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3C3C0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3C3C0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3C3C04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3C3C04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3C3C0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6F0152F8" w:rsidR="002C0E76" w:rsidRPr="003C3C04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0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3C3C04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3C3C04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3C0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3C3C04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C0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3C3C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3C3C04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3C0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3C3C0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3C3C04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3C3C0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3C3C04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3C3C04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3C3C04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3C3C0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3C3C04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3C3C0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3C3C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C3C0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3C3C04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3C3C0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3C3C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C3C04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3C3C0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3C3C0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3EE81BA8" w14:textId="77777777" w:rsidR="008F7D95" w:rsidRPr="003C3C04" w:rsidRDefault="00844814" w:rsidP="00465A91">
            <w:pPr>
              <w:spacing w:line="256" w:lineRule="auto"/>
              <w:ind w:left="-33" w:firstLine="33"/>
              <w:jc w:val="both"/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</w:pPr>
            <w:hyperlink r:id="rId8" w:anchor="Text" w:tgtFrame="_blank" w:history="1"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28</w:t>
              </w:r>
            </w:hyperlink>
          </w:p>
          <w:p w14:paraId="59DF3F17" w14:textId="6979E41B" w:rsidR="00B858C3" w:rsidRPr="003C3C04" w:rsidRDefault="00844814" w:rsidP="00465A91">
            <w:pPr>
              <w:spacing w:line="256" w:lineRule="auto"/>
              <w:ind w:left="-33"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правовий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режим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території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зазнала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радіоактивного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забруднення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внаслідок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Чорнобильської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катастрофи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proofErr w:type="gram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proofErr w:type="gram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12-1</w:t>
              </w:r>
            </w:hyperlink>
          </w:p>
        </w:tc>
      </w:tr>
      <w:tr w:rsidR="00B858C3" w:rsidRPr="003C3C04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3C3C0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3D448F50" w:rsidR="00B858C3" w:rsidRPr="003C3C04" w:rsidRDefault="00B858C3" w:rsidP="00E321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32103"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центральних органів виконавчої влади</w:t>
            </w:r>
          </w:p>
        </w:tc>
        <w:tc>
          <w:tcPr>
            <w:tcW w:w="5783" w:type="dxa"/>
          </w:tcPr>
          <w:p w14:paraId="6E497DDB" w14:textId="179D37DA" w:rsidR="003D434F" w:rsidRPr="003C3C04" w:rsidRDefault="00844814" w:rsidP="00981B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anchor="Text" w:tgtFrame="_blank" w:history="1"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21.10.2011 №N 244 "Про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розміщення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тимчасових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споруд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провадження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ідприємницької</w:t>
              </w:r>
              <w:proofErr w:type="spellEnd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3C3C0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</w:hyperlink>
            <w:r w:rsidR="00FE739C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BD3490" w:rsidRPr="003C3C04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3C3C0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3C3C04" w14:paraId="41F3E876" w14:textId="77777777" w:rsidTr="00465A91">
        <w:trPr>
          <w:trHeight w:val="274"/>
        </w:trPr>
        <w:tc>
          <w:tcPr>
            <w:tcW w:w="516" w:type="dxa"/>
          </w:tcPr>
          <w:p w14:paraId="2C6EDA4D" w14:textId="6933CCDB" w:rsidR="00FE2188" w:rsidRPr="003C3C04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3C3C0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5AE41B56" w:rsidR="00FE2188" w:rsidRPr="003C3C04" w:rsidRDefault="008F7D95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коли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власник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користувач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намі</w:t>
            </w:r>
            <w:proofErr w:type="gram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внести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паспорт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прив'язки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тимчасової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споруди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він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звертається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відповідного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органу з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містобудування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архітектури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письмовою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заявою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внесення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паспорта </w:t>
            </w:r>
            <w:proofErr w:type="spellStart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прив'язки</w:t>
            </w:r>
            <w:proofErr w:type="spellEnd"/>
            <w:r w:rsidR="003C3C04"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3C3C04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3C3C04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3C3C04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7FE5498F" w14:textId="3CF88F73" w:rsidR="003C3C04" w:rsidRPr="003C3C04" w:rsidRDefault="003C3C04" w:rsidP="003C3C0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1.Письмова заява щодо внесення змін до паспорта прив'язки</w:t>
            </w:r>
          </w:p>
          <w:p w14:paraId="4F45D855" w14:textId="23483CD9" w:rsidR="00B858C3" w:rsidRPr="003C3C04" w:rsidRDefault="003C3C04" w:rsidP="003C3C0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2.Нові ескізи фасадів </w:t>
            </w:r>
            <w:proofErr w:type="spellStart"/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тимчасвої</w:t>
            </w:r>
            <w:proofErr w:type="spellEnd"/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споруди у кольорі М1:50 (для стаціонарних тимчасових споруд), які виготовляє </w:t>
            </w:r>
            <w:proofErr w:type="spellStart"/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субєкт</w:t>
            </w:r>
            <w:proofErr w:type="spellEnd"/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сертифікат.</w:t>
            </w:r>
          </w:p>
        </w:tc>
      </w:tr>
      <w:tr w:rsidR="00B858C3" w:rsidRPr="003C3C04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3C3C04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3C3C0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71D9AC41" w14:textId="77777777" w:rsidR="003C3C04" w:rsidRPr="003C3C04" w:rsidRDefault="003C3C04" w:rsidP="003C3C04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одати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законного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65D5054D" w:rsidR="00B858C3" w:rsidRPr="003C3C04" w:rsidRDefault="003C3C04" w:rsidP="003C3C04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3C3C0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3C3C04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3C3C04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3C3C0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6DF12EDA" w:rsidR="00B858C3" w:rsidRPr="003C3C04" w:rsidRDefault="003C3C04" w:rsidP="003C3C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3C3C04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3C3C04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3C3C0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0AB1AB69" w:rsidR="00B858C3" w:rsidRPr="003C3C04" w:rsidRDefault="003C3C04" w:rsidP="003C3C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3C3C04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3C3C04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3C3C0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4305EF87" w14:textId="77777777" w:rsidR="003C3C04" w:rsidRPr="003C3C04" w:rsidRDefault="003C3C04" w:rsidP="003C3C0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Подання неповного пакету документів</w:t>
            </w:r>
          </w:p>
          <w:p w14:paraId="0BE780AE" w14:textId="2EC8777C" w:rsidR="00B858C3" w:rsidRPr="003C3C04" w:rsidRDefault="003C3C04" w:rsidP="003C3C0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Невідповідність паспорта прив'язки тимчасової споруди містобудівній документації, будівельним нормам</w:t>
            </w:r>
          </w:p>
        </w:tc>
      </w:tr>
      <w:tr w:rsidR="00B858C3" w:rsidRPr="003C3C04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3C3C04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3C3C0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958BD2B" w14:textId="77777777" w:rsidR="003C3C04" w:rsidRPr="003C3C04" w:rsidRDefault="003C3C04" w:rsidP="003C3C0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Паспорт прив'язки тимчасової споруди зі змінами</w:t>
            </w:r>
          </w:p>
          <w:p w14:paraId="6FF8F8C7" w14:textId="2C3F5B96" w:rsidR="00B858C3" w:rsidRPr="003C3C04" w:rsidRDefault="003C3C04" w:rsidP="003C3C0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Відмова у наданні паспорта прив'язки тимчасової споруди зі змінами з відповідним обґрунтуванням у строк, який не перевищує строк його надання.</w:t>
            </w:r>
          </w:p>
        </w:tc>
      </w:tr>
      <w:tr w:rsidR="0072712E" w:rsidRPr="003C3C04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3C3C04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3C3C0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3C3C04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3C0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21DB7494" w:rsidR="0072712E" w:rsidRPr="003C3C04" w:rsidRDefault="003C3C04" w:rsidP="003C3C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3C3C0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D494C60" w14:textId="4B1223DC" w:rsidR="00E32103" w:rsidRPr="003C3C04" w:rsidRDefault="00981B3F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 w:rsidRPr="003C3C04">
        <w:rPr>
          <w:color w:val="212529"/>
          <w:sz w:val="28"/>
          <w:szCs w:val="28"/>
          <w:lang w:val="uk-UA"/>
        </w:rPr>
        <w:t xml:space="preserve"> </w:t>
      </w: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41229" w14:textId="77777777" w:rsidR="00844814" w:rsidRDefault="00844814" w:rsidP="002C0E76">
      <w:r>
        <w:separator/>
      </w:r>
    </w:p>
  </w:endnote>
  <w:endnote w:type="continuationSeparator" w:id="0">
    <w:p w14:paraId="3F3A5EAC" w14:textId="77777777" w:rsidR="00844814" w:rsidRDefault="00844814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4B3" w14:textId="77777777" w:rsidR="00844814" w:rsidRDefault="00844814" w:rsidP="002C0E76">
      <w:r>
        <w:separator/>
      </w:r>
    </w:p>
  </w:footnote>
  <w:footnote w:type="continuationSeparator" w:id="0">
    <w:p w14:paraId="0BDF66E1" w14:textId="77777777" w:rsidR="00844814" w:rsidRDefault="00844814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66E80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C3C04"/>
    <w:rsid w:val="003D434F"/>
    <w:rsid w:val="003E7B7F"/>
    <w:rsid w:val="003F31C5"/>
    <w:rsid w:val="00413DB8"/>
    <w:rsid w:val="00464CE0"/>
    <w:rsid w:val="00465A91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04A6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44814"/>
    <w:rsid w:val="0088106E"/>
    <w:rsid w:val="00891574"/>
    <w:rsid w:val="008A1BD7"/>
    <w:rsid w:val="008D2090"/>
    <w:rsid w:val="008E53E5"/>
    <w:rsid w:val="008F7A08"/>
    <w:rsid w:val="008F7D95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F230F2"/>
    <w:rsid w:val="00F64B8E"/>
    <w:rsid w:val="00F670EB"/>
    <w:rsid w:val="00F67FB4"/>
    <w:rsid w:val="00F76F05"/>
    <w:rsid w:val="00FB3117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0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14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54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330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91%D0%B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25</cp:revision>
  <cp:lastPrinted>2025-01-15T10:34:00Z</cp:lastPrinted>
  <dcterms:created xsi:type="dcterms:W3CDTF">2023-11-16T13:35:00Z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