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9523A" w14:textId="77777777" w:rsidR="00136666" w:rsidRPr="00C375E6" w:rsidRDefault="00136666" w:rsidP="00136666">
      <w:pPr>
        <w:pStyle w:val="a3"/>
        <w:ind w:left="510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75E6">
        <w:rPr>
          <w:rFonts w:ascii="Times New Roman" w:hAnsi="Times New Roman"/>
          <w:b/>
          <w:bCs/>
          <w:sz w:val="28"/>
          <w:szCs w:val="28"/>
          <w:lang w:val="uk-UA"/>
        </w:rPr>
        <w:t>ЗАТВЕРДЖЕНО</w:t>
      </w:r>
    </w:p>
    <w:p w14:paraId="6B2475E0" w14:textId="77777777" w:rsidR="00136666" w:rsidRDefault="00136666" w:rsidP="00136666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рішенням сесії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Рогатинської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70CB077C" w14:textId="77777777" w:rsidR="00136666" w:rsidRPr="00DC7D94" w:rsidRDefault="00136666" w:rsidP="00136666">
      <w:pPr>
        <w:pStyle w:val="a3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 </w:t>
      </w:r>
    </w:p>
    <w:p w14:paraId="234EF797" w14:textId="77777777" w:rsidR="0068064C" w:rsidRPr="00D44059" w:rsidRDefault="0068064C" w:rsidP="0068064C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14:paraId="277D32D9" w14:textId="77777777" w:rsidR="0068064C" w:rsidRPr="00FE6564" w:rsidRDefault="0068064C" w:rsidP="0068064C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</w:pPr>
      <w:r w:rsidRPr="00FE6564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>інформаційна картка</w:t>
      </w:r>
      <w:r w:rsidR="00D44059" w:rsidRPr="00FE6564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 xml:space="preserve"> </w:t>
      </w:r>
      <w:r w:rsidRPr="00FE6564">
        <w:rPr>
          <w:rFonts w:ascii="Times New Roman" w:eastAsia="Times New Roman" w:hAnsi="Times New Roman"/>
          <w:b/>
          <w:caps/>
          <w:color w:val="000000"/>
          <w:sz w:val="28"/>
          <w:szCs w:val="28"/>
          <w:lang w:val="uk-UA" w:eastAsia="ru-RU"/>
        </w:rPr>
        <w:t>адміністративної послуги</w:t>
      </w:r>
    </w:p>
    <w:p w14:paraId="09148441" w14:textId="77777777" w:rsidR="0052069E" w:rsidRPr="00FE6564" w:rsidRDefault="001A2F9D" w:rsidP="005206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E6564">
        <w:rPr>
          <w:rFonts w:ascii="Times New Roman" w:hAnsi="Times New Roman"/>
          <w:b/>
          <w:sz w:val="28"/>
          <w:szCs w:val="28"/>
          <w:lang w:val="uk-UA" w:eastAsia="ru-RU"/>
        </w:rPr>
        <w:t>Видача рішення п</w:t>
      </w:r>
      <w:r w:rsidR="0052069E" w:rsidRPr="00FE6564">
        <w:rPr>
          <w:rFonts w:ascii="Times New Roman" w:hAnsi="Times New Roman"/>
          <w:b/>
          <w:sz w:val="28"/>
          <w:szCs w:val="28"/>
          <w:lang w:val="uk-UA" w:eastAsia="ru-RU"/>
        </w:rPr>
        <w:t>ро погодження технічної документації із землеустрою щодо поділу та об’єднання земельних ділянок</w:t>
      </w:r>
    </w:p>
    <w:p w14:paraId="1B1617BE" w14:textId="5526262F" w:rsidR="00FE6564" w:rsidRPr="00FE6564" w:rsidRDefault="00FE6564" w:rsidP="0068064C">
      <w:pPr>
        <w:spacing w:before="60"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 w:rsidRPr="00FE6564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07</w:t>
      </w:r>
    </w:p>
    <w:p w14:paraId="0187CB26" w14:textId="3E248BDB" w:rsidR="0068064C" w:rsidRPr="00FE6564" w:rsidRDefault="00A4666C" w:rsidP="0068064C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FE656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РОГАТИНСЬКА</w:t>
      </w:r>
      <w:r w:rsidR="0068064C" w:rsidRPr="00FE656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МІСЬКА  РАДА</w:t>
      </w:r>
    </w:p>
    <w:p w14:paraId="51893417" w14:textId="77777777" w:rsidR="0068064C" w:rsidRPr="00FE6564" w:rsidRDefault="00000000" w:rsidP="0068064C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E65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pict w14:anchorId="2CBA6216">
          <v:rect id="_x0000_i1026" style="width:481.9pt;height:1.5pt" o:hralign="center" o:hrstd="t" o:hrnoshade="t" o:hr="t" fillcolor="black [3213]" stroked="f"/>
        </w:pict>
      </w:r>
    </w:p>
    <w:p w14:paraId="17A0348B" w14:textId="77777777" w:rsidR="0052069E" w:rsidRDefault="0052069E" w:rsidP="0068064C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FE656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(найменування</w:t>
      </w:r>
      <w:r w:rsidR="00D44059" w:rsidRPr="00FE656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FE656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суб’єкта</w:t>
      </w:r>
      <w:r w:rsidR="00D44059" w:rsidRPr="00FE656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FE656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надання</w:t>
      </w:r>
      <w:r w:rsidR="00D44059" w:rsidRPr="00FE656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FE656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адміністративної</w:t>
      </w:r>
      <w:r w:rsidR="00D44059" w:rsidRPr="00FE656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FE6564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послуги)</w:t>
      </w:r>
    </w:p>
    <w:p w14:paraId="45CA7B17" w14:textId="77777777" w:rsidR="00FE6564" w:rsidRDefault="00FE6564" w:rsidP="0068064C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544"/>
        <w:gridCol w:w="6230"/>
      </w:tblGrid>
      <w:tr w:rsidR="00FE6564" w:rsidRPr="00525D91" w14:paraId="6CC92BCB" w14:textId="77777777" w:rsidTr="008662DF">
        <w:trPr>
          <w:trHeight w:val="302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1D8B" w14:textId="77777777" w:rsidR="00FE6564" w:rsidRPr="0018048F" w:rsidRDefault="00FE6564" w:rsidP="008662DF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E6564" w:rsidRPr="00525D91" w14:paraId="0EDF6708" w14:textId="77777777" w:rsidTr="008662DF">
        <w:trPr>
          <w:trHeight w:val="9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03D4" w14:textId="77777777" w:rsidR="00FE6564" w:rsidRPr="0018048F" w:rsidRDefault="00FE6564" w:rsidP="008662D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CA3C" w14:textId="77777777" w:rsidR="00FE6564" w:rsidRPr="0018048F" w:rsidRDefault="00FE6564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4121" w14:textId="77777777" w:rsidR="00FE6564" w:rsidRPr="0018048F" w:rsidRDefault="00FE6564" w:rsidP="008662DF">
            <w:pPr>
              <w:pStyle w:val="a3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РОГАТИНСЬКА МІСЬКА РАДА</w:t>
            </w:r>
          </w:p>
        </w:tc>
      </w:tr>
      <w:tr w:rsidR="00FE6564" w:rsidRPr="00525D91" w14:paraId="6D51FEEB" w14:textId="77777777" w:rsidTr="008662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61CB" w14:textId="77777777" w:rsidR="00FE6564" w:rsidRPr="0018048F" w:rsidRDefault="00FE6564" w:rsidP="008662D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71F3" w14:textId="77777777" w:rsidR="00FE6564" w:rsidRPr="0018048F" w:rsidRDefault="00FE6564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62E0" w14:textId="77777777" w:rsidR="00FE6564" w:rsidRPr="0018048F" w:rsidRDefault="00FE6564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FE6564" w:rsidRPr="00525D91" w14:paraId="03D24E8C" w14:textId="77777777" w:rsidTr="008662DF">
        <w:trPr>
          <w:trHeight w:val="7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6B83" w14:textId="77777777" w:rsidR="00FE6564" w:rsidRPr="0018048F" w:rsidRDefault="00FE6564" w:rsidP="008662D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8165" w14:textId="77777777" w:rsidR="00FE6564" w:rsidRPr="0018048F" w:rsidRDefault="00FE6564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BC75" w14:textId="77777777" w:rsidR="00FE6564" w:rsidRPr="0018048F" w:rsidRDefault="00FE6564" w:rsidP="008662DF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77001, Івано-Франківська обл., м. Рогатин, </w:t>
            </w:r>
          </w:p>
          <w:p w14:paraId="7A8CBA41" w14:textId="77777777" w:rsidR="00FE6564" w:rsidRPr="0018048F" w:rsidRDefault="00FE6564" w:rsidP="008662DF">
            <w:pPr>
              <w:pStyle w:val="a3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вул. Галицька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40</w:t>
            </w:r>
          </w:p>
        </w:tc>
      </w:tr>
      <w:tr w:rsidR="00FE6564" w:rsidRPr="00525D91" w14:paraId="70DB0768" w14:textId="77777777" w:rsidTr="008662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F8F2" w14:textId="77777777" w:rsidR="00FE6564" w:rsidRPr="0018048F" w:rsidRDefault="00FE6564" w:rsidP="008662D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3C92" w14:textId="77777777" w:rsidR="00FE6564" w:rsidRPr="0018048F" w:rsidRDefault="00FE6564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Інформація щодо режиму роботу центру надання адміністративних послуг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9304" w14:textId="77777777" w:rsidR="00FE6564" w:rsidRPr="0018048F" w:rsidRDefault="00FE6564" w:rsidP="008662D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до 16.00</w:t>
            </w:r>
          </w:p>
          <w:p w14:paraId="6DAEE275" w14:textId="77777777" w:rsidR="00FE6564" w:rsidRPr="0018048F" w:rsidRDefault="00FE6564" w:rsidP="008662DF">
            <w:pPr>
              <w:spacing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івторок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до 16.00</w:t>
            </w:r>
          </w:p>
          <w:p w14:paraId="693292D2" w14:textId="77777777" w:rsidR="00FE6564" w:rsidRPr="0018048F" w:rsidRDefault="00FE6564" w:rsidP="008662DF">
            <w:pPr>
              <w:spacing w:after="0" w:line="240" w:lineRule="auto"/>
              <w:rPr>
                <w:sz w:val="28"/>
                <w:szCs w:val="28"/>
              </w:rPr>
            </w:pPr>
            <w:r w:rsidRPr="0018048F">
              <w:rPr>
                <w:rFonts w:ascii="Times New Roman" w:hAnsi="Times New Roman"/>
                <w:sz w:val="28"/>
                <w:szCs w:val="28"/>
              </w:rPr>
              <w:t xml:space="preserve">Середа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20.00</w:t>
            </w:r>
          </w:p>
          <w:p w14:paraId="543766EB" w14:textId="77777777" w:rsidR="00FE6564" w:rsidRPr="0018048F" w:rsidRDefault="00FE6564" w:rsidP="008662D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16.00</w:t>
            </w:r>
          </w:p>
          <w:p w14:paraId="6C741D09" w14:textId="77777777" w:rsidR="00FE6564" w:rsidRPr="0018048F" w:rsidRDefault="00FE6564" w:rsidP="008662DF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15.30</w:t>
            </w:r>
          </w:p>
          <w:p w14:paraId="3D8AD00A" w14:textId="77777777" w:rsidR="00FE6564" w:rsidRPr="0018048F" w:rsidRDefault="00FE6564" w:rsidP="008662DF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.</w:t>
            </w: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048F">
              <w:rPr>
                <w:rFonts w:ascii="Times New Roman" w:hAnsi="Times New Roman"/>
                <w:sz w:val="28"/>
                <w:szCs w:val="28"/>
              </w:rPr>
              <w:t>0 до 15.00</w:t>
            </w:r>
          </w:p>
          <w:p w14:paraId="115BED85" w14:textId="77777777" w:rsidR="00FE6564" w:rsidRPr="0018048F" w:rsidRDefault="00FE6564" w:rsidP="008662DF">
            <w:pPr>
              <w:spacing w:before="60" w:after="0" w:line="240" w:lineRule="auto"/>
              <w:rPr>
                <w:sz w:val="28"/>
                <w:szCs w:val="28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0EB3D1A6" w14:textId="77777777" w:rsidR="00FE6564" w:rsidRPr="006B1277" w:rsidRDefault="00FE6564" w:rsidP="008662DF">
            <w:pPr>
              <w:widowControl w:val="0"/>
              <w:spacing w:before="40"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Без перерви на </w:t>
            </w:r>
            <w:proofErr w:type="spellStart"/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>обід</w:t>
            </w:r>
            <w:proofErr w:type="spellEnd"/>
            <w:r w:rsidRPr="006B1277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237E87FA" w14:textId="77777777" w:rsidR="00FE6564" w:rsidRPr="0018048F" w:rsidRDefault="00FE6564" w:rsidP="008662DF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Середа: прийом з 16:00-20:00 годин за попереднім записом по телефону 0971755620</w:t>
            </w:r>
          </w:p>
          <w:p w14:paraId="48333DEA" w14:textId="77777777" w:rsidR="00FE6564" w:rsidRPr="0018048F" w:rsidRDefault="00FE6564" w:rsidP="008662DF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Субота: прийом з 09:00-15:00 годин за  попереднім записом по телефону 0971755620</w:t>
            </w:r>
          </w:p>
        </w:tc>
      </w:tr>
      <w:tr w:rsidR="00FE6564" w:rsidRPr="00FD6F19" w14:paraId="5EEF4E6E" w14:textId="77777777" w:rsidTr="008662DF">
        <w:trPr>
          <w:trHeight w:val="6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12F9" w14:textId="77777777" w:rsidR="00FE6564" w:rsidRPr="0018048F" w:rsidRDefault="00FE6564" w:rsidP="008662D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AD67" w14:textId="77777777" w:rsidR="00FE6564" w:rsidRPr="0018048F" w:rsidRDefault="00FE6564" w:rsidP="008662D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8048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1804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центру надання адміністративної послуг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52F" w14:textId="77777777" w:rsidR="00FE6564" w:rsidRPr="0018048F" w:rsidRDefault="00FE6564" w:rsidP="00866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тел.:0971755620</w:t>
            </w:r>
          </w:p>
          <w:p w14:paraId="5B802A9A" w14:textId="77777777" w:rsidR="00FE6564" w:rsidRPr="0018048F" w:rsidRDefault="00FE6564" w:rsidP="00866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mr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cnap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@</w:t>
            </w:r>
            <w:proofErr w:type="spellStart"/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ukr</w:t>
            </w:r>
            <w:proofErr w:type="spellEnd"/>
            <w:r w:rsidRPr="0018048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8048F">
              <w:rPr>
                <w:rFonts w:ascii="Times New Roman" w:hAnsi="Times New Roman"/>
                <w:sz w:val="28"/>
                <w:szCs w:val="28"/>
                <w:lang w:val="en-US"/>
              </w:rPr>
              <w:t>net</w:t>
            </w:r>
          </w:p>
        </w:tc>
      </w:tr>
    </w:tbl>
    <w:p w14:paraId="1DA0AECD" w14:textId="77777777" w:rsidR="00FE6564" w:rsidRDefault="00FE6564" w:rsidP="00FE6564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509F0F38" w14:textId="77777777" w:rsidR="00FE6564" w:rsidRDefault="00FE6564" w:rsidP="0068064C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14:paraId="0400D4BE" w14:textId="77777777" w:rsidR="00FE6564" w:rsidRDefault="00FE6564" w:rsidP="0068064C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367"/>
        <w:gridCol w:w="6267"/>
      </w:tblGrid>
      <w:tr w:rsidR="0052069E" w:rsidRPr="00FE6564" w14:paraId="723B1D1D" w14:textId="77777777" w:rsidTr="00FE6564">
        <w:trPr>
          <w:trHeight w:val="471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91A5" w14:textId="77777777" w:rsidR="0052069E" w:rsidRPr="00FE6564" w:rsidRDefault="0052069E" w:rsidP="00FE6564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Умови</w:t>
            </w:r>
            <w:r w:rsidR="00D44059"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отримання</w:t>
            </w:r>
            <w:r w:rsidR="00D44059"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D44059"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послуги</w:t>
            </w:r>
          </w:p>
        </w:tc>
      </w:tr>
      <w:tr w:rsidR="0052069E" w:rsidRPr="00FE6564" w14:paraId="141F8F67" w14:textId="77777777" w:rsidTr="00FE656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C7E3" w14:textId="77777777" w:rsidR="0052069E" w:rsidRPr="00FE6564" w:rsidRDefault="0052069E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E19" w14:textId="77777777" w:rsidR="0052069E" w:rsidRPr="00FE6564" w:rsidRDefault="0052069E" w:rsidP="00FE6564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Перелік</w:t>
            </w:r>
            <w:r w:rsidR="00D44059"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документів, необхідних для отримання</w:t>
            </w:r>
            <w:r w:rsidR="00D44059"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D44059"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послуги, а також</w:t>
            </w:r>
            <w:r w:rsidR="00D44059"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вимоги до них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0A46" w14:textId="5BC63941" w:rsidR="0052069E" w:rsidRPr="00FE6564" w:rsidRDefault="0052069E" w:rsidP="009E63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1. </w:t>
            </w:r>
            <w:r w:rsidRPr="00FE656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Заява </w:t>
            </w:r>
            <w:r w:rsidRPr="00FE65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землекористувача</w:t>
            </w:r>
            <w:r w:rsidR="001A2F9D" w:rsidRPr="00FE65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1A2F9D" w:rsidRPr="00FE65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ів</w:t>
            </w:r>
            <w:proofErr w:type="spellEnd"/>
            <w:r w:rsidR="001A2F9D" w:rsidRPr="00FE65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Pr="00FE65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про </w:t>
            </w:r>
            <w:r w:rsidRPr="00FE656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погодження технічної документації із землеустрою щодо поділу та об’єднання земельних ділянок</w:t>
            </w:r>
            <w:r w:rsidR="001A2F9D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за формами згідно додатків 1, 2 до інформаційної картки.</w:t>
            </w:r>
          </w:p>
          <w:p w14:paraId="5A33C6EA" w14:textId="77777777" w:rsidR="0052069E" w:rsidRPr="00FE6564" w:rsidRDefault="0052069E" w:rsidP="009E63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FE6564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uk-UA"/>
              </w:rPr>
              <w:t>Суб’єкт звернення додає до заяви наступні документи:</w:t>
            </w:r>
          </w:p>
          <w:p w14:paraId="0F62F4A6" w14:textId="77777777" w:rsidR="0052069E" w:rsidRPr="00FE6564" w:rsidRDefault="0052069E" w:rsidP="009E63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2. Оригінал технічної документації із землеустрою щодо</w:t>
            </w:r>
            <w:r w:rsidRPr="00FE65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поділу та об’єднання земельних ділянок,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яка розроблена 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суб'єктом господарювання, що є виконавцем робіт із землеустрою згідно із законом;</w:t>
            </w:r>
          </w:p>
          <w:p w14:paraId="62504CE9" w14:textId="77777777" w:rsidR="0052069E" w:rsidRPr="00FE6564" w:rsidRDefault="0052069E" w:rsidP="009E63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3. Копію</w:t>
            </w:r>
            <w:r w:rsidR="001A2F9D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(ї)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витягу</w:t>
            </w:r>
            <w:r w:rsidR="001A2F9D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proofErr w:type="spellStart"/>
            <w:r w:rsidR="001A2F9D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ів</w:t>
            </w:r>
            <w:proofErr w:type="spellEnd"/>
            <w:r w:rsidR="001A2F9D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 Державного земельного кадастру про земельну</w:t>
            </w:r>
            <w:r w:rsidR="001A2F9D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(і)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ділянку</w:t>
            </w:r>
            <w:r w:rsidR="001A2F9D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(и)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3FC7A613" w14:textId="5E8F4A0E" w:rsidR="0052069E" w:rsidRPr="00FE6564" w:rsidRDefault="0052069E" w:rsidP="009E63C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4. Копія рішення, ухвали, постанови судів, що набрали законної сили </w:t>
            </w:r>
            <w:r w:rsidRPr="00FE656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(за наявності).</w:t>
            </w:r>
          </w:p>
          <w:p w14:paraId="693AEBAF" w14:textId="77777777" w:rsidR="001A2F9D" w:rsidRPr="00FE6564" w:rsidRDefault="001A2F9D" w:rsidP="001A2F9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* Примітка: </w:t>
            </w:r>
          </w:p>
          <w:p w14:paraId="14708F0A" w14:textId="77777777" w:rsidR="001A2F9D" w:rsidRPr="00FE6564" w:rsidRDefault="001A2F9D" w:rsidP="001A2F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FE6564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Копії документів, </w:t>
            </w:r>
            <w:r w:rsidRPr="00FE656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наданих до заяви на отримання адміністративної послуги,</w:t>
            </w:r>
            <w:r w:rsidRPr="00FE6564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14:paraId="3D2C2CC7" w14:textId="77777777" w:rsidR="001A2F9D" w:rsidRPr="00FE6564" w:rsidRDefault="001A2F9D" w:rsidP="001A2F9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14:paraId="46FFF521" w14:textId="3A18D3F4" w:rsidR="001A2F9D" w:rsidRPr="00FE6564" w:rsidRDefault="001A2F9D" w:rsidP="001A2F9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14:paraId="646BBC31" w14:textId="77777777" w:rsidR="0052069E" w:rsidRPr="00FE6564" w:rsidRDefault="001A2F9D" w:rsidP="001A2F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** Примітка:</w:t>
            </w:r>
            <w:r w:rsidR="00A4666C" w:rsidRPr="00FE6564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E6564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FE656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52069E" w:rsidRPr="00FE6564" w14:paraId="2EEE8688" w14:textId="77777777" w:rsidTr="00FE656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0F9A" w14:textId="77777777" w:rsidR="0052069E" w:rsidRPr="00FE6564" w:rsidRDefault="0052069E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4EB9" w14:textId="77777777" w:rsidR="0052069E" w:rsidRPr="00FE6564" w:rsidRDefault="0052069E" w:rsidP="00FE6564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Порядок подання</w:t>
            </w:r>
            <w:r w:rsidR="00D44059"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D44059"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послуги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0FDC" w14:textId="77777777" w:rsidR="0052069E" w:rsidRPr="00FE6564" w:rsidRDefault="0052069E" w:rsidP="0052069E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особисто суб’єктом звернення або його представником;</w:t>
            </w:r>
          </w:p>
          <w:p w14:paraId="42FE401E" w14:textId="77777777" w:rsidR="0052069E" w:rsidRPr="00FE6564" w:rsidRDefault="0052069E" w:rsidP="0052069E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надіслано поштою.</w:t>
            </w:r>
          </w:p>
        </w:tc>
      </w:tr>
      <w:tr w:rsidR="0052069E" w:rsidRPr="00FE6564" w14:paraId="54069D55" w14:textId="77777777" w:rsidTr="00FE656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DBC3" w14:textId="77777777" w:rsidR="0052069E" w:rsidRPr="00FE6564" w:rsidRDefault="0052069E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7ED6" w14:textId="77777777" w:rsidR="0052069E" w:rsidRPr="00FE6564" w:rsidRDefault="0052069E" w:rsidP="00FE6564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Плата за</w:t>
            </w:r>
            <w:r w:rsidR="00D44059"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надання</w:t>
            </w:r>
            <w:r w:rsidR="00D44059"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D44059"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послуги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BE05" w14:textId="77777777" w:rsidR="0052069E" w:rsidRPr="00FE6564" w:rsidRDefault="0052069E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Безоплатно </w:t>
            </w:r>
          </w:p>
        </w:tc>
      </w:tr>
      <w:tr w:rsidR="0052069E" w:rsidRPr="00FE6564" w14:paraId="1F7F2A6B" w14:textId="77777777" w:rsidTr="00FE656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A5B7" w14:textId="77777777" w:rsidR="0052069E" w:rsidRPr="00FE6564" w:rsidRDefault="0052069E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1D2C" w14:textId="77777777" w:rsidR="0052069E" w:rsidRPr="00FE6564" w:rsidRDefault="0052069E" w:rsidP="00FE6564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E399" w14:textId="77777777" w:rsidR="0052069E" w:rsidRPr="00FE6564" w:rsidRDefault="0052069E" w:rsidP="00640F0A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 місячний термін з дня подання суб’єктом звернення заяви з документами, необхідних для 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отримання послуги, </w:t>
            </w:r>
            <w:r w:rsidRPr="00FE6564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="00A4666C" w:rsidRPr="00FE6564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>Рогатинської</w:t>
            </w:r>
            <w:r w:rsidRPr="00FE6564">
              <w:rPr>
                <w:rFonts w:ascii="Times New Roman" w:hAnsi="Times New Roman"/>
                <w:i/>
                <w:color w:val="000000"/>
                <w:sz w:val="28"/>
                <w:szCs w:val="28"/>
                <w:lang w:val="uk-UA"/>
              </w:rPr>
              <w:t xml:space="preserve"> міської ради після закінчення цього строку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52069E" w:rsidRPr="00FE6564" w14:paraId="4318D917" w14:textId="77777777" w:rsidTr="00FE656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096F" w14:textId="77777777" w:rsidR="0052069E" w:rsidRPr="00FE6564" w:rsidRDefault="0052069E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DADD" w14:textId="77777777" w:rsidR="0052069E" w:rsidRPr="00FE6564" w:rsidRDefault="0052069E" w:rsidP="00FE6564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2DB8" w14:textId="77777777" w:rsidR="0052069E" w:rsidRPr="00FE6564" w:rsidRDefault="00640F0A" w:rsidP="0064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Рішення </w:t>
            </w:r>
            <w:r w:rsidR="00A4666C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r w:rsidR="0052069E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 про погодження технічної документації із землеустрою щодо</w:t>
            </w:r>
            <w:r w:rsidR="0052069E" w:rsidRPr="00FE65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поділу та об’єднання земельних ділянок</w:t>
            </w:r>
            <w:r w:rsidR="00D44059" w:rsidRPr="00FE65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68064C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або про відмову в погодженні технічної документації із землеустрою щодо</w:t>
            </w:r>
            <w:r w:rsidR="0068064C" w:rsidRPr="00FE656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поділу та об’єднання земельних ділянок</w:t>
            </w:r>
          </w:p>
        </w:tc>
      </w:tr>
      <w:tr w:rsidR="0052069E" w:rsidRPr="00FE6564" w14:paraId="0FC9A08C" w14:textId="77777777" w:rsidTr="00FE656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1AE7" w14:textId="77777777" w:rsidR="0052069E" w:rsidRPr="00FE6564" w:rsidRDefault="0052069E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7B3" w14:textId="77777777" w:rsidR="0052069E" w:rsidRPr="00FE6564" w:rsidRDefault="0052069E" w:rsidP="00FE6564">
            <w:pPr>
              <w:spacing w:before="40" w:after="4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Способи отримання результату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C851" w14:textId="77777777" w:rsidR="0052069E" w:rsidRPr="00FE6564" w:rsidRDefault="0052069E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52069E" w:rsidRPr="00FE6564" w14:paraId="18927428" w14:textId="77777777" w:rsidTr="00FE6564">
        <w:trPr>
          <w:trHeight w:val="471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DB86" w14:textId="77777777" w:rsidR="0052069E" w:rsidRPr="00FE6564" w:rsidRDefault="0052069E" w:rsidP="00FE6564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Акти законодавства, що регулюють порядок та умови надання</w:t>
            </w:r>
            <w:r w:rsidR="00D44059"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адміністративної</w:t>
            </w:r>
            <w:r w:rsidR="00D44059"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послуги</w:t>
            </w:r>
          </w:p>
        </w:tc>
      </w:tr>
      <w:tr w:rsidR="0052069E" w:rsidRPr="00FE6564" w14:paraId="0CF665B3" w14:textId="77777777" w:rsidTr="00FE656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D927" w14:textId="77777777" w:rsidR="0052069E" w:rsidRPr="00FE6564" w:rsidRDefault="0052069E" w:rsidP="009E63C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E65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96F8" w14:textId="77777777" w:rsidR="0052069E" w:rsidRPr="00FE6564" w:rsidRDefault="0052069E" w:rsidP="00FE6564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E65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(назва, дата, номер, пункт, частина стаття)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6DDA" w14:textId="77777777" w:rsidR="0052069E" w:rsidRPr="00FE6564" w:rsidRDefault="00A4666C" w:rsidP="009E63C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ст.</w:t>
            </w:r>
            <w:r w:rsidR="0052069E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12, ст.79-1, 186Земельного кодексу України</w:t>
            </w:r>
          </w:p>
          <w:p w14:paraId="4F042228" w14:textId="77777777" w:rsidR="0052069E" w:rsidRPr="00FE6564" w:rsidRDefault="0052069E" w:rsidP="009E63C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Закон України «Про землеустрій»;</w:t>
            </w:r>
          </w:p>
          <w:p w14:paraId="6C9F29D3" w14:textId="77777777" w:rsidR="0052069E" w:rsidRPr="00FE6564" w:rsidRDefault="0052069E" w:rsidP="009E63C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Закон України «Про державний</w:t>
            </w:r>
            <w:r w:rsidR="00D44059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земельний кадастр»;</w:t>
            </w:r>
          </w:p>
          <w:p w14:paraId="311486EE" w14:textId="77777777" w:rsidR="0052069E" w:rsidRPr="00FE6564" w:rsidRDefault="0052069E" w:rsidP="009E63C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п.34 ч.1 ст. 26 Закону України «Про місцеве</w:t>
            </w:r>
            <w:r w:rsidR="00D44059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самоврядування в Україні»;</w:t>
            </w:r>
          </w:p>
          <w:p w14:paraId="7B8914ED" w14:textId="77777777" w:rsidR="0052069E" w:rsidRPr="00FE6564" w:rsidRDefault="0052069E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Закон України «Про адміністративні послуги»;</w:t>
            </w:r>
          </w:p>
          <w:p w14:paraId="54F4B857" w14:textId="77777777" w:rsidR="0052069E" w:rsidRPr="00FE6564" w:rsidRDefault="0052069E" w:rsidP="009E63C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Порядок державної</w:t>
            </w:r>
            <w:r w:rsidR="00D44059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реєстрації</w:t>
            </w:r>
            <w:r w:rsidR="00D44059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речових прав на нерухоме</w:t>
            </w:r>
            <w:r w:rsidR="00D44059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майно та їх</w:t>
            </w:r>
            <w:r w:rsidR="00D44059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обтяжень, затверджений</w:t>
            </w:r>
            <w:r w:rsidR="00D44059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постановою</w:t>
            </w:r>
            <w:r w:rsidR="00D44059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Кабінету</w:t>
            </w:r>
            <w:r w:rsidR="00D44059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Міністрів</w:t>
            </w:r>
            <w:r w:rsidR="00D44059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України 25 грудня 2015 року за №1127;</w:t>
            </w:r>
          </w:p>
          <w:p w14:paraId="4B50BF57" w14:textId="77777777" w:rsidR="0052069E" w:rsidRPr="00FE6564" w:rsidRDefault="0052069E" w:rsidP="009E63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- Положення про </w:t>
            </w:r>
            <w:r w:rsidR="00640F0A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відділ земельних ресурсів 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міської ради;</w:t>
            </w:r>
          </w:p>
          <w:p w14:paraId="73C94F5C" w14:textId="77777777" w:rsidR="0052069E" w:rsidRPr="00FE6564" w:rsidRDefault="0052069E" w:rsidP="0064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Регламент</w:t>
            </w:r>
            <w:r w:rsidR="00D44059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4666C"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Рогатинської</w:t>
            </w:r>
            <w:r w:rsidRPr="00FE656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ради.</w:t>
            </w:r>
          </w:p>
        </w:tc>
      </w:tr>
    </w:tbl>
    <w:p w14:paraId="63A83F72" w14:textId="77777777" w:rsidR="0052069E" w:rsidRPr="00FE6564" w:rsidRDefault="0052069E" w:rsidP="0052069E">
      <w:pPr>
        <w:spacing w:before="60"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896D3D4" w14:textId="77777777" w:rsidR="001A2F9D" w:rsidRPr="00FE6564" w:rsidRDefault="0068064C" w:rsidP="0068064C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  <w:r w:rsidRPr="00FE6564">
        <w:rPr>
          <w:rFonts w:ascii="Times New Roman" w:hAnsi="Times New Roman"/>
          <w:b/>
          <w:i/>
          <w:sz w:val="28"/>
          <w:szCs w:val="28"/>
          <w:lang w:val="uk-UA"/>
        </w:rPr>
        <w:t>*Примітка:</w:t>
      </w:r>
      <w:r w:rsidRPr="00FE6564">
        <w:rPr>
          <w:rFonts w:ascii="Times New Roman" w:hAnsi="Times New Roman"/>
          <w:i/>
          <w:sz w:val="28"/>
          <w:szCs w:val="28"/>
          <w:lang w:val="uk-UA"/>
        </w:rPr>
        <w:t xml:space="preserve"> До інформаційної картки додаються форми (зразки) заяв</w:t>
      </w:r>
      <w:r w:rsidRPr="00FE6564">
        <w:rPr>
          <w:rFonts w:ascii="Times New Roman" w:eastAsiaTheme="minorHAnsi" w:hAnsi="Times New Roman"/>
          <w:i/>
          <w:sz w:val="28"/>
          <w:szCs w:val="28"/>
          <w:lang w:val="uk-UA"/>
        </w:rPr>
        <w:t xml:space="preserve"> про </w:t>
      </w:r>
      <w:r w:rsidRPr="00FE6564">
        <w:rPr>
          <w:rFonts w:ascii="Times New Roman" w:hAnsi="Times New Roman"/>
          <w:i/>
          <w:sz w:val="28"/>
          <w:szCs w:val="28"/>
          <w:lang w:val="uk-UA" w:eastAsia="ru-RU"/>
        </w:rPr>
        <w:t>погодження технічної документації із землеустрою щодо поділу та об’єднання земельних ділянок</w:t>
      </w:r>
    </w:p>
    <w:p w14:paraId="5D493691" w14:textId="77777777" w:rsidR="00EE133E" w:rsidRDefault="00EE133E" w:rsidP="00EE133E">
      <w:pPr>
        <w:keepNext/>
        <w:keepLines/>
        <w:tabs>
          <w:tab w:val="center" w:pos="8931"/>
          <w:tab w:val="left" w:pos="9240"/>
        </w:tabs>
        <w:spacing w:after="60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CC65361" w14:textId="77777777" w:rsidR="00FE6564" w:rsidRPr="00FE6564" w:rsidRDefault="00FE6564" w:rsidP="00EE133E">
      <w:pPr>
        <w:keepNext/>
        <w:keepLines/>
        <w:tabs>
          <w:tab w:val="center" w:pos="8931"/>
          <w:tab w:val="left" w:pos="9240"/>
        </w:tabs>
        <w:spacing w:after="60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CBF4E9D" w14:textId="77777777" w:rsidR="00EE133E" w:rsidRPr="00FE6564" w:rsidRDefault="00EE133E" w:rsidP="00EE133E">
      <w:pPr>
        <w:keepNext/>
        <w:keepLines/>
        <w:tabs>
          <w:tab w:val="center" w:pos="8931"/>
          <w:tab w:val="left" w:pos="9240"/>
        </w:tabs>
        <w:spacing w:after="60"/>
        <w:rPr>
          <w:rFonts w:ascii="Times New Roman" w:hAnsi="Times New Roman"/>
          <w:bCs/>
          <w:sz w:val="28"/>
          <w:szCs w:val="28"/>
          <w:lang w:val="uk-UA"/>
        </w:rPr>
      </w:pPr>
      <w:r w:rsidRPr="00FE6564">
        <w:rPr>
          <w:rFonts w:ascii="Times New Roman" w:hAnsi="Times New Roman"/>
          <w:color w:val="000000"/>
          <w:sz w:val="28"/>
          <w:szCs w:val="28"/>
          <w:lang w:val="uk-UA"/>
        </w:rPr>
        <w:t xml:space="preserve">Секретар міської ради </w:t>
      </w:r>
      <w:r w:rsidRPr="00FE6564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FE6564">
        <w:rPr>
          <w:rFonts w:ascii="Times New Roman" w:hAnsi="Times New Roman"/>
          <w:bCs/>
          <w:sz w:val="28"/>
          <w:szCs w:val="28"/>
          <w:lang w:val="uk-UA"/>
        </w:rPr>
        <w:t>Христина СОРОКА</w:t>
      </w:r>
    </w:p>
    <w:p w14:paraId="3237B321" w14:textId="77777777" w:rsidR="001A2F9D" w:rsidRPr="00D44059" w:rsidRDefault="001A2F9D" w:rsidP="0052069E">
      <w:pPr>
        <w:spacing w:before="60" w:after="60" w:line="240" w:lineRule="auto"/>
        <w:jc w:val="both"/>
        <w:rPr>
          <w:i/>
          <w:color w:val="000000"/>
          <w:sz w:val="24"/>
          <w:szCs w:val="24"/>
          <w:lang w:val="uk-UA"/>
        </w:rPr>
      </w:pPr>
    </w:p>
    <w:p w14:paraId="1DDFC784" w14:textId="77777777" w:rsidR="001A2F9D" w:rsidRDefault="00EE133E" w:rsidP="00EE133E">
      <w:pPr>
        <w:keepNext/>
        <w:keepLines/>
        <w:tabs>
          <w:tab w:val="center" w:pos="8931"/>
          <w:tab w:val="left" w:pos="9240"/>
        </w:tabs>
        <w:spacing w:after="6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14:paraId="06E50A27" w14:textId="4F797998" w:rsidR="001A2F9D" w:rsidRPr="00D44059" w:rsidRDefault="001A2F9D" w:rsidP="001A2F9D">
      <w:pPr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1A2F9D" w:rsidRPr="00D44059" w:rsidSect="0068064C">
      <w:headerReference w:type="default" r:id="rId7"/>
      <w:pgSz w:w="11906" w:h="16838"/>
      <w:pgMar w:top="567" w:right="567" w:bottom="709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FB11" w14:textId="77777777" w:rsidR="00FA0264" w:rsidRDefault="00FA0264" w:rsidP="0068064C">
      <w:pPr>
        <w:spacing w:after="0" w:line="240" w:lineRule="auto"/>
      </w:pPr>
      <w:r>
        <w:separator/>
      </w:r>
    </w:p>
  </w:endnote>
  <w:endnote w:type="continuationSeparator" w:id="0">
    <w:p w14:paraId="47D23930" w14:textId="77777777" w:rsidR="00FA0264" w:rsidRDefault="00FA0264" w:rsidP="0068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67CA" w14:textId="77777777" w:rsidR="00FA0264" w:rsidRDefault="00FA0264" w:rsidP="0068064C">
      <w:pPr>
        <w:spacing w:after="0" w:line="240" w:lineRule="auto"/>
      </w:pPr>
      <w:r>
        <w:separator/>
      </w:r>
    </w:p>
  </w:footnote>
  <w:footnote w:type="continuationSeparator" w:id="0">
    <w:p w14:paraId="5DF61819" w14:textId="77777777" w:rsidR="00FA0264" w:rsidRDefault="00FA0264" w:rsidP="0068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EAE9" w14:textId="77777777" w:rsidR="0068064C" w:rsidRPr="0068064C" w:rsidRDefault="0068064C" w:rsidP="0068064C">
    <w:pPr>
      <w:pStyle w:val="a5"/>
      <w:jc w:val="right"/>
      <w:rPr>
        <w:rFonts w:ascii="Times New Roman" w:hAnsi="Times New Roman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 w16cid:durableId="1460804148">
    <w:abstractNumId w:val="1"/>
  </w:num>
  <w:num w:numId="2" w16cid:durableId="196564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E"/>
    <w:rsid w:val="0002766B"/>
    <w:rsid w:val="000328AD"/>
    <w:rsid w:val="00063D7D"/>
    <w:rsid w:val="000D5B44"/>
    <w:rsid w:val="0012451B"/>
    <w:rsid w:val="00136666"/>
    <w:rsid w:val="001A2F9D"/>
    <w:rsid w:val="001D7AD8"/>
    <w:rsid w:val="002D61BF"/>
    <w:rsid w:val="003704F6"/>
    <w:rsid w:val="00376693"/>
    <w:rsid w:val="00381B24"/>
    <w:rsid w:val="00484A68"/>
    <w:rsid w:val="0049247B"/>
    <w:rsid w:val="0052069E"/>
    <w:rsid w:val="00524F8B"/>
    <w:rsid w:val="00547455"/>
    <w:rsid w:val="005535DC"/>
    <w:rsid w:val="00564857"/>
    <w:rsid w:val="00640F0A"/>
    <w:rsid w:val="00674530"/>
    <w:rsid w:val="0068064C"/>
    <w:rsid w:val="006F1C34"/>
    <w:rsid w:val="00731679"/>
    <w:rsid w:val="00776B7D"/>
    <w:rsid w:val="00781AB4"/>
    <w:rsid w:val="00830703"/>
    <w:rsid w:val="008A0DED"/>
    <w:rsid w:val="008F124E"/>
    <w:rsid w:val="00913E1C"/>
    <w:rsid w:val="00921F4E"/>
    <w:rsid w:val="009A714A"/>
    <w:rsid w:val="00A21A41"/>
    <w:rsid w:val="00A30DE1"/>
    <w:rsid w:val="00A4666C"/>
    <w:rsid w:val="00A76019"/>
    <w:rsid w:val="00A958E0"/>
    <w:rsid w:val="00AA67A7"/>
    <w:rsid w:val="00B67D90"/>
    <w:rsid w:val="00CA3BC9"/>
    <w:rsid w:val="00D02728"/>
    <w:rsid w:val="00D44059"/>
    <w:rsid w:val="00DD6E56"/>
    <w:rsid w:val="00E73A5D"/>
    <w:rsid w:val="00ED5C9E"/>
    <w:rsid w:val="00EE133E"/>
    <w:rsid w:val="00FA0264"/>
    <w:rsid w:val="00FE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51CF2"/>
  <w15:docId w15:val="{08E51057-BC12-4321-A434-742E2806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6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06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52069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806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8064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806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8064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806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3108</Words>
  <Characters>1772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3</cp:revision>
  <cp:lastPrinted>2021-11-30T09:51:00Z</cp:lastPrinted>
  <dcterms:created xsi:type="dcterms:W3CDTF">2025-12-03T06:58:00Z</dcterms:created>
  <dcterms:modified xsi:type="dcterms:W3CDTF">2025-12-03T07:06:00Z</dcterms:modified>
</cp:coreProperties>
</file>