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04529" w14:textId="4C2768B6" w:rsidR="00254BED" w:rsidRPr="007E723F" w:rsidRDefault="001C27EB" w:rsidP="00254BE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color w:val="191919"/>
        </w:rPr>
        <w:t xml:space="preserve"> </w:t>
      </w:r>
      <w:r w:rsidR="00254BED">
        <w:rPr>
          <w:color w:val="191919"/>
        </w:rPr>
        <w:t xml:space="preserve">                                                                                           </w:t>
      </w:r>
      <w:r w:rsidR="00254BED" w:rsidRPr="007E723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ЗАТВЕРДЖЕНО </w:t>
      </w:r>
    </w:p>
    <w:p w14:paraId="425A24CA" w14:textId="77777777" w:rsidR="00254BED" w:rsidRPr="007E723F" w:rsidRDefault="00254BED" w:rsidP="00254BE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</w:t>
      </w:r>
      <w:r w:rsidRPr="007E7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Рішенням сесії </w:t>
      </w:r>
      <w:proofErr w:type="spellStart"/>
      <w:r w:rsidRPr="007E723F">
        <w:rPr>
          <w:rFonts w:ascii="Times New Roman" w:hAnsi="Times New Roman" w:cs="Times New Roman"/>
          <w:color w:val="000000" w:themeColor="text1"/>
          <w:sz w:val="28"/>
          <w:szCs w:val="28"/>
        </w:rPr>
        <w:t>Рогатинської</w:t>
      </w:r>
      <w:proofErr w:type="spellEnd"/>
      <w:r w:rsidRPr="007E7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</w:t>
      </w:r>
    </w:p>
    <w:p w14:paraId="17422CA2" w14:textId="77777777" w:rsidR="00254BED" w:rsidRPr="007E723F" w:rsidRDefault="00254BED" w:rsidP="00254BED">
      <w:pPr>
        <w:overflowPunct w:val="0"/>
        <w:adjustRightInd w:val="0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E7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</w:t>
      </w:r>
      <w:r w:rsidRPr="007E7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69 сесія </w:t>
      </w:r>
      <w:r w:rsidRPr="007E723F"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Pr="007E723F">
        <w:rPr>
          <w:rFonts w:ascii="Times New Roman" w:hAnsi="Times New Roman" w:cs="Times New Roman"/>
          <w:color w:val="000000"/>
          <w:sz w:val="28"/>
          <w:szCs w:val="28"/>
        </w:rPr>
        <w:t xml:space="preserve"> скликання </w:t>
      </w:r>
      <w:r w:rsidRPr="007E7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29.01.2026 </w:t>
      </w:r>
    </w:p>
    <w:p w14:paraId="63A604CB" w14:textId="74619EBF" w:rsidR="005327FF" w:rsidRDefault="005327FF" w:rsidP="00254BED">
      <w:pPr>
        <w:pStyle w:val="af0"/>
        <w:spacing w:before="0" w:beforeAutospacing="0" w:after="150" w:afterAutospacing="0"/>
        <w:jc w:val="right"/>
        <w:rPr>
          <w:color w:val="191919"/>
        </w:rPr>
      </w:pPr>
    </w:p>
    <w:p w14:paraId="22E31D68" w14:textId="33561148" w:rsidR="00A02DB4" w:rsidRPr="00BF6EE7" w:rsidRDefault="00BF6EE7" w:rsidP="00BF6EE7">
      <w:pPr>
        <w:shd w:val="clear" w:color="auto" w:fill="FFFFFF"/>
        <w:ind w:left="93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632EF23" w14:textId="212A919C" w:rsidR="008C237A" w:rsidRDefault="0015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E7">
        <w:rPr>
          <w:rFonts w:ascii="Times New Roman" w:hAnsi="Times New Roman" w:cs="Times New Roman"/>
          <w:b/>
          <w:sz w:val="28"/>
          <w:szCs w:val="28"/>
        </w:rPr>
        <w:t xml:space="preserve"> ІНФОРМАЦІЙНА КАРТКА</w:t>
      </w:r>
      <w:r w:rsidR="00254B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EE7"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14:paraId="0CEE1A24" w14:textId="0C541026" w:rsidR="006E52DC" w:rsidRPr="00003D76" w:rsidRDefault="00003D7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3D7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03D76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Відкликання дозволу на застосування праці іноземців та осіб без громадянства</w:t>
      </w:r>
    </w:p>
    <w:p w14:paraId="7644F2CA" w14:textId="64458CD0" w:rsidR="008C237A" w:rsidRPr="00254BED" w:rsidRDefault="006B3AC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54BE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Центр надання адміністративних послуг </w:t>
      </w:r>
      <w:proofErr w:type="spellStart"/>
      <w:r w:rsidRPr="00254BED">
        <w:rPr>
          <w:rFonts w:ascii="Times New Roman" w:hAnsi="Times New Roman" w:cs="Times New Roman"/>
          <w:b/>
          <w:i/>
          <w:sz w:val="28"/>
          <w:szCs w:val="28"/>
          <w:u w:val="single"/>
        </w:rPr>
        <w:t>Рогатинської</w:t>
      </w:r>
      <w:proofErr w:type="spellEnd"/>
      <w:r w:rsidRPr="00254BE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міської ради</w:t>
      </w:r>
    </w:p>
    <w:p w14:paraId="1AAD5476" w14:textId="77777777" w:rsidR="00780422" w:rsidRPr="00254BED" w:rsidRDefault="00150549">
      <w:pPr>
        <w:jc w:val="center"/>
        <w:rPr>
          <w:rFonts w:ascii="Times New Roman" w:hAnsi="Times New Roman" w:cs="Times New Roman"/>
        </w:rPr>
      </w:pPr>
      <w:r w:rsidRPr="00254BED">
        <w:rPr>
          <w:rFonts w:ascii="Times New Roman" w:hAnsi="Times New Roman" w:cs="Times New Roman"/>
        </w:rPr>
        <w:t>(найменування суб’єкта надання адміністративної послуги та/або центру надання адміністративних послуг)</w:t>
      </w:r>
    </w:p>
    <w:p w14:paraId="04EBA126" w14:textId="14E2FCE3" w:rsidR="005327FF" w:rsidRPr="00BF6EE7" w:rsidRDefault="00A02D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EE7">
        <w:rPr>
          <w:rFonts w:ascii="Times New Roman" w:hAnsi="Times New Roman" w:cs="Times New Roman"/>
          <w:b/>
          <w:bCs/>
          <w:sz w:val="28"/>
          <w:szCs w:val="28"/>
        </w:rPr>
        <w:t xml:space="preserve">ідентифікатор </w:t>
      </w:r>
      <w:r w:rsidR="00245822">
        <w:rPr>
          <w:rFonts w:ascii="Times New Roman" w:hAnsi="Times New Roman" w:cs="Times New Roman"/>
          <w:b/>
          <w:bCs/>
          <w:sz w:val="28"/>
          <w:szCs w:val="28"/>
        </w:rPr>
        <w:t xml:space="preserve">послуги </w:t>
      </w:r>
      <w:r w:rsidR="00003D76">
        <w:rPr>
          <w:rFonts w:ascii="Times New Roman" w:hAnsi="Times New Roman" w:cs="Times New Roman"/>
          <w:b/>
          <w:bCs/>
          <w:sz w:val="28"/>
          <w:szCs w:val="28"/>
        </w:rPr>
        <w:t>01171</w:t>
      </w:r>
    </w:p>
    <w:tbl>
      <w:tblPr>
        <w:tblStyle w:val="ad"/>
        <w:tblW w:w="150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6159"/>
        <w:gridCol w:w="8256"/>
      </w:tblGrid>
      <w:tr w:rsidR="008C237A" w:rsidRPr="00BF6EE7" w14:paraId="52DE1BA5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6B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bookmark=id.30j0zll" w:colFirst="0" w:colLast="0"/>
            <w:bookmarkEnd w:id="0"/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7FAE0AB7" w14:textId="77777777" w:rsidR="008C237A" w:rsidRPr="00BF6EE7" w:rsidRDefault="00150549" w:rsidP="006B3A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та/або центру надання </w:t>
            </w:r>
            <w:r w:rsidR="006B3AC2"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адміністративних послуг</w:t>
            </w:r>
          </w:p>
        </w:tc>
      </w:tr>
      <w:tr w:rsidR="008C237A" w:rsidRPr="00BF6EE7" w14:paraId="2F983F68" w14:textId="77777777" w:rsidTr="009028BE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6AE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D65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70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вулиця Галицька, 40</w:t>
            </w:r>
          </w:p>
        </w:tc>
      </w:tr>
      <w:tr w:rsidR="008C237A" w:rsidRPr="00BF6EE7" w14:paraId="00E388F9" w14:textId="77777777" w:rsidTr="009028BE">
        <w:trPr>
          <w:trHeight w:val="1023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47D4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820E" w14:textId="4F25EB8C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  <w:r w:rsidR="001B6982" w:rsidRPr="00BF6EE7">
              <w:rPr>
                <w:rFonts w:ascii="Times New Roman" w:hAnsi="Times New Roman" w:cs="Times New Roman"/>
                <w:sz w:val="28"/>
                <w:szCs w:val="28"/>
              </w:rPr>
              <w:t>( час прийому суб’єктів звернень)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3E9C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Понеділок з 08.30 до 16.00</w:t>
            </w:r>
          </w:p>
          <w:p w14:paraId="2AB9B353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Вівторок з 08.30 до 16.00</w:t>
            </w:r>
          </w:p>
          <w:p w14:paraId="31214A06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 з 08.30 до 20.00</w:t>
            </w:r>
          </w:p>
          <w:p w14:paraId="65219DF8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Четвер з 08.30 до 16.00</w:t>
            </w:r>
          </w:p>
          <w:p w14:paraId="55B63279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П’ятниця з 08.30 до 15.30</w:t>
            </w:r>
          </w:p>
          <w:p w14:paraId="49BB1DB4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Субота з 09.00 до 15.00</w:t>
            </w:r>
          </w:p>
          <w:p w14:paraId="2A6F62C0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Неділя – вихідний</w:t>
            </w:r>
          </w:p>
          <w:p w14:paraId="0E2C29DC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Без перерви на обід.</w:t>
            </w:r>
          </w:p>
          <w:p w14:paraId="4F4E82AF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Середа: прийом з 16:00-20:00 годин за попереднім записом по телефону 0971755620</w:t>
            </w:r>
          </w:p>
          <w:p w14:paraId="11F86265" w14:textId="77777777" w:rsidR="008C237A" w:rsidRPr="00BF6EE7" w:rsidRDefault="006B3AC2" w:rsidP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Субота: прийом з 09:00-15:00 годин за  попереднім записом по телефону 0971755620</w:t>
            </w:r>
          </w:p>
        </w:tc>
      </w:tr>
      <w:tr w:rsidR="008C237A" w:rsidRPr="00BF6EE7" w14:paraId="19F56107" w14:textId="77777777" w:rsidTr="009028BE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687D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4773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Телефон, адреса електронної пошти та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C30F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тел.:0971755620</w:t>
            </w:r>
          </w:p>
          <w:p w14:paraId="12B3E2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mr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cnap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:rsidR="008C237A" w:rsidRPr="00BF6EE7" w14:paraId="644829AD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06C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8C237A" w:rsidRPr="00BF6EE7" w14:paraId="156161D1" w14:textId="77777777" w:rsidTr="00254BED">
        <w:trPr>
          <w:trHeight w:val="225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AC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CF0E" w14:textId="77777777" w:rsidR="008C237A" w:rsidRPr="00003D76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D76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4D878" w14:textId="6D576EEB" w:rsidR="009028BE" w:rsidRPr="00003D76" w:rsidRDefault="00003D76" w:rsidP="009028BE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anchor="n893" w:tgtFrame="_blank" w:history="1">
              <w:r w:rsidRPr="00003D76">
                <w:rPr>
                  <w:rStyle w:val="af1"/>
                  <w:rFonts w:ascii="Times New Roma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w:t>Закон України "Про зайнятість населення" ч. 1 ст. 42-10</w:t>
              </w:r>
            </w:hyperlink>
          </w:p>
        </w:tc>
      </w:tr>
      <w:tr w:rsidR="008C237A" w:rsidRPr="00BF6EE7" w14:paraId="133103B0" w14:textId="77777777" w:rsidTr="009028BE">
        <w:trPr>
          <w:trHeight w:val="692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49D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CE4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ADEC" w14:textId="40261178" w:rsidR="008C237A" w:rsidRPr="009028BE" w:rsidRDefault="008C237A" w:rsidP="008455AF">
            <w:pPr>
              <w:spacing w:after="150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</w:pPr>
          </w:p>
        </w:tc>
      </w:tr>
      <w:tr w:rsidR="008C237A" w:rsidRPr="00BF6EE7" w14:paraId="38DD483E" w14:textId="77777777" w:rsidTr="009028BE">
        <w:trPr>
          <w:trHeight w:val="2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3F51" w14:textId="77777777" w:rsidR="008C237A" w:rsidRPr="00BF6EE7" w:rsidRDefault="00150549" w:rsidP="0017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F219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8398" w14:textId="0F790D4D" w:rsidR="008C237A" w:rsidRPr="009028BE" w:rsidRDefault="008C2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7782FC08" w14:textId="77777777" w:rsidTr="00D95106">
        <w:trPr>
          <w:trHeight w:val="510"/>
        </w:trPr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294D30" w14:textId="1EE8E244" w:rsidR="00D95106" w:rsidRPr="00BF6EE7" w:rsidRDefault="00150549" w:rsidP="00254B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D95106" w:rsidRPr="00BF6EE7" w14:paraId="5FEDA655" w14:textId="5E872BD5" w:rsidTr="009028BE">
        <w:trPr>
          <w:trHeight w:val="450"/>
        </w:trPr>
        <w:tc>
          <w:tcPr>
            <w:tcW w:w="6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6499533" w14:textId="73C4CF08" w:rsidR="00D95106" w:rsidRPr="00BF6EE7" w:rsidRDefault="00D95106" w:rsidP="00D95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8A6047E" w14:textId="360FE42C" w:rsidR="00D95106" w:rsidRPr="00D95106" w:rsidRDefault="00D95106" w:rsidP="00D95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106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</w:rPr>
              <w:t>Особи, які мають право на отримання послуги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2A972C2" w14:textId="00D51822" w:rsidR="00D95106" w:rsidRPr="00003D76" w:rsidRDefault="00003D76" w:rsidP="00003D7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</w:pPr>
            <w:r w:rsidRPr="00003D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 разі якщо трудовий договір (контракт) з іноземцем чи особою без громадянства припинено або припинено виконання договору (контракту), укладеного між українським та іноземним суб’єктами господарювання, у зв’язку з яким був направлений іноземець або особа без громадянства роботодавцю потрібно звернутись до регіонального центру зайнятості із заявою про скасування дозволу на застосування праці іноземців та осіб без громадянства.</w:t>
            </w:r>
          </w:p>
        </w:tc>
      </w:tr>
      <w:tr w:rsidR="008C237A" w:rsidRPr="00BF6EE7" w14:paraId="6449B2F1" w14:textId="77777777" w:rsidTr="009028BE">
        <w:trPr>
          <w:trHeight w:val="2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B7B0" w14:textId="2BC96D14" w:rsidR="008C237A" w:rsidRPr="00BF6EE7" w:rsidRDefault="00D95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D3A6" w14:textId="77777777" w:rsidR="008C237A" w:rsidRPr="00003D76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D76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52C1" w14:textId="4B6F7B2E" w:rsidR="008C237A" w:rsidRPr="00003D76" w:rsidRDefault="00003D76" w:rsidP="005327FF">
            <w:pPr>
              <w:pStyle w:val="af0"/>
              <w:spacing w:before="0" w:beforeAutospacing="0" w:after="150" w:afterAutospacing="0"/>
              <w:rPr>
                <w:color w:val="191919"/>
                <w:sz w:val="28"/>
                <w:szCs w:val="28"/>
              </w:rPr>
            </w:pPr>
            <w:r w:rsidRPr="00003D76">
              <w:rPr>
                <w:color w:val="212529"/>
                <w:sz w:val="28"/>
                <w:szCs w:val="28"/>
                <w:shd w:val="clear" w:color="auto" w:fill="FFFFFF"/>
              </w:rPr>
              <w:t>Роботодавець звертається із заявою у довільній формі про відкликання дозволу</w:t>
            </w:r>
          </w:p>
        </w:tc>
      </w:tr>
      <w:tr w:rsidR="008C237A" w:rsidRPr="00BF6EE7" w14:paraId="4668EA8F" w14:textId="77777777" w:rsidTr="009028BE">
        <w:trPr>
          <w:trHeight w:val="727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B910" w14:textId="3218B975" w:rsidR="008C237A" w:rsidRPr="00BF6EE7" w:rsidRDefault="00D95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A222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C056D" w14:textId="0D595711" w:rsidR="00BF6EE7" w:rsidRPr="00003D76" w:rsidRDefault="00003D76" w:rsidP="008455AF">
            <w:pPr>
              <w:spacing w:after="150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</w:pPr>
            <w:r w:rsidRPr="00003D76">
              <w:t>1.</w:t>
            </w:r>
            <w:hyperlink r:id="rId10" w:anchor="n893" w:history="1">
              <w:r w:rsidRPr="00003D76">
                <w:rPr>
                  <w:rStyle w:val="af1"/>
                  <w:rFonts w:ascii="Arial" w:hAnsi="Arial" w:cs="Arial"/>
                  <w:color w:val="0056B3"/>
                  <w:u w:val="none"/>
                  <w:shd w:val="clear" w:color="auto" w:fill="FFFFFF"/>
                </w:rPr>
                <w:t>Письмова заява про відкликання дозволу</w:t>
              </w:r>
            </w:hyperlink>
          </w:p>
        </w:tc>
      </w:tr>
      <w:tr w:rsidR="008C237A" w:rsidRPr="00BF6EE7" w14:paraId="11C51264" w14:textId="77777777" w:rsidTr="009028BE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401F" w14:textId="43AF6387" w:rsidR="008C237A" w:rsidRPr="00BF6EE7" w:rsidRDefault="00D95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CCBC" w14:textId="77777777" w:rsidR="008C237A" w:rsidRPr="00003D76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D76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4295" w14:textId="20BAF585" w:rsidR="008C237A" w:rsidRPr="00003D76" w:rsidRDefault="00003D76" w:rsidP="009028BE">
            <w:pPr>
              <w:pStyle w:val="af0"/>
              <w:spacing w:before="0" w:beforeAutospacing="0" w:after="150" w:afterAutospacing="0"/>
              <w:rPr>
                <w:color w:val="191919"/>
                <w:sz w:val="28"/>
                <w:szCs w:val="28"/>
              </w:rPr>
            </w:pPr>
            <w:r w:rsidRPr="00003D76">
              <w:rPr>
                <w:color w:val="212529"/>
                <w:sz w:val="28"/>
                <w:szCs w:val="28"/>
                <w:shd w:val="clear" w:color="auto" w:fill="FFFFFF"/>
              </w:rPr>
              <w:t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листом).</w:t>
            </w:r>
          </w:p>
        </w:tc>
      </w:tr>
      <w:tr w:rsidR="008C237A" w:rsidRPr="00BF6EE7" w14:paraId="3B6C6DE5" w14:textId="77777777" w:rsidTr="009028BE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4C03" w14:textId="46D660E0" w:rsidR="008C237A" w:rsidRPr="00BF6EE7" w:rsidRDefault="00D95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E614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890D" w14:textId="10E6B80C" w:rsidR="008C237A" w:rsidRPr="008455AF" w:rsidRDefault="00003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Безоплатне надання</w:t>
            </w:r>
          </w:p>
        </w:tc>
      </w:tr>
      <w:tr w:rsidR="008C237A" w:rsidRPr="00BF6EE7" w14:paraId="7977A19D" w14:textId="77777777" w:rsidTr="009028BE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D08B" w14:textId="62DA0515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51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42FC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72E5" w14:textId="44F37C26" w:rsidR="008C237A" w:rsidRPr="009028BE" w:rsidRDefault="00003D76" w:rsidP="006D747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дні ( робочі)</w:t>
            </w:r>
          </w:p>
        </w:tc>
      </w:tr>
      <w:tr w:rsidR="008C237A" w:rsidRPr="00BF6EE7" w14:paraId="03083BE0" w14:textId="77777777" w:rsidTr="009028BE">
        <w:trPr>
          <w:trHeight w:val="986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0FD9" w14:textId="1DE0DAAE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51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F5F0" w14:textId="77777777" w:rsidR="008C237A" w:rsidRPr="00003D76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D76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C6A4" w14:textId="1801D435" w:rsidR="008C237A" w:rsidRPr="00003D76" w:rsidRDefault="00003D76" w:rsidP="008455AF">
            <w:pPr>
              <w:spacing w:after="150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</w:pPr>
            <w:r w:rsidRPr="00003D7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Подані документи не відповідають вимогам законодавства. Подано неповний пакет документ. Помічника фізичної особи або саму особу визнано недієздатними.</w:t>
            </w:r>
          </w:p>
        </w:tc>
      </w:tr>
      <w:tr w:rsidR="008C237A" w:rsidRPr="00BF6EE7" w14:paraId="5717256E" w14:textId="77777777" w:rsidTr="009028BE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BFF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3A6A" w14:textId="77777777" w:rsidR="008C237A" w:rsidRPr="00003D76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D76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DC95" w14:textId="438EB2E2" w:rsidR="008C237A" w:rsidRPr="00003D76" w:rsidRDefault="00003D76" w:rsidP="00072A8B">
            <w:pPr>
              <w:spacing w:after="150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</w:pPr>
            <w:r w:rsidRPr="00003D7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Відкликання дозволу на застосування праці іноземців та осіб без громадянства</w:t>
            </w:r>
            <w:r w:rsidRPr="00003D7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C237A" w:rsidRPr="00BF6EE7" w14:paraId="76C4019F" w14:textId="77777777" w:rsidTr="009028BE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DCFB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51DD" w14:textId="52974104" w:rsidR="008C237A" w:rsidRPr="00003D76" w:rsidRDefault="006D7474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D7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50549" w:rsidRPr="00003D76">
              <w:rPr>
                <w:rFonts w:ascii="Times New Roman" w:hAnsi="Times New Roman" w:cs="Times New Roman"/>
                <w:sz w:val="28"/>
                <w:szCs w:val="28"/>
              </w:rPr>
              <w:t>пособи отримання відповіді (результату)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6C78" w14:textId="7E5AA865" w:rsidR="008C237A" w:rsidRPr="00003D76" w:rsidRDefault="00003D76" w:rsidP="00072A8B">
            <w:pPr>
              <w:spacing w:after="150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</w:pPr>
            <w:r w:rsidRPr="00003D7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Отримати результати надання послуги заявник може особисто або через законного представника.</w:t>
            </w:r>
            <w:bookmarkStart w:id="1" w:name="_GoBack"/>
            <w:bookmarkEnd w:id="1"/>
          </w:p>
        </w:tc>
      </w:tr>
    </w:tbl>
    <w:p w14:paraId="587F1C48" w14:textId="77777777" w:rsidR="008C237A" w:rsidRPr="00BF6EE7" w:rsidRDefault="008C237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2" w:name="bookmark=id.2et92p0" w:colFirst="0" w:colLast="0"/>
      <w:bookmarkEnd w:id="2"/>
    </w:p>
    <w:p w14:paraId="1F6CE92C" w14:textId="77777777" w:rsidR="008C237A" w:rsidRDefault="008C237A">
      <w:pPr>
        <w:rPr>
          <w:b/>
          <w:i/>
          <w:color w:val="000000"/>
          <w:sz w:val="28"/>
          <w:szCs w:val="28"/>
        </w:rPr>
      </w:pPr>
    </w:p>
    <w:p w14:paraId="303A0FDB" w14:textId="77777777" w:rsidR="008C237A" w:rsidRDefault="006B3AC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8C237A">
      <w:headerReference w:type="default" r:id="rId11"/>
      <w:pgSz w:w="16838" w:h="11906" w:orient="landscape"/>
      <w:pgMar w:top="1134" w:right="851" w:bottom="1418" w:left="851" w:header="510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298EA9" w14:textId="77777777" w:rsidR="00747D81" w:rsidRDefault="00747D81">
      <w:r>
        <w:separator/>
      </w:r>
    </w:p>
  </w:endnote>
  <w:endnote w:type="continuationSeparator" w:id="0">
    <w:p w14:paraId="341AACDE" w14:textId="77777777" w:rsidR="00747D81" w:rsidRDefault="00747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AFAAA6" w14:textId="77777777" w:rsidR="00747D81" w:rsidRDefault="00747D81">
      <w:r>
        <w:separator/>
      </w:r>
    </w:p>
  </w:footnote>
  <w:footnote w:type="continuationSeparator" w:id="0">
    <w:p w14:paraId="1AF43E95" w14:textId="77777777" w:rsidR="00747D81" w:rsidRDefault="00747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21955" w14:textId="77777777" w:rsidR="008C237A" w:rsidRDefault="001505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003D76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14:paraId="53E2CBF0" w14:textId="77777777" w:rsidR="008C237A" w:rsidRDefault="008C23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2090B"/>
    <w:multiLevelType w:val="hybridMultilevel"/>
    <w:tmpl w:val="7C3A43BA"/>
    <w:lvl w:ilvl="0" w:tplc="CBD2CE64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2F4B7E3B"/>
    <w:multiLevelType w:val="hybridMultilevel"/>
    <w:tmpl w:val="9A32F11E"/>
    <w:lvl w:ilvl="0" w:tplc="05CA8728">
      <w:start w:val="1"/>
      <w:numFmt w:val="decimal"/>
      <w:lvlText w:val="%1."/>
      <w:lvlJc w:val="left"/>
      <w:pPr>
        <w:ind w:left="111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7" w:hanging="360"/>
      </w:pPr>
    </w:lvl>
    <w:lvl w:ilvl="2" w:tplc="0422001B" w:tentative="1">
      <w:start w:val="1"/>
      <w:numFmt w:val="lowerRoman"/>
      <w:lvlText w:val="%3."/>
      <w:lvlJc w:val="right"/>
      <w:pPr>
        <w:ind w:left="2527" w:hanging="180"/>
      </w:pPr>
    </w:lvl>
    <w:lvl w:ilvl="3" w:tplc="0422000F" w:tentative="1">
      <w:start w:val="1"/>
      <w:numFmt w:val="decimal"/>
      <w:lvlText w:val="%4."/>
      <w:lvlJc w:val="left"/>
      <w:pPr>
        <w:ind w:left="3247" w:hanging="360"/>
      </w:pPr>
    </w:lvl>
    <w:lvl w:ilvl="4" w:tplc="04220019" w:tentative="1">
      <w:start w:val="1"/>
      <w:numFmt w:val="lowerLetter"/>
      <w:lvlText w:val="%5."/>
      <w:lvlJc w:val="left"/>
      <w:pPr>
        <w:ind w:left="3967" w:hanging="360"/>
      </w:pPr>
    </w:lvl>
    <w:lvl w:ilvl="5" w:tplc="0422001B" w:tentative="1">
      <w:start w:val="1"/>
      <w:numFmt w:val="lowerRoman"/>
      <w:lvlText w:val="%6."/>
      <w:lvlJc w:val="right"/>
      <w:pPr>
        <w:ind w:left="4687" w:hanging="180"/>
      </w:pPr>
    </w:lvl>
    <w:lvl w:ilvl="6" w:tplc="0422000F" w:tentative="1">
      <w:start w:val="1"/>
      <w:numFmt w:val="decimal"/>
      <w:lvlText w:val="%7."/>
      <w:lvlJc w:val="left"/>
      <w:pPr>
        <w:ind w:left="5407" w:hanging="360"/>
      </w:pPr>
    </w:lvl>
    <w:lvl w:ilvl="7" w:tplc="04220019" w:tentative="1">
      <w:start w:val="1"/>
      <w:numFmt w:val="lowerLetter"/>
      <w:lvlText w:val="%8."/>
      <w:lvlJc w:val="left"/>
      <w:pPr>
        <w:ind w:left="6127" w:hanging="360"/>
      </w:pPr>
    </w:lvl>
    <w:lvl w:ilvl="8" w:tplc="0422001B" w:tentative="1">
      <w:start w:val="1"/>
      <w:numFmt w:val="lowerRoman"/>
      <w:lvlText w:val="%9."/>
      <w:lvlJc w:val="right"/>
      <w:pPr>
        <w:ind w:left="68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7A"/>
    <w:rsid w:val="00001403"/>
    <w:rsid w:val="00003D76"/>
    <w:rsid w:val="00072A8B"/>
    <w:rsid w:val="00150549"/>
    <w:rsid w:val="00176688"/>
    <w:rsid w:val="001B6982"/>
    <w:rsid w:val="001C27EB"/>
    <w:rsid w:val="002128E5"/>
    <w:rsid w:val="00245822"/>
    <w:rsid w:val="00254BED"/>
    <w:rsid w:val="003247CB"/>
    <w:rsid w:val="004716E3"/>
    <w:rsid w:val="004C0845"/>
    <w:rsid w:val="005327FF"/>
    <w:rsid w:val="005739A2"/>
    <w:rsid w:val="005B1D6F"/>
    <w:rsid w:val="006B3AC2"/>
    <w:rsid w:val="006D7474"/>
    <w:rsid w:val="006E52DC"/>
    <w:rsid w:val="00745E1B"/>
    <w:rsid w:val="00747D81"/>
    <w:rsid w:val="00765B19"/>
    <w:rsid w:val="00780422"/>
    <w:rsid w:val="007B2128"/>
    <w:rsid w:val="008455AF"/>
    <w:rsid w:val="008C237A"/>
    <w:rsid w:val="009028BE"/>
    <w:rsid w:val="009C1575"/>
    <w:rsid w:val="009C5CAA"/>
    <w:rsid w:val="009D3E2A"/>
    <w:rsid w:val="00A02DB4"/>
    <w:rsid w:val="00BF6EE7"/>
    <w:rsid w:val="00BF78E8"/>
    <w:rsid w:val="00D95106"/>
    <w:rsid w:val="00E0416D"/>
    <w:rsid w:val="00E6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4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rsid w:val="005327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f1">
    <w:name w:val="Hyperlink"/>
    <w:basedOn w:val="a0"/>
    <w:uiPriority w:val="99"/>
    <w:semiHidden/>
    <w:unhideWhenUsed/>
    <w:rsid w:val="005327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rsid w:val="005327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f1">
    <w:name w:val="Hyperlink"/>
    <w:basedOn w:val="a0"/>
    <w:uiPriority w:val="99"/>
    <w:semiHidden/>
    <w:unhideWhenUsed/>
    <w:rsid w:val="005327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zakon.rada.gov.ua/laws/show/5067-17/ed202509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5067-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YFSSSOC2j0/MzJvIHOdyM0mOZQ==">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2208</Words>
  <Characters>1260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Наталя Володимирівна</cp:lastModifiedBy>
  <cp:revision>8</cp:revision>
  <cp:lastPrinted>2025-01-27T11:57:00Z</cp:lastPrinted>
  <dcterms:created xsi:type="dcterms:W3CDTF">2025-11-26T07:06:00Z</dcterms:created>
  <dcterms:modified xsi:type="dcterms:W3CDTF">2026-01-20T08:38:00Z</dcterms:modified>
</cp:coreProperties>
</file>