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B3DAF" w14:textId="30527200" w:rsidR="004319B2" w:rsidRDefault="004319B2" w:rsidP="004319B2">
      <w:pPr>
        <w:jc w:val="center"/>
        <w:rPr>
          <w:b/>
          <w:color w:val="000000"/>
          <w:sz w:val="28"/>
          <w:szCs w:val="28"/>
        </w:rPr>
      </w:pPr>
      <w:r>
        <w:rPr>
          <w:b/>
          <w:color w:val="000000"/>
          <w:sz w:val="28"/>
          <w:szCs w:val="28"/>
        </w:rPr>
        <w:t xml:space="preserve">                                </w:t>
      </w:r>
      <w:r>
        <w:rPr>
          <w:b/>
          <w:color w:val="000000"/>
          <w:sz w:val="28"/>
          <w:szCs w:val="28"/>
        </w:rPr>
        <w:t xml:space="preserve">ЗАТВЕРДЖЕНО </w:t>
      </w:r>
    </w:p>
    <w:p w14:paraId="471A0424" w14:textId="6F75F6D9" w:rsidR="004319B2" w:rsidRDefault="004319B2" w:rsidP="004319B2">
      <w:pPr>
        <w:jc w:val="center"/>
        <w:rPr>
          <w:color w:val="000000"/>
          <w:sz w:val="28"/>
          <w:szCs w:val="28"/>
        </w:rPr>
      </w:pPr>
      <w:r>
        <w:rPr>
          <w:color w:val="000000"/>
          <w:sz w:val="28"/>
          <w:szCs w:val="28"/>
        </w:rPr>
        <w:t xml:space="preserve">                                                                  </w:t>
      </w:r>
      <w:r>
        <w:rPr>
          <w:color w:val="000000"/>
          <w:sz w:val="28"/>
          <w:szCs w:val="28"/>
        </w:rPr>
        <w:t xml:space="preserve">         </w:t>
      </w:r>
      <w:r>
        <w:rPr>
          <w:color w:val="000000"/>
          <w:sz w:val="28"/>
          <w:szCs w:val="28"/>
        </w:rPr>
        <w:t xml:space="preserve">Рішенням сесії </w:t>
      </w:r>
      <w:proofErr w:type="spellStart"/>
      <w:r>
        <w:rPr>
          <w:color w:val="000000"/>
          <w:sz w:val="28"/>
          <w:szCs w:val="28"/>
        </w:rPr>
        <w:t>Рогатинської</w:t>
      </w:r>
      <w:proofErr w:type="spellEnd"/>
      <w:r>
        <w:rPr>
          <w:color w:val="000000"/>
          <w:sz w:val="28"/>
          <w:szCs w:val="28"/>
        </w:rPr>
        <w:t xml:space="preserve"> міської ради</w:t>
      </w:r>
    </w:p>
    <w:p w14:paraId="4C1DC14E" w14:textId="547782B3" w:rsidR="004319B2" w:rsidRDefault="004319B2" w:rsidP="004319B2">
      <w:pPr>
        <w:overflowPunct w:val="0"/>
        <w:adjustRightInd w:val="0"/>
        <w:textAlignment w:val="baseline"/>
        <w:rPr>
          <w:color w:val="000000"/>
          <w:sz w:val="28"/>
          <w:szCs w:val="28"/>
        </w:rPr>
      </w:pPr>
      <w:r>
        <w:rPr>
          <w:color w:val="000000"/>
          <w:sz w:val="28"/>
          <w:szCs w:val="28"/>
        </w:rPr>
        <w:t xml:space="preserve">                                                               </w:t>
      </w:r>
      <w:r>
        <w:rPr>
          <w:color w:val="000000"/>
          <w:sz w:val="28"/>
          <w:szCs w:val="28"/>
        </w:rPr>
        <w:t xml:space="preserve">                         </w:t>
      </w:r>
      <w:r>
        <w:rPr>
          <w:color w:val="000000"/>
          <w:sz w:val="28"/>
          <w:szCs w:val="28"/>
        </w:rPr>
        <w:t xml:space="preserve">  69 сесія </w:t>
      </w:r>
      <w:r>
        <w:rPr>
          <w:rFonts w:eastAsia="Calibri"/>
          <w:color w:val="000000"/>
          <w:sz w:val="28"/>
          <w:szCs w:val="28"/>
          <w:lang w:val="en-US"/>
        </w:rPr>
        <w:t>VIII</w:t>
      </w:r>
      <w:r>
        <w:rPr>
          <w:rFonts w:eastAsia="Calibri"/>
          <w:color w:val="000000"/>
          <w:sz w:val="28"/>
          <w:szCs w:val="28"/>
        </w:rPr>
        <w:t xml:space="preserve"> скликання </w:t>
      </w:r>
      <w:r>
        <w:rPr>
          <w:color w:val="000000"/>
          <w:sz w:val="28"/>
          <w:szCs w:val="28"/>
        </w:rPr>
        <w:t>від 29.01.2026</w:t>
      </w:r>
    </w:p>
    <w:p w14:paraId="00000003" w14:textId="52D469B0" w:rsidR="007A640D" w:rsidRPr="00BA51C2" w:rsidRDefault="004319B2" w:rsidP="00F45899">
      <w:pPr>
        <w:shd w:val="clear" w:color="auto" w:fill="FFFFFF"/>
        <w:ind w:left="9356"/>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p>
    <w:p w14:paraId="00000004" w14:textId="77777777" w:rsidR="007A640D" w:rsidRDefault="007A640D">
      <w:pPr>
        <w:pBdr>
          <w:top w:val="nil"/>
          <w:left w:val="nil"/>
          <w:bottom w:val="nil"/>
          <w:right w:val="nil"/>
          <w:between w:val="nil"/>
        </w:pBdr>
        <w:rPr>
          <w:rFonts w:ascii="Times New Roman" w:eastAsia="Times New Roman" w:hAnsi="Times New Roman" w:cs="Times New Roman"/>
          <w:b/>
          <w:i/>
          <w:sz w:val="28"/>
          <w:szCs w:val="28"/>
        </w:rPr>
      </w:pPr>
    </w:p>
    <w:p w14:paraId="00000005" w14:textId="77777777" w:rsidR="007A640D" w:rsidRDefault="007A640D">
      <w:pPr>
        <w:jc w:val="center"/>
        <w:rPr>
          <w:b/>
          <w:sz w:val="30"/>
          <w:szCs w:val="30"/>
        </w:rPr>
      </w:pPr>
    </w:p>
    <w:p w14:paraId="00000007" w14:textId="6B04F53E" w:rsidR="007A640D" w:rsidRDefault="0091229C" w:rsidP="004319B2">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w:t>
      </w:r>
      <w:r w:rsidR="00E46B0E">
        <w:rPr>
          <w:rFonts w:ascii="Times New Roman" w:eastAsia="Times New Roman" w:hAnsi="Times New Roman" w:cs="Times New Roman"/>
          <w:b/>
          <w:sz w:val="30"/>
          <w:szCs w:val="30"/>
        </w:rPr>
        <w:t xml:space="preserve"> ІНФОРМАЦІЙНА КАРТКА</w:t>
      </w:r>
      <w:r w:rsidR="004319B2">
        <w:rPr>
          <w:rFonts w:ascii="Times New Roman" w:eastAsia="Times New Roman" w:hAnsi="Times New Roman" w:cs="Times New Roman"/>
          <w:b/>
          <w:sz w:val="30"/>
          <w:szCs w:val="30"/>
        </w:rPr>
        <w:t xml:space="preserve"> </w:t>
      </w:r>
      <w:r w:rsidR="00E46B0E">
        <w:rPr>
          <w:rFonts w:ascii="Times New Roman" w:eastAsia="Times New Roman" w:hAnsi="Times New Roman" w:cs="Times New Roman"/>
          <w:b/>
          <w:sz w:val="30"/>
          <w:szCs w:val="30"/>
        </w:rPr>
        <w:t>АДМІНІСТРАТИВНОЇ ПОСЛУГИ</w:t>
      </w:r>
    </w:p>
    <w:p w14:paraId="120FF031" w14:textId="77777777" w:rsidR="00532994" w:rsidRPr="004319B2"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u w:val="single"/>
        </w:rPr>
      </w:pPr>
      <w:bookmarkStart w:id="0" w:name="bookmark=id.gjdgxs" w:colFirst="0" w:colLast="0"/>
      <w:bookmarkEnd w:id="0"/>
      <w:r w:rsidRPr="004319B2">
        <w:rPr>
          <w:rFonts w:ascii="Times New Roman" w:eastAsia="Times New Roman" w:hAnsi="Times New Roman" w:cs="Times New Roman"/>
          <w:b/>
          <w:color w:val="000000"/>
          <w:sz w:val="28"/>
          <w:szCs w:val="28"/>
          <w:highlight w:val="white"/>
          <w:u w:val="single"/>
        </w:rPr>
        <w:t xml:space="preserve">Безоплатне поховання померлих (загиблих) осіб, які мають особливі заслуги та особливі трудові </w:t>
      </w:r>
    </w:p>
    <w:p w14:paraId="6C677377" w14:textId="77777777" w:rsidR="00532994" w:rsidRPr="004319B2"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u w:val="single"/>
        </w:rPr>
      </w:pPr>
      <w:r w:rsidRPr="004319B2">
        <w:rPr>
          <w:rFonts w:ascii="Times New Roman" w:eastAsia="Times New Roman" w:hAnsi="Times New Roman" w:cs="Times New Roman"/>
          <w:b/>
          <w:color w:val="000000"/>
          <w:sz w:val="28"/>
          <w:szCs w:val="28"/>
          <w:highlight w:val="white"/>
          <w:u w:val="single"/>
        </w:rPr>
        <w:t xml:space="preserve">заслуги перед Батьківщиною, учасників бойових дій, постраждалих учасників Революції Гідності </w:t>
      </w:r>
    </w:p>
    <w:p w14:paraId="72371E74" w14:textId="632FA1E2" w:rsidR="008F2D77" w:rsidRPr="004319B2" w:rsidRDefault="008F2D77"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u w:val="single"/>
        </w:rPr>
      </w:pPr>
      <w:r w:rsidRPr="004319B2">
        <w:rPr>
          <w:rFonts w:ascii="Times New Roman" w:eastAsia="Times New Roman" w:hAnsi="Times New Roman" w:cs="Times New Roman"/>
          <w:b/>
          <w:color w:val="000000"/>
          <w:sz w:val="28"/>
          <w:szCs w:val="28"/>
          <w:highlight w:val="white"/>
          <w:u w:val="single"/>
        </w:rPr>
        <w:t>і осіб з інвалідністю внаслідок війни</w:t>
      </w:r>
    </w:p>
    <w:p w14:paraId="3562595B" w14:textId="77777777" w:rsidR="00A17835" w:rsidRPr="004319B2" w:rsidRDefault="00A17835" w:rsidP="008F2D77">
      <w:pPr>
        <w:pBdr>
          <w:top w:val="nil"/>
          <w:left w:val="nil"/>
          <w:bottom w:val="nil"/>
          <w:right w:val="nil"/>
          <w:between w:val="nil"/>
        </w:pBdr>
        <w:jc w:val="center"/>
        <w:rPr>
          <w:rFonts w:ascii="Times New Roman" w:eastAsia="Times New Roman" w:hAnsi="Times New Roman" w:cs="Times New Roman"/>
          <w:b/>
          <w:color w:val="000000"/>
          <w:sz w:val="28"/>
          <w:szCs w:val="28"/>
          <w:highlight w:val="white"/>
          <w:u w:val="single"/>
        </w:rPr>
      </w:pPr>
    </w:p>
    <w:p w14:paraId="00000009" w14:textId="68E0AB1C" w:rsidR="007A640D" w:rsidRPr="0091229C" w:rsidRDefault="0091229C">
      <w:pPr>
        <w:jc w:val="center"/>
        <w:rPr>
          <w:rFonts w:ascii="Times New Roman" w:eastAsia="Times New Roman" w:hAnsi="Times New Roman" w:cs="Times New Roman"/>
          <w:b/>
          <w:sz w:val="28"/>
          <w:szCs w:val="28"/>
          <w:u w:val="single"/>
        </w:rPr>
      </w:pPr>
      <w:r w:rsidRPr="0091229C">
        <w:rPr>
          <w:rFonts w:ascii="Times New Roman" w:eastAsia="Times New Roman" w:hAnsi="Times New Roman" w:cs="Times New Roman"/>
          <w:sz w:val="28"/>
          <w:szCs w:val="28"/>
          <w:u w:val="single"/>
        </w:rPr>
        <w:t xml:space="preserve"> </w:t>
      </w:r>
      <w:r w:rsidRPr="0091229C">
        <w:rPr>
          <w:rFonts w:ascii="Times New Roman" w:eastAsia="Times New Roman" w:hAnsi="Times New Roman" w:cs="Times New Roman"/>
          <w:b/>
          <w:sz w:val="28"/>
          <w:szCs w:val="28"/>
          <w:u w:val="single"/>
        </w:rPr>
        <w:t xml:space="preserve">Центр надання адміністративних послуг </w:t>
      </w:r>
      <w:proofErr w:type="spellStart"/>
      <w:r w:rsidRPr="0091229C">
        <w:rPr>
          <w:rFonts w:ascii="Times New Roman" w:eastAsia="Times New Roman" w:hAnsi="Times New Roman" w:cs="Times New Roman"/>
          <w:b/>
          <w:sz w:val="28"/>
          <w:szCs w:val="28"/>
          <w:u w:val="single"/>
        </w:rPr>
        <w:t>Рогатинської</w:t>
      </w:r>
      <w:proofErr w:type="spellEnd"/>
      <w:r w:rsidRPr="0091229C">
        <w:rPr>
          <w:rFonts w:ascii="Times New Roman" w:eastAsia="Times New Roman" w:hAnsi="Times New Roman" w:cs="Times New Roman"/>
          <w:b/>
          <w:sz w:val="28"/>
          <w:szCs w:val="28"/>
          <w:u w:val="single"/>
        </w:rPr>
        <w:t xml:space="preserve"> міської ради</w:t>
      </w:r>
    </w:p>
    <w:p w14:paraId="0000000A"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0000000B" w14:textId="5509BAE8" w:rsidR="007A640D" w:rsidRPr="005F0D07" w:rsidRDefault="004319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Ідентифікатор послуги </w:t>
      </w:r>
      <w:r w:rsidR="005F0D07" w:rsidRPr="005F0D07">
        <w:rPr>
          <w:rFonts w:ascii="Times New Roman" w:eastAsia="Times New Roman" w:hAnsi="Times New Roman" w:cs="Times New Roman"/>
          <w:b/>
          <w:sz w:val="28"/>
          <w:szCs w:val="28"/>
        </w:rPr>
        <w:t>02216</w:t>
      </w:r>
    </w:p>
    <w:tbl>
      <w:tblPr>
        <w:tblStyle w:val="af4"/>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331"/>
        <w:gridCol w:w="8324"/>
      </w:tblGrid>
      <w:tr w:rsidR="007A640D" w14:paraId="0046148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0000000C" w14:textId="77777777" w:rsidR="007A640D" w:rsidRDefault="00E46B0E">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0000000D" w14:textId="77777777" w:rsidR="007A640D" w:rsidRDefault="00E46B0E">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7A640D" w14:paraId="1B8F072B" w14:textId="77777777">
        <w:tc>
          <w:tcPr>
            <w:tcW w:w="405" w:type="dxa"/>
            <w:tcBorders>
              <w:top w:val="single" w:sz="6" w:space="0" w:color="000000"/>
              <w:left w:val="single" w:sz="6" w:space="0" w:color="000000"/>
              <w:bottom w:val="single" w:sz="6" w:space="0" w:color="000000"/>
              <w:right w:val="single" w:sz="6" w:space="0" w:color="000000"/>
            </w:tcBorders>
          </w:tcPr>
          <w:p w14:paraId="00000010"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331" w:type="dxa"/>
            <w:tcBorders>
              <w:top w:val="single" w:sz="6" w:space="0" w:color="000000"/>
              <w:left w:val="single" w:sz="6" w:space="0" w:color="000000"/>
              <w:bottom w:val="single" w:sz="6" w:space="0" w:color="000000"/>
              <w:right w:val="single" w:sz="6" w:space="0" w:color="000000"/>
            </w:tcBorders>
          </w:tcPr>
          <w:p w14:paraId="0000001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324" w:type="dxa"/>
            <w:tcBorders>
              <w:top w:val="single" w:sz="6" w:space="0" w:color="000000"/>
              <w:left w:val="single" w:sz="6" w:space="0" w:color="000000"/>
              <w:bottom w:val="single" w:sz="6" w:space="0" w:color="000000"/>
              <w:right w:val="single" w:sz="6" w:space="0" w:color="000000"/>
            </w:tcBorders>
          </w:tcPr>
          <w:p w14:paraId="00000012" w14:textId="39E4D2C5" w:rsidR="007A640D" w:rsidRPr="00A17835" w:rsidRDefault="0091229C">
            <w:pPr>
              <w:rPr>
                <w:rFonts w:ascii="Times New Roman" w:eastAsia="Times New Roman" w:hAnsi="Times New Roman" w:cs="Times New Roman"/>
                <w:sz w:val="28"/>
                <w:szCs w:val="28"/>
              </w:rPr>
            </w:pPr>
            <w:r w:rsidRPr="00A17835">
              <w:rPr>
                <w:rFonts w:ascii="Times New Roman" w:eastAsia="Times New Roman" w:hAnsi="Times New Roman" w:cs="Times New Roman"/>
                <w:sz w:val="28"/>
                <w:szCs w:val="28"/>
              </w:rPr>
              <w:t xml:space="preserve"> </w:t>
            </w:r>
            <w:proofErr w:type="spellStart"/>
            <w:r w:rsidRPr="00A17835">
              <w:rPr>
                <w:rFonts w:ascii="Times New Roman" w:eastAsia="Times New Roman" w:hAnsi="Times New Roman" w:cs="Times New Roman"/>
                <w:sz w:val="28"/>
                <w:szCs w:val="28"/>
              </w:rPr>
              <w:t>м.Рогатин</w:t>
            </w:r>
            <w:proofErr w:type="spellEnd"/>
            <w:r w:rsidRPr="00A17835">
              <w:rPr>
                <w:rFonts w:ascii="Times New Roman" w:eastAsia="Times New Roman" w:hAnsi="Times New Roman" w:cs="Times New Roman"/>
                <w:sz w:val="28"/>
                <w:szCs w:val="28"/>
              </w:rPr>
              <w:t xml:space="preserve"> вулиця Галицька, 40</w:t>
            </w:r>
          </w:p>
        </w:tc>
      </w:tr>
      <w:tr w:rsidR="007A640D" w14:paraId="5912BAF6" w14:textId="77777777">
        <w:trPr>
          <w:trHeight w:val="1023"/>
        </w:trPr>
        <w:tc>
          <w:tcPr>
            <w:tcW w:w="405" w:type="dxa"/>
            <w:tcBorders>
              <w:top w:val="single" w:sz="6" w:space="0" w:color="000000"/>
              <w:left w:val="single" w:sz="6" w:space="0" w:color="000000"/>
              <w:bottom w:val="single" w:sz="6" w:space="0" w:color="000000"/>
              <w:right w:val="single" w:sz="6" w:space="0" w:color="000000"/>
            </w:tcBorders>
          </w:tcPr>
          <w:p w14:paraId="00000013"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331" w:type="dxa"/>
            <w:tcBorders>
              <w:top w:val="single" w:sz="6" w:space="0" w:color="000000"/>
              <w:left w:val="single" w:sz="6" w:space="0" w:color="000000"/>
              <w:bottom w:val="single" w:sz="6" w:space="0" w:color="000000"/>
              <w:right w:val="single" w:sz="6" w:space="0" w:color="000000"/>
            </w:tcBorders>
          </w:tcPr>
          <w:p w14:paraId="00000014" w14:textId="24FD8109"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r w:rsidR="002A13A0" w:rsidRPr="002A13A0">
              <w:rPr>
                <w:rFonts w:ascii="Times New Roman" w:eastAsia="Times New Roman" w:hAnsi="Times New Roman" w:cs="Times New Roman"/>
                <w:sz w:val="28"/>
                <w:szCs w:val="28"/>
              </w:rPr>
              <w:t>( час прийому суб’єктів звернень)</w:t>
            </w:r>
          </w:p>
        </w:tc>
        <w:tc>
          <w:tcPr>
            <w:tcW w:w="8324" w:type="dxa"/>
            <w:tcBorders>
              <w:top w:val="single" w:sz="6" w:space="0" w:color="000000"/>
              <w:left w:val="single" w:sz="6" w:space="0" w:color="000000"/>
              <w:bottom w:val="single" w:sz="6" w:space="0" w:color="000000"/>
              <w:right w:val="single" w:sz="6" w:space="0" w:color="000000"/>
            </w:tcBorders>
          </w:tcPr>
          <w:p w14:paraId="6BA44D4B" w14:textId="0EC8B363" w:rsidR="0091229C" w:rsidRPr="00A17835" w:rsidRDefault="0091229C" w:rsidP="0091229C">
            <w:pPr>
              <w:jc w:val="both"/>
              <w:rPr>
                <w:sz w:val="28"/>
                <w:szCs w:val="28"/>
              </w:rPr>
            </w:pPr>
            <w:r w:rsidRPr="00A17835">
              <w:rPr>
                <w:rFonts w:ascii="Times New Roman" w:hAnsi="Times New Roman"/>
                <w:sz w:val="28"/>
                <w:szCs w:val="28"/>
              </w:rPr>
              <w:t>Понеділок з 08.30 до 16.00</w:t>
            </w:r>
          </w:p>
          <w:p w14:paraId="193637BA" w14:textId="77777777" w:rsidR="0091229C" w:rsidRPr="00A17835" w:rsidRDefault="0091229C" w:rsidP="0091229C">
            <w:pPr>
              <w:jc w:val="both"/>
              <w:rPr>
                <w:sz w:val="28"/>
                <w:szCs w:val="28"/>
              </w:rPr>
            </w:pPr>
            <w:r w:rsidRPr="00A17835">
              <w:rPr>
                <w:rFonts w:ascii="Times New Roman" w:hAnsi="Times New Roman"/>
                <w:sz w:val="28"/>
                <w:szCs w:val="28"/>
              </w:rPr>
              <w:t>Вівторок з 08.30 до 16.00</w:t>
            </w:r>
          </w:p>
          <w:p w14:paraId="50048940" w14:textId="77777777" w:rsidR="0091229C" w:rsidRPr="00A17835" w:rsidRDefault="0091229C" w:rsidP="0091229C">
            <w:pPr>
              <w:jc w:val="both"/>
              <w:rPr>
                <w:sz w:val="28"/>
                <w:szCs w:val="28"/>
              </w:rPr>
            </w:pPr>
            <w:r w:rsidRPr="00A17835">
              <w:rPr>
                <w:rFonts w:ascii="Times New Roman" w:hAnsi="Times New Roman"/>
                <w:sz w:val="28"/>
                <w:szCs w:val="28"/>
              </w:rPr>
              <w:t>Середа з 08.30 до 20.00</w:t>
            </w:r>
          </w:p>
          <w:p w14:paraId="59123C4F" w14:textId="77777777" w:rsidR="0091229C" w:rsidRPr="00A17835" w:rsidRDefault="0091229C" w:rsidP="0091229C">
            <w:pPr>
              <w:jc w:val="both"/>
              <w:rPr>
                <w:sz w:val="28"/>
                <w:szCs w:val="28"/>
              </w:rPr>
            </w:pPr>
            <w:r w:rsidRPr="00A17835">
              <w:rPr>
                <w:rFonts w:ascii="Times New Roman" w:hAnsi="Times New Roman"/>
                <w:sz w:val="28"/>
                <w:szCs w:val="28"/>
              </w:rPr>
              <w:t>Четвер з 08.30 до 16.00</w:t>
            </w:r>
          </w:p>
          <w:p w14:paraId="2BA0774B" w14:textId="77777777" w:rsidR="0091229C" w:rsidRPr="00A17835" w:rsidRDefault="0091229C" w:rsidP="0091229C">
            <w:pPr>
              <w:spacing w:before="60"/>
              <w:jc w:val="both"/>
              <w:rPr>
                <w:sz w:val="28"/>
                <w:szCs w:val="28"/>
              </w:rPr>
            </w:pPr>
            <w:r w:rsidRPr="00A17835">
              <w:rPr>
                <w:rFonts w:ascii="Times New Roman" w:hAnsi="Times New Roman"/>
                <w:sz w:val="28"/>
                <w:szCs w:val="28"/>
              </w:rPr>
              <w:t>П’ятниця з 08.30 до 15.30</w:t>
            </w:r>
          </w:p>
          <w:p w14:paraId="460D54DB" w14:textId="77777777" w:rsidR="0091229C" w:rsidRPr="00A17835" w:rsidRDefault="0091229C" w:rsidP="0091229C">
            <w:pPr>
              <w:spacing w:before="60"/>
              <w:jc w:val="both"/>
              <w:rPr>
                <w:sz w:val="28"/>
                <w:szCs w:val="28"/>
              </w:rPr>
            </w:pPr>
            <w:r w:rsidRPr="00A17835">
              <w:rPr>
                <w:rFonts w:ascii="Times New Roman" w:hAnsi="Times New Roman"/>
                <w:sz w:val="28"/>
                <w:szCs w:val="28"/>
              </w:rPr>
              <w:t>Субота з 09.00 до 15.00</w:t>
            </w:r>
          </w:p>
          <w:p w14:paraId="087D42E2" w14:textId="77777777" w:rsidR="0091229C" w:rsidRPr="00A17835" w:rsidRDefault="0091229C" w:rsidP="0091229C">
            <w:pPr>
              <w:spacing w:before="60"/>
              <w:jc w:val="both"/>
              <w:rPr>
                <w:sz w:val="28"/>
                <w:szCs w:val="28"/>
              </w:rPr>
            </w:pPr>
            <w:r w:rsidRPr="00A17835">
              <w:rPr>
                <w:rFonts w:ascii="Times New Roman" w:hAnsi="Times New Roman"/>
                <w:sz w:val="28"/>
                <w:szCs w:val="28"/>
              </w:rPr>
              <w:t>Неділя – вихідний</w:t>
            </w:r>
          </w:p>
          <w:p w14:paraId="487B8C1A" w14:textId="77777777" w:rsidR="0091229C" w:rsidRPr="00A17835" w:rsidRDefault="0091229C" w:rsidP="0091229C">
            <w:pPr>
              <w:widowControl w:val="0"/>
              <w:spacing w:before="40"/>
              <w:jc w:val="both"/>
              <w:rPr>
                <w:rFonts w:ascii="Times New Roman" w:hAnsi="Times New Roman"/>
                <w:sz w:val="28"/>
                <w:szCs w:val="28"/>
              </w:rPr>
            </w:pPr>
            <w:r w:rsidRPr="00A17835">
              <w:rPr>
                <w:rFonts w:ascii="Times New Roman" w:hAnsi="Times New Roman"/>
                <w:sz w:val="28"/>
                <w:szCs w:val="28"/>
              </w:rPr>
              <w:t>Без перерви на обід.</w:t>
            </w:r>
          </w:p>
          <w:p w14:paraId="46BA9D88" w14:textId="77777777" w:rsidR="0091229C" w:rsidRPr="00A17835" w:rsidRDefault="0091229C" w:rsidP="0091229C">
            <w:pPr>
              <w:widowControl w:val="0"/>
              <w:spacing w:before="40"/>
              <w:jc w:val="both"/>
              <w:rPr>
                <w:rFonts w:ascii="Times New Roman" w:hAnsi="Times New Roman"/>
                <w:sz w:val="28"/>
                <w:szCs w:val="28"/>
              </w:rPr>
            </w:pPr>
            <w:r w:rsidRPr="00A17835">
              <w:rPr>
                <w:rFonts w:ascii="Times New Roman" w:hAnsi="Times New Roman"/>
                <w:sz w:val="28"/>
                <w:szCs w:val="28"/>
              </w:rPr>
              <w:t xml:space="preserve">Середа: прийом з 16:00-20:00 годин за попереднім записом по </w:t>
            </w:r>
            <w:r w:rsidRPr="00A17835">
              <w:rPr>
                <w:rFonts w:ascii="Times New Roman" w:hAnsi="Times New Roman"/>
                <w:sz w:val="28"/>
                <w:szCs w:val="28"/>
              </w:rPr>
              <w:lastRenderedPageBreak/>
              <w:t>телефону 0971755620</w:t>
            </w:r>
          </w:p>
          <w:p w14:paraId="00000015" w14:textId="003A4D51" w:rsidR="007A640D" w:rsidRPr="00A17835" w:rsidRDefault="0091229C" w:rsidP="0091229C">
            <w:pPr>
              <w:rPr>
                <w:rFonts w:ascii="Times New Roman" w:eastAsia="Times New Roman" w:hAnsi="Times New Roman" w:cs="Times New Roman"/>
                <w:sz w:val="28"/>
                <w:szCs w:val="28"/>
              </w:rPr>
            </w:pPr>
            <w:r w:rsidRPr="00A17835">
              <w:rPr>
                <w:rFonts w:ascii="Times New Roman" w:hAnsi="Times New Roman"/>
                <w:sz w:val="28"/>
                <w:szCs w:val="28"/>
              </w:rPr>
              <w:t>Субота: прийом з 09:00-15:00 годин за  попереднім записом по телефону 0971755620</w:t>
            </w:r>
          </w:p>
        </w:tc>
      </w:tr>
      <w:tr w:rsidR="0091229C" w14:paraId="3E9B5C63" w14:textId="77777777">
        <w:tc>
          <w:tcPr>
            <w:tcW w:w="405" w:type="dxa"/>
            <w:tcBorders>
              <w:top w:val="single" w:sz="6" w:space="0" w:color="000000"/>
              <w:left w:val="single" w:sz="6" w:space="0" w:color="000000"/>
              <w:bottom w:val="single" w:sz="6" w:space="0" w:color="000000"/>
              <w:right w:val="single" w:sz="6" w:space="0" w:color="000000"/>
            </w:tcBorders>
          </w:tcPr>
          <w:p w14:paraId="00000016"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331" w:type="dxa"/>
            <w:tcBorders>
              <w:top w:val="single" w:sz="6" w:space="0" w:color="000000"/>
              <w:left w:val="single" w:sz="6" w:space="0" w:color="000000"/>
              <w:bottom w:val="single" w:sz="6" w:space="0" w:color="000000"/>
              <w:right w:val="single" w:sz="6" w:space="0" w:color="000000"/>
            </w:tcBorders>
          </w:tcPr>
          <w:p w14:paraId="00000017"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324" w:type="dxa"/>
            <w:tcBorders>
              <w:top w:val="single" w:sz="6" w:space="0" w:color="000000"/>
              <w:left w:val="single" w:sz="6" w:space="0" w:color="000000"/>
              <w:bottom w:val="single" w:sz="6" w:space="0" w:color="000000"/>
              <w:right w:val="single" w:sz="6" w:space="0" w:color="000000"/>
            </w:tcBorders>
          </w:tcPr>
          <w:p w14:paraId="17E732E8" w14:textId="77777777" w:rsidR="0091229C" w:rsidRPr="00A17835" w:rsidRDefault="0091229C" w:rsidP="0091229C">
            <w:pPr>
              <w:jc w:val="both"/>
              <w:rPr>
                <w:rFonts w:ascii="Times New Roman" w:hAnsi="Times New Roman"/>
                <w:sz w:val="28"/>
                <w:szCs w:val="28"/>
              </w:rPr>
            </w:pPr>
            <w:r w:rsidRPr="00A17835">
              <w:rPr>
                <w:rFonts w:ascii="Times New Roman" w:hAnsi="Times New Roman"/>
                <w:sz w:val="28"/>
                <w:szCs w:val="28"/>
              </w:rPr>
              <w:t>тел.:0971755620</w:t>
            </w:r>
          </w:p>
          <w:p w14:paraId="00000018" w14:textId="1B98B192" w:rsidR="0091229C" w:rsidRPr="00A17835" w:rsidRDefault="0091229C" w:rsidP="0091229C">
            <w:pPr>
              <w:rPr>
                <w:rFonts w:ascii="Times New Roman" w:eastAsia="Times New Roman" w:hAnsi="Times New Roman" w:cs="Times New Roman"/>
                <w:sz w:val="28"/>
                <w:szCs w:val="28"/>
              </w:rPr>
            </w:pPr>
            <w:proofErr w:type="spellStart"/>
            <w:r w:rsidRPr="00A17835">
              <w:rPr>
                <w:rFonts w:ascii="Times New Roman" w:hAnsi="Times New Roman"/>
                <w:sz w:val="28"/>
                <w:szCs w:val="28"/>
                <w:lang w:val="en-US"/>
              </w:rPr>
              <w:t>mr</w:t>
            </w:r>
            <w:proofErr w:type="spellEnd"/>
            <w:r w:rsidRPr="00A17835">
              <w:rPr>
                <w:rFonts w:ascii="Times New Roman" w:hAnsi="Times New Roman"/>
                <w:sz w:val="28"/>
                <w:szCs w:val="28"/>
              </w:rPr>
              <w:t>_</w:t>
            </w:r>
            <w:proofErr w:type="spellStart"/>
            <w:r w:rsidRPr="00A17835">
              <w:rPr>
                <w:rFonts w:ascii="Times New Roman" w:hAnsi="Times New Roman"/>
                <w:sz w:val="28"/>
                <w:szCs w:val="28"/>
                <w:lang w:val="en-US"/>
              </w:rPr>
              <w:t>cnap</w:t>
            </w:r>
            <w:proofErr w:type="spellEnd"/>
            <w:r w:rsidRPr="00A17835">
              <w:rPr>
                <w:rFonts w:ascii="Times New Roman" w:hAnsi="Times New Roman"/>
                <w:sz w:val="28"/>
                <w:szCs w:val="28"/>
              </w:rPr>
              <w:t>@</w:t>
            </w:r>
            <w:proofErr w:type="spellStart"/>
            <w:r w:rsidRPr="00A17835">
              <w:rPr>
                <w:rFonts w:ascii="Times New Roman" w:hAnsi="Times New Roman"/>
                <w:sz w:val="28"/>
                <w:szCs w:val="28"/>
                <w:lang w:val="en-US"/>
              </w:rPr>
              <w:t>ukr</w:t>
            </w:r>
            <w:proofErr w:type="spellEnd"/>
            <w:r w:rsidRPr="00A17835">
              <w:rPr>
                <w:rFonts w:ascii="Times New Roman" w:hAnsi="Times New Roman"/>
                <w:sz w:val="28"/>
                <w:szCs w:val="28"/>
              </w:rPr>
              <w:t>.</w:t>
            </w:r>
            <w:r w:rsidRPr="00A17835">
              <w:rPr>
                <w:rFonts w:ascii="Times New Roman" w:hAnsi="Times New Roman"/>
                <w:sz w:val="28"/>
                <w:szCs w:val="28"/>
                <w:lang w:val="en-US"/>
              </w:rPr>
              <w:t>net</w:t>
            </w:r>
          </w:p>
        </w:tc>
      </w:tr>
      <w:tr w:rsidR="0091229C" w14:paraId="693426D1"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00000019" w14:textId="77777777" w:rsidR="0091229C" w:rsidRDefault="0091229C" w:rsidP="0091229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91229C" w14:paraId="10C20C80" w14:textId="77777777">
        <w:trPr>
          <w:trHeight w:val="942"/>
        </w:trPr>
        <w:tc>
          <w:tcPr>
            <w:tcW w:w="405" w:type="dxa"/>
            <w:tcBorders>
              <w:top w:val="single" w:sz="6" w:space="0" w:color="000000"/>
              <w:left w:val="single" w:sz="6" w:space="0" w:color="000000"/>
              <w:bottom w:val="single" w:sz="6" w:space="0" w:color="000000"/>
              <w:right w:val="single" w:sz="6" w:space="0" w:color="000000"/>
            </w:tcBorders>
          </w:tcPr>
          <w:p w14:paraId="0000001C"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331" w:type="dxa"/>
            <w:tcBorders>
              <w:top w:val="single" w:sz="6" w:space="0" w:color="000000"/>
              <w:left w:val="single" w:sz="6" w:space="0" w:color="000000"/>
              <w:bottom w:val="single" w:sz="6" w:space="0" w:color="000000"/>
              <w:right w:val="single" w:sz="6" w:space="0" w:color="000000"/>
            </w:tcBorders>
          </w:tcPr>
          <w:p w14:paraId="0000001D"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324" w:type="dxa"/>
            <w:tcBorders>
              <w:top w:val="single" w:sz="6" w:space="0" w:color="000000"/>
              <w:left w:val="single" w:sz="6" w:space="0" w:color="000000"/>
              <w:bottom w:val="single" w:sz="6" w:space="0" w:color="000000"/>
              <w:right w:val="single" w:sz="6" w:space="0" w:color="000000"/>
            </w:tcBorders>
          </w:tcPr>
          <w:p w14:paraId="15AB5E77" w14:textId="77777777" w:rsidR="0091229C" w:rsidRDefault="0091229C" w:rsidP="0091229C">
            <w:pPr>
              <w:tabs>
                <w:tab w:val="left" w:pos="217"/>
              </w:tabs>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поховання та похоронну справу” від 10.07.2003 № 1102-IV</w:t>
            </w:r>
          </w:p>
          <w:p w14:paraId="0000001E" w14:textId="04450717" w:rsidR="0091229C" w:rsidRDefault="0091229C" w:rsidP="00D840BA">
            <w:pPr>
              <w:tabs>
                <w:tab w:val="left" w:pos="217"/>
              </w:tabs>
              <w:ind w:right="7"/>
              <w:jc w:val="both"/>
              <w:rPr>
                <w:rFonts w:ascii="Times New Roman" w:eastAsia="Times New Roman" w:hAnsi="Times New Roman" w:cs="Times New Roman"/>
                <w:sz w:val="28"/>
                <w:szCs w:val="28"/>
                <w:highlight w:val="white"/>
              </w:rPr>
            </w:pPr>
            <w:r w:rsidRPr="00786811">
              <w:rPr>
                <w:rFonts w:ascii="Times New Roman" w:hAnsi="Times New Roman" w:cs="Times New Roman"/>
                <w:sz w:val="28"/>
                <w:szCs w:val="28"/>
              </w:rPr>
              <w:t xml:space="preserve">Закон України </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Про статус ветеранів війни, гарантії їх соціального захисту</w:t>
            </w:r>
            <w:r w:rsidRPr="009A33BF">
              <w:rPr>
                <w:rFonts w:ascii="Times New Roman" w:hAnsi="Times New Roman" w:cs="Times New Roman"/>
                <w:sz w:val="28"/>
                <w:szCs w:val="28"/>
                <w:lang w:val="ru-RU"/>
              </w:rPr>
              <w:t>”</w:t>
            </w:r>
            <w:r w:rsidRPr="00786811">
              <w:rPr>
                <w:rFonts w:ascii="Times New Roman" w:hAnsi="Times New Roman" w:cs="Times New Roman"/>
                <w:sz w:val="28"/>
                <w:szCs w:val="28"/>
              </w:rPr>
              <w:t xml:space="preserve"> від </w:t>
            </w:r>
            <w:r w:rsidRPr="00786811">
              <w:rPr>
                <w:rFonts w:ascii="Times New Roman" w:hAnsi="Times New Roman" w:cs="Times New Roman"/>
                <w:sz w:val="28"/>
                <w:szCs w:val="28"/>
                <w:shd w:val="clear" w:color="auto" w:fill="FFFFFF"/>
              </w:rPr>
              <w:t>22 жовтня 1993 року</w:t>
            </w:r>
            <w:r w:rsidRPr="00786811">
              <w:rPr>
                <w:rFonts w:ascii="Times New Roman" w:hAnsi="Times New Roman" w:cs="Times New Roman"/>
                <w:sz w:val="28"/>
                <w:szCs w:val="28"/>
              </w:rPr>
              <w:t xml:space="preserve"> № </w:t>
            </w:r>
            <w:r w:rsidRPr="00786811">
              <w:rPr>
                <w:rFonts w:ascii="Times New Roman" w:hAnsi="Times New Roman" w:cs="Times New Roman"/>
                <w:sz w:val="28"/>
                <w:szCs w:val="28"/>
                <w:shd w:val="clear" w:color="auto" w:fill="FFFFFF"/>
              </w:rPr>
              <w:t>3551-XII</w:t>
            </w:r>
            <w:r w:rsidR="00D840BA">
              <w:rPr>
                <w:rFonts w:ascii="Times New Roman" w:hAnsi="Times New Roman" w:cs="Times New Roman"/>
                <w:sz w:val="28"/>
                <w:szCs w:val="28"/>
              </w:rPr>
              <w:t xml:space="preserve"> </w:t>
            </w:r>
          </w:p>
        </w:tc>
      </w:tr>
      <w:tr w:rsidR="0091229C" w14:paraId="7F66458A" w14:textId="77777777" w:rsidTr="00D840BA">
        <w:trPr>
          <w:trHeight w:val="1580"/>
        </w:trPr>
        <w:tc>
          <w:tcPr>
            <w:tcW w:w="405" w:type="dxa"/>
            <w:tcBorders>
              <w:top w:val="single" w:sz="6" w:space="0" w:color="000000"/>
              <w:left w:val="single" w:sz="6" w:space="0" w:color="000000"/>
              <w:bottom w:val="single" w:sz="6" w:space="0" w:color="000000"/>
              <w:right w:val="single" w:sz="6" w:space="0" w:color="000000"/>
            </w:tcBorders>
          </w:tcPr>
          <w:p w14:paraId="0000001F"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331" w:type="dxa"/>
            <w:tcBorders>
              <w:top w:val="single" w:sz="6" w:space="0" w:color="000000"/>
              <w:left w:val="single" w:sz="6" w:space="0" w:color="000000"/>
              <w:bottom w:val="single" w:sz="6" w:space="0" w:color="000000"/>
              <w:right w:val="single" w:sz="6" w:space="0" w:color="000000"/>
            </w:tcBorders>
          </w:tcPr>
          <w:p w14:paraId="00000020"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324" w:type="dxa"/>
            <w:tcBorders>
              <w:top w:val="single" w:sz="6" w:space="0" w:color="000000"/>
              <w:left w:val="single" w:sz="6" w:space="0" w:color="000000"/>
              <w:bottom w:val="single" w:sz="6" w:space="0" w:color="000000"/>
              <w:right w:val="single" w:sz="6" w:space="0" w:color="000000"/>
            </w:tcBorders>
          </w:tcPr>
          <w:p w14:paraId="00000023" w14:textId="639C5EC2" w:rsidR="0091229C" w:rsidRDefault="0091229C" w:rsidP="00D840BA">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r w:rsidR="00D840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840BA">
              <w:rPr>
                <w:rFonts w:ascii="Times New Roman" w:eastAsia="Times New Roman" w:hAnsi="Times New Roman" w:cs="Times New Roman"/>
                <w:sz w:val="28"/>
                <w:szCs w:val="28"/>
              </w:rPr>
              <w:t xml:space="preserve"> </w:t>
            </w:r>
          </w:p>
        </w:tc>
      </w:tr>
      <w:tr w:rsidR="0091229C" w14:paraId="1186C46F" w14:textId="77777777" w:rsidTr="00A17835">
        <w:trPr>
          <w:trHeight w:val="392"/>
        </w:trPr>
        <w:tc>
          <w:tcPr>
            <w:tcW w:w="405" w:type="dxa"/>
            <w:tcBorders>
              <w:top w:val="single" w:sz="6" w:space="0" w:color="000000"/>
              <w:left w:val="single" w:sz="6" w:space="0" w:color="000000"/>
              <w:bottom w:val="single" w:sz="6" w:space="0" w:color="000000"/>
              <w:right w:val="single" w:sz="6" w:space="0" w:color="000000"/>
            </w:tcBorders>
          </w:tcPr>
          <w:p w14:paraId="00000024"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331" w:type="dxa"/>
            <w:tcBorders>
              <w:top w:val="single" w:sz="6" w:space="0" w:color="000000"/>
              <w:left w:val="single" w:sz="6" w:space="0" w:color="000000"/>
              <w:bottom w:val="single" w:sz="6" w:space="0" w:color="000000"/>
              <w:right w:val="single" w:sz="6" w:space="0" w:color="000000"/>
            </w:tcBorders>
          </w:tcPr>
          <w:p w14:paraId="00000025"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8324" w:type="dxa"/>
            <w:tcBorders>
              <w:top w:val="single" w:sz="6" w:space="0" w:color="000000"/>
              <w:left w:val="single" w:sz="6" w:space="0" w:color="000000"/>
              <w:bottom w:val="single" w:sz="6" w:space="0" w:color="000000"/>
              <w:right w:val="single" w:sz="6" w:space="0" w:color="000000"/>
            </w:tcBorders>
          </w:tcPr>
          <w:p w14:paraId="00000026" w14:textId="77777777" w:rsidR="0091229C" w:rsidRDefault="0091229C" w:rsidP="0091229C">
            <w:pPr>
              <w:tabs>
                <w:tab w:val="left" w:pos="0"/>
              </w:tabs>
              <w:ind w:right="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w:t>
            </w:r>
          </w:p>
        </w:tc>
      </w:tr>
      <w:tr w:rsidR="0091229C" w14:paraId="7A2A8F31"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00000027" w14:textId="77777777" w:rsidR="0091229C" w:rsidRDefault="0091229C" w:rsidP="0091229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Умови отримання адміністративної послуги</w:t>
            </w:r>
          </w:p>
        </w:tc>
      </w:tr>
      <w:tr w:rsidR="0091229C" w14:paraId="4DC445D5" w14:textId="77777777">
        <w:tc>
          <w:tcPr>
            <w:tcW w:w="405" w:type="dxa"/>
            <w:tcBorders>
              <w:top w:val="single" w:sz="6" w:space="0" w:color="000000"/>
              <w:left w:val="single" w:sz="6" w:space="0" w:color="000000"/>
              <w:bottom w:val="single" w:sz="6" w:space="0" w:color="000000"/>
              <w:right w:val="single" w:sz="6" w:space="0" w:color="000000"/>
            </w:tcBorders>
          </w:tcPr>
          <w:p w14:paraId="0000002A"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331" w:type="dxa"/>
            <w:tcBorders>
              <w:top w:val="single" w:sz="6" w:space="0" w:color="000000"/>
              <w:left w:val="single" w:sz="6" w:space="0" w:color="000000"/>
              <w:bottom w:val="single" w:sz="6" w:space="0" w:color="000000"/>
              <w:right w:val="single" w:sz="6" w:space="0" w:color="000000"/>
            </w:tcBorders>
          </w:tcPr>
          <w:p w14:paraId="0000002B" w14:textId="77777777" w:rsidR="0091229C" w:rsidRDefault="0091229C" w:rsidP="0091229C">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000002C" w14:textId="770929B9" w:rsidR="0091229C" w:rsidRDefault="0091229C" w:rsidP="0091229C">
            <w:pPr>
              <w:keepNext/>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Звернення особи щодо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r>
      <w:tr w:rsidR="0091229C" w14:paraId="7DB7E01B" w14:textId="77777777">
        <w:tc>
          <w:tcPr>
            <w:tcW w:w="405" w:type="dxa"/>
            <w:tcBorders>
              <w:top w:val="single" w:sz="6" w:space="0" w:color="000000"/>
              <w:left w:val="single" w:sz="6" w:space="0" w:color="000000"/>
              <w:bottom w:val="single" w:sz="6" w:space="0" w:color="000000"/>
              <w:right w:val="single" w:sz="6" w:space="0" w:color="000000"/>
            </w:tcBorders>
          </w:tcPr>
          <w:p w14:paraId="0000002D"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331" w:type="dxa"/>
            <w:tcBorders>
              <w:top w:val="single" w:sz="6" w:space="0" w:color="000000"/>
              <w:left w:val="single" w:sz="6" w:space="0" w:color="000000"/>
              <w:bottom w:val="single" w:sz="6" w:space="0" w:color="000000"/>
              <w:right w:val="single" w:sz="6" w:space="0" w:color="000000"/>
            </w:tcBorders>
          </w:tcPr>
          <w:p w14:paraId="0000002E" w14:textId="77777777" w:rsidR="0091229C" w:rsidRDefault="0091229C" w:rsidP="0091229C">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45AC9C6F" w14:textId="77777777" w:rsidR="0091229C" w:rsidRPr="00866831" w:rsidRDefault="0091229C" w:rsidP="004319B2">
            <w:pPr>
              <w:pStyle w:val="a6"/>
              <w:numPr>
                <w:ilvl w:val="0"/>
                <w:numId w:val="3"/>
              </w:numPr>
              <w:ind w:left="292"/>
              <w:rPr>
                <w:shd w:val="clear" w:color="auto" w:fill="FFFFFF"/>
              </w:rPr>
            </w:pPr>
            <w:r w:rsidRPr="00866831">
              <w:rPr>
                <w:shd w:val="clear" w:color="auto" w:fill="FFFFFF"/>
              </w:rPr>
              <w:t>Заява особи, яка здійснила поховання та звернулася за відшкодуванням витрат.</w:t>
            </w:r>
          </w:p>
          <w:p w14:paraId="09FA3342" w14:textId="77777777" w:rsidR="0091229C" w:rsidRPr="00866831" w:rsidRDefault="0091229C" w:rsidP="004319B2">
            <w:pPr>
              <w:pStyle w:val="a6"/>
              <w:numPr>
                <w:ilvl w:val="0"/>
                <w:numId w:val="3"/>
              </w:numPr>
              <w:ind w:left="292"/>
            </w:pPr>
            <w:r w:rsidRPr="00866831">
              <w:t xml:space="preserve">Копію договору-замовлення про організацію та проведення </w:t>
            </w:r>
            <w:r w:rsidRPr="00866831">
              <w:lastRenderedPageBreak/>
              <w:t>поховання.</w:t>
            </w:r>
          </w:p>
          <w:p w14:paraId="5E8D11CA" w14:textId="77777777" w:rsidR="0091229C" w:rsidRPr="00866831" w:rsidRDefault="0091229C" w:rsidP="004319B2">
            <w:pPr>
              <w:pStyle w:val="a6"/>
              <w:numPr>
                <w:ilvl w:val="0"/>
                <w:numId w:val="3"/>
              </w:numPr>
              <w:tabs>
                <w:tab w:val="left" w:pos="434"/>
              </w:tabs>
              <w:ind w:left="292" w:hanging="142"/>
            </w:pPr>
            <w:r w:rsidRPr="00866831">
              <w:t>Копії документа, що посвідчує особу замовника.</w:t>
            </w:r>
          </w:p>
          <w:p w14:paraId="64F04FAB" w14:textId="77777777" w:rsidR="0091229C" w:rsidRPr="00866831" w:rsidRDefault="0091229C" w:rsidP="004319B2">
            <w:pPr>
              <w:pStyle w:val="a6"/>
              <w:numPr>
                <w:ilvl w:val="0"/>
                <w:numId w:val="3"/>
              </w:numPr>
              <w:tabs>
                <w:tab w:val="left" w:pos="434"/>
              </w:tabs>
              <w:ind w:left="292" w:hanging="142"/>
            </w:pPr>
            <w:r w:rsidRPr="00866831">
              <w:t>Копію свідоцтва про смерть.</w:t>
            </w:r>
          </w:p>
          <w:p w14:paraId="722D326D" w14:textId="77777777" w:rsidR="0091229C" w:rsidRPr="00866831" w:rsidRDefault="0091229C" w:rsidP="004319B2">
            <w:pPr>
              <w:pStyle w:val="a6"/>
              <w:numPr>
                <w:ilvl w:val="0"/>
                <w:numId w:val="3"/>
              </w:numPr>
              <w:tabs>
                <w:tab w:val="left" w:pos="434"/>
              </w:tabs>
              <w:ind w:left="292" w:hanging="142"/>
            </w:pPr>
            <w:r w:rsidRPr="00866831">
              <w:t>Копію документа, що підтверджує статус особи померлого.</w:t>
            </w:r>
          </w:p>
          <w:p w14:paraId="4AF48199" w14:textId="77777777" w:rsidR="0091229C" w:rsidRPr="00866831" w:rsidRDefault="0091229C" w:rsidP="004319B2">
            <w:pPr>
              <w:pStyle w:val="a6"/>
              <w:numPr>
                <w:ilvl w:val="0"/>
                <w:numId w:val="3"/>
              </w:numPr>
              <w:tabs>
                <w:tab w:val="left" w:pos="434"/>
              </w:tabs>
              <w:ind w:left="292" w:hanging="142"/>
            </w:pPr>
            <w:r w:rsidRPr="00866831">
              <w:rPr>
                <w:shd w:val="clear" w:color="auto" w:fill="FFFFFF"/>
              </w:rPr>
              <w:t>Копія довідки про присвоєння реєстраційного номера облікової картки платника податків заявника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копії сторінки паспорта, де є відмітка про наявність у неї права здійснювати будь-які платежі за серією та номером паспорта.</w:t>
            </w:r>
          </w:p>
          <w:p w14:paraId="211CAA1E" w14:textId="77777777" w:rsidR="0091229C" w:rsidRPr="00866831" w:rsidRDefault="0091229C" w:rsidP="004319B2">
            <w:pPr>
              <w:pStyle w:val="a6"/>
              <w:numPr>
                <w:ilvl w:val="0"/>
                <w:numId w:val="3"/>
              </w:numPr>
              <w:tabs>
                <w:tab w:val="left" w:pos="434"/>
              </w:tabs>
              <w:ind w:left="292" w:hanging="142"/>
            </w:pPr>
            <w:r w:rsidRPr="00866831">
              <w:t>Акт виконаних робіт.</w:t>
            </w:r>
          </w:p>
          <w:p w14:paraId="6EE21C78" w14:textId="77777777" w:rsidR="0091229C" w:rsidRDefault="0091229C" w:rsidP="004319B2">
            <w:pPr>
              <w:pStyle w:val="a6"/>
              <w:numPr>
                <w:ilvl w:val="0"/>
                <w:numId w:val="3"/>
              </w:numPr>
              <w:tabs>
                <w:tab w:val="left" w:pos="434"/>
              </w:tabs>
              <w:ind w:left="292" w:hanging="142"/>
            </w:pPr>
            <w:r w:rsidRPr="00866831">
              <w:t>Розрахунок витрат на безоплатне поховання.</w:t>
            </w:r>
          </w:p>
          <w:p w14:paraId="00000065" w14:textId="1A489E00" w:rsidR="0091229C" w:rsidRDefault="0091229C" w:rsidP="004319B2">
            <w:pPr>
              <w:pStyle w:val="a6"/>
              <w:numPr>
                <w:ilvl w:val="0"/>
                <w:numId w:val="3"/>
              </w:numPr>
              <w:tabs>
                <w:tab w:val="left" w:pos="434"/>
              </w:tabs>
              <w:ind w:left="292" w:hanging="142"/>
            </w:pPr>
            <w:r w:rsidRPr="008F2D77">
              <w:rPr>
                <w:shd w:val="clear" w:color="auto" w:fill="FFFFFF"/>
              </w:rPr>
              <w:t>Довідка про відкриття поточного рахунку в Уповноваженому банку (за бажанням заявника).</w:t>
            </w:r>
          </w:p>
        </w:tc>
      </w:tr>
      <w:tr w:rsidR="0091229C" w14:paraId="6F4186E7" w14:textId="77777777">
        <w:tc>
          <w:tcPr>
            <w:tcW w:w="405" w:type="dxa"/>
            <w:tcBorders>
              <w:top w:val="single" w:sz="6" w:space="0" w:color="000000"/>
              <w:left w:val="single" w:sz="6" w:space="0" w:color="000000"/>
              <w:bottom w:val="single" w:sz="6" w:space="0" w:color="000000"/>
              <w:right w:val="single" w:sz="6" w:space="0" w:color="000000"/>
            </w:tcBorders>
          </w:tcPr>
          <w:p w14:paraId="00000066"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6331" w:type="dxa"/>
            <w:tcBorders>
              <w:top w:val="single" w:sz="6" w:space="0" w:color="000000"/>
              <w:left w:val="single" w:sz="6" w:space="0" w:color="000000"/>
              <w:bottom w:val="single" w:sz="6" w:space="0" w:color="000000"/>
              <w:right w:val="single" w:sz="6" w:space="0" w:color="000000"/>
            </w:tcBorders>
          </w:tcPr>
          <w:p w14:paraId="00000067"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1DA96E5C" w14:textId="77777777" w:rsidR="0091229C" w:rsidRDefault="0091229C" w:rsidP="004319B2">
            <w:pPr>
              <w:tabs>
                <w:tab w:val="left" w:pos="8"/>
              </w:tabs>
              <w:ind w:firstLine="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w:t>
            </w:r>
            <w:sdt>
              <w:sdtPr>
                <w:tag w:val="goog_rdk_0"/>
                <w:id w:val="607787219"/>
              </w:sdtPr>
              <w:sdtEndPr/>
              <w:sdtContent/>
            </w:sdt>
            <w:r>
              <w:rPr>
                <w:rFonts w:ascii="Times New Roman" w:eastAsia="Times New Roman" w:hAnsi="Times New Roman" w:cs="Times New Roman"/>
                <w:sz w:val="28"/>
                <w:szCs w:val="28"/>
              </w:rPr>
              <w:t>сто або уповноваженою особою:</w:t>
            </w:r>
          </w:p>
          <w:p w14:paraId="0F5914B1" w14:textId="77777777" w:rsidR="0091229C" w:rsidRDefault="0091229C" w:rsidP="004319B2">
            <w:pPr>
              <w:tabs>
                <w:tab w:val="left" w:pos="8"/>
              </w:tabs>
              <w:ind w:firstLine="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центру надання адміністративних послуг;</w:t>
            </w:r>
          </w:p>
          <w:p w14:paraId="00000069" w14:textId="7AC7E26E" w:rsidR="0091229C" w:rsidRDefault="0091229C" w:rsidP="004319B2">
            <w:pPr>
              <w:tabs>
                <w:tab w:val="left" w:pos="8"/>
              </w:tabs>
              <w:ind w:firstLine="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структурного підрозділу з питань соціального захисту населення районн</w:t>
            </w:r>
            <w:bookmarkStart w:id="2" w:name="_GoBack"/>
            <w:bookmarkEnd w:id="2"/>
            <w:r>
              <w:rPr>
                <w:rFonts w:ascii="Times New Roman" w:eastAsia="Times New Roman" w:hAnsi="Times New Roman" w:cs="Times New Roman"/>
                <w:sz w:val="28"/>
                <w:szCs w:val="28"/>
              </w:rPr>
              <w:t>их, районних у м. Києві держадміністрацій, виконавчих органів міських, районних у місті (у разі їх утворення) рад</w:t>
            </w:r>
          </w:p>
        </w:tc>
      </w:tr>
      <w:tr w:rsidR="0091229C" w14:paraId="3FE136D7" w14:textId="77777777">
        <w:tc>
          <w:tcPr>
            <w:tcW w:w="405" w:type="dxa"/>
            <w:tcBorders>
              <w:top w:val="single" w:sz="6" w:space="0" w:color="000000"/>
              <w:left w:val="single" w:sz="6" w:space="0" w:color="000000"/>
              <w:bottom w:val="single" w:sz="6" w:space="0" w:color="000000"/>
              <w:right w:val="single" w:sz="6" w:space="0" w:color="000000"/>
            </w:tcBorders>
          </w:tcPr>
          <w:p w14:paraId="0000006A"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331" w:type="dxa"/>
            <w:tcBorders>
              <w:top w:val="single" w:sz="6" w:space="0" w:color="000000"/>
              <w:left w:val="single" w:sz="6" w:space="0" w:color="000000"/>
              <w:bottom w:val="single" w:sz="6" w:space="0" w:color="000000"/>
              <w:right w:val="single" w:sz="6" w:space="0" w:color="000000"/>
            </w:tcBorders>
          </w:tcPr>
          <w:p w14:paraId="0000006B"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000006C" w14:textId="77777777" w:rsidR="0091229C" w:rsidRDefault="0091229C" w:rsidP="0091229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91229C" w14:paraId="3E01B7BD" w14:textId="77777777">
        <w:tc>
          <w:tcPr>
            <w:tcW w:w="405" w:type="dxa"/>
            <w:tcBorders>
              <w:top w:val="single" w:sz="6" w:space="0" w:color="000000"/>
              <w:left w:val="single" w:sz="6" w:space="0" w:color="000000"/>
              <w:bottom w:val="single" w:sz="6" w:space="0" w:color="000000"/>
              <w:right w:val="single" w:sz="6" w:space="0" w:color="000000"/>
            </w:tcBorders>
          </w:tcPr>
          <w:p w14:paraId="0000006D" w14:textId="77777777" w:rsidR="0091229C" w:rsidRDefault="0091229C" w:rsidP="0091229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331" w:type="dxa"/>
            <w:tcBorders>
              <w:top w:val="single" w:sz="6" w:space="0" w:color="000000"/>
              <w:left w:val="single" w:sz="6" w:space="0" w:color="000000"/>
              <w:bottom w:val="single" w:sz="6" w:space="0" w:color="000000"/>
              <w:right w:val="single" w:sz="6" w:space="0" w:color="000000"/>
            </w:tcBorders>
          </w:tcPr>
          <w:p w14:paraId="0000006E"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000006F" w14:textId="77777777" w:rsidR="0091229C" w:rsidRDefault="0091229C" w:rsidP="0091229C">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91229C" w14:paraId="62F29B22" w14:textId="77777777">
        <w:tc>
          <w:tcPr>
            <w:tcW w:w="405" w:type="dxa"/>
            <w:tcBorders>
              <w:top w:val="single" w:sz="6" w:space="0" w:color="000000"/>
              <w:left w:val="single" w:sz="6" w:space="0" w:color="000000"/>
              <w:bottom w:val="single" w:sz="6" w:space="0" w:color="000000"/>
              <w:right w:val="single" w:sz="6" w:space="0" w:color="000000"/>
            </w:tcBorders>
          </w:tcPr>
          <w:p w14:paraId="00000070"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31" w:type="dxa"/>
            <w:tcBorders>
              <w:top w:val="single" w:sz="6" w:space="0" w:color="000000"/>
              <w:left w:val="single" w:sz="6" w:space="0" w:color="000000"/>
              <w:bottom w:val="single" w:sz="6" w:space="0" w:color="000000"/>
              <w:right w:val="single" w:sz="6" w:space="0" w:color="000000"/>
            </w:tcBorders>
          </w:tcPr>
          <w:p w14:paraId="00000071"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0000072" w14:textId="77777777" w:rsidR="0091229C" w:rsidRDefault="0091229C" w:rsidP="0091229C">
            <w:pPr>
              <w:tabs>
                <w:tab w:val="left" w:pos="1565"/>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91229C" w14:paraId="10366084" w14:textId="77777777">
        <w:tc>
          <w:tcPr>
            <w:tcW w:w="405" w:type="dxa"/>
            <w:tcBorders>
              <w:top w:val="single" w:sz="6" w:space="0" w:color="000000"/>
              <w:left w:val="single" w:sz="6" w:space="0" w:color="000000"/>
              <w:bottom w:val="single" w:sz="6" w:space="0" w:color="000000"/>
              <w:right w:val="single" w:sz="6" w:space="0" w:color="000000"/>
            </w:tcBorders>
          </w:tcPr>
          <w:p w14:paraId="00000073"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31" w:type="dxa"/>
            <w:tcBorders>
              <w:top w:val="single" w:sz="6" w:space="0" w:color="000000"/>
              <w:left w:val="single" w:sz="6" w:space="0" w:color="000000"/>
              <w:bottom w:val="single" w:sz="6" w:space="0" w:color="000000"/>
              <w:right w:val="single" w:sz="6" w:space="0" w:color="000000"/>
            </w:tcBorders>
          </w:tcPr>
          <w:p w14:paraId="00000074"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0000075" w14:textId="2E6BCFAC" w:rsidR="0091229C" w:rsidRDefault="0091229C" w:rsidP="0091229C">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Організація та проведення ритуалу поховання, отримання </w:t>
            </w:r>
            <w:r>
              <w:rPr>
                <w:rFonts w:ascii="Times New Roman" w:eastAsia="Times New Roman" w:hAnsi="Times New Roman" w:cs="Times New Roman"/>
                <w:sz w:val="28"/>
                <w:szCs w:val="28"/>
              </w:rPr>
              <w:lastRenderedPageBreak/>
              <w:t>документів про поховання, отримання відшкодування витрат за здійснене поховання</w:t>
            </w:r>
          </w:p>
        </w:tc>
      </w:tr>
      <w:tr w:rsidR="0091229C" w14:paraId="5A19E6F1" w14:textId="77777777">
        <w:tc>
          <w:tcPr>
            <w:tcW w:w="405" w:type="dxa"/>
            <w:tcBorders>
              <w:top w:val="single" w:sz="6" w:space="0" w:color="000000"/>
              <w:left w:val="single" w:sz="6" w:space="0" w:color="000000"/>
              <w:bottom w:val="single" w:sz="6" w:space="0" w:color="000000"/>
              <w:right w:val="single" w:sz="6" w:space="0" w:color="000000"/>
            </w:tcBorders>
          </w:tcPr>
          <w:p w14:paraId="00000076"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6331" w:type="dxa"/>
            <w:tcBorders>
              <w:top w:val="single" w:sz="6" w:space="0" w:color="000000"/>
              <w:left w:val="single" w:sz="6" w:space="0" w:color="000000"/>
              <w:bottom w:val="single" w:sz="6" w:space="0" w:color="000000"/>
              <w:right w:val="single" w:sz="6" w:space="0" w:color="000000"/>
            </w:tcBorders>
          </w:tcPr>
          <w:p w14:paraId="00000077" w14:textId="77777777" w:rsidR="0091229C" w:rsidRDefault="0091229C" w:rsidP="0091229C">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324" w:type="dxa"/>
            <w:tcBorders>
              <w:top w:val="single" w:sz="6" w:space="0" w:color="000000"/>
              <w:left w:val="single" w:sz="6" w:space="0" w:color="000000"/>
              <w:bottom w:val="single" w:sz="6" w:space="0" w:color="000000"/>
              <w:right w:val="single" w:sz="6" w:space="0" w:color="000000"/>
            </w:tcBorders>
          </w:tcPr>
          <w:p w14:paraId="00000079" w14:textId="39E3B000" w:rsidR="0091229C" w:rsidRDefault="0091229C" w:rsidP="0091229C">
            <w:pPr>
              <w:pBdr>
                <w:top w:val="nil"/>
                <w:left w:val="nil"/>
                <w:bottom w:val="nil"/>
                <w:right w:val="nil"/>
                <w:between w:val="nil"/>
              </w:pBdr>
              <w:jc w:val="both"/>
            </w:pPr>
            <w:r>
              <w:rPr>
                <w:rFonts w:ascii="Times New Roman" w:eastAsia="Times New Roman" w:hAnsi="Times New Roman" w:cs="Times New Roman"/>
                <w:color w:val="000000"/>
                <w:sz w:val="28"/>
                <w:szCs w:val="28"/>
              </w:rPr>
              <w:t>Результат надання адміністративної послуги отримується у центрі надання адміністративних послуг</w:t>
            </w:r>
          </w:p>
        </w:tc>
      </w:tr>
    </w:tbl>
    <w:p w14:paraId="0000007A"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bookmarkStart w:id="3" w:name="bookmark=id.2et92p0" w:colFirst="0" w:colLast="0"/>
      <w:bookmarkEnd w:id="3"/>
    </w:p>
    <w:p w14:paraId="0000007B"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F" w14:textId="0178DFE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sectPr w:rsidR="007A640D">
      <w:headerReference w:type="default" r:id="rId9"/>
      <w:pgSz w:w="16838" w:h="11906" w:orient="landscape"/>
      <w:pgMar w:top="1134" w:right="851" w:bottom="1361" w:left="851" w:header="51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D4A4A" w14:textId="77777777" w:rsidR="00AF6EC4" w:rsidRDefault="00AF6EC4">
      <w:r>
        <w:separator/>
      </w:r>
    </w:p>
  </w:endnote>
  <w:endnote w:type="continuationSeparator" w:id="0">
    <w:p w14:paraId="5F407681" w14:textId="77777777" w:rsidR="00AF6EC4" w:rsidRDefault="00AF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F282" w14:textId="77777777" w:rsidR="00AF6EC4" w:rsidRDefault="00AF6EC4">
      <w:r>
        <w:separator/>
      </w:r>
    </w:p>
  </w:footnote>
  <w:footnote w:type="continuationSeparator" w:id="0">
    <w:p w14:paraId="24FE399B" w14:textId="77777777" w:rsidR="00AF6EC4" w:rsidRDefault="00AF6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0" w14:textId="4F75603F" w:rsidR="007A640D" w:rsidRPr="00F45899" w:rsidRDefault="00E46B0E">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4319B2">
      <w:rPr>
        <w:rFonts w:asciiTheme="majorBidi" w:hAnsiTheme="majorBidi" w:cstheme="majorBidi"/>
        <w:noProof/>
        <w:color w:val="000000"/>
        <w:sz w:val="28"/>
        <w:szCs w:val="28"/>
      </w:rPr>
      <w:t>2</w:t>
    </w:r>
    <w:r w:rsidRPr="00F45899">
      <w:rPr>
        <w:rFonts w:asciiTheme="majorBidi" w:hAnsiTheme="majorBidi" w:cstheme="majorBidi"/>
        <w:color w:val="000000"/>
        <w:sz w:val="28"/>
        <w:szCs w:val="28"/>
      </w:rPr>
      <w:fldChar w:fldCharType="end"/>
    </w:r>
  </w:p>
  <w:p w14:paraId="00000081"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EF34CB"/>
    <w:multiLevelType w:val="hybridMultilevel"/>
    <w:tmpl w:val="0BC266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40D"/>
    <w:rsid w:val="0002233A"/>
    <w:rsid w:val="0006771C"/>
    <w:rsid w:val="001176D3"/>
    <w:rsid w:val="002925D5"/>
    <w:rsid w:val="002A13A0"/>
    <w:rsid w:val="002B594E"/>
    <w:rsid w:val="003660F6"/>
    <w:rsid w:val="00371797"/>
    <w:rsid w:val="003A15E1"/>
    <w:rsid w:val="004319B2"/>
    <w:rsid w:val="00532994"/>
    <w:rsid w:val="005C5788"/>
    <w:rsid w:val="005F0D07"/>
    <w:rsid w:val="005F46FB"/>
    <w:rsid w:val="00615A2E"/>
    <w:rsid w:val="00654809"/>
    <w:rsid w:val="006B6344"/>
    <w:rsid w:val="007911D2"/>
    <w:rsid w:val="007A640D"/>
    <w:rsid w:val="007C4578"/>
    <w:rsid w:val="008F2D77"/>
    <w:rsid w:val="0091229C"/>
    <w:rsid w:val="00973116"/>
    <w:rsid w:val="00A17835"/>
    <w:rsid w:val="00AF6EC4"/>
    <w:rsid w:val="00BA51C2"/>
    <w:rsid w:val="00BC434A"/>
    <w:rsid w:val="00D840BA"/>
    <w:rsid w:val="00DD5C30"/>
    <w:rsid w:val="00DF26B2"/>
    <w:rsid w:val="00E46B0E"/>
    <w:rsid w:val="00E47A28"/>
    <w:rsid w:val="00E63D09"/>
    <w:rsid w:val="00F45899"/>
    <w:rsid w:val="00F64D44"/>
    <w:rsid w:val="00FC0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tblPr>
      <w:tblStyleRowBandSize w:val="1"/>
      <w:tblStyleColBandSize w:val="1"/>
      <w:tblCellMar>
        <w:top w:w="60" w:type="dxa"/>
        <w:left w:w="60" w:type="dxa"/>
        <w:bottom w:w="60" w:type="dxa"/>
        <w:right w:w="6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392">
      <w:bodyDiv w:val="1"/>
      <w:marLeft w:val="0"/>
      <w:marRight w:val="0"/>
      <w:marTop w:val="0"/>
      <w:marBottom w:val="0"/>
      <w:divBdr>
        <w:top w:val="none" w:sz="0" w:space="0" w:color="auto"/>
        <w:left w:val="none" w:sz="0" w:space="0" w:color="auto"/>
        <w:bottom w:val="none" w:sz="0" w:space="0" w:color="auto"/>
        <w:right w:val="none" w:sz="0" w:space="0" w:color="auto"/>
      </w:divBdr>
    </w:div>
    <w:div w:id="168568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2735</Words>
  <Characters>1559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24</cp:revision>
  <cp:lastPrinted>2024-02-28T08:29:00Z</cp:lastPrinted>
  <dcterms:created xsi:type="dcterms:W3CDTF">2023-08-31T18:40:00Z</dcterms:created>
  <dcterms:modified xsi:type="dcterms:W3CDTF">2026-01-20T12:16:00Z</dcterms:modified>
</cp:coreProperties>
</file>