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3F41B" w14:textId="37C0F5CF" w:rsidR="0074206A" w:rsidRDefault="0074206A" w:rsidP="0074206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ЗАТВ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ЕРДЖЕНО </w:t>
      </w:r>
    </w:p>
    <w:p w14:paraId="70089449" w14:textId="77777777" w:rsidR="0074206A" w:rsidRDefault="0074206A" w:rsidP="0074206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Рішенням сесії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142DA49E" w14:textId="77777777" w:rsidR="0074206A" w:rsidRDefault="0074206A" w:rsidP="0074206A">
      <w:pPr>
        <w:overflowPunct w:val="0"/>
        <w:adjustRightInd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69 сесія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29.01.2026</w:t>
      </w:r>
    </w:p>
    <w:p w14:paraId="1A82CA0F" w14:textId="1C67B59A" w:rsidR="00A02DB4" w:rsidRPr="00497E64" w:rsidRDefault="00A02DB4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22E31D68" w14:textId="33561148" w:rsidR="00A02DB4" w:rsidRPr="00BF6EE7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EDB82B9" w14:textId="67F45162" w:rsidR="008C237A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</w:p>
    <w:p w14:paraId="4632EF23" w14:textId="77777777" w:rsidR="008C237A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1A6D310F" w14:textId="77777777" w:rsidR="00E637CF" w:rsidRDefault="00497E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37CF">
        <w:rPr>
          <w:rFonts w:ascii="Times New Roman" w:hAnsi="Times New Roman" w:cs="Times New Roman"/>
          <w:b/>
          <w:sz w:val="32"/>
          <w:szCs w:val="32"/>
        </w:rPr>
        <w:t xml:space="preserve">„ПРИЗНАЧЕННЯ ГРОШОВИХ КОМПЕНСАЦІЙ ОСОБАМ З ІНВАЛІДНІСТЮ НА БЕНЗИН, РЕМОНТ І ТЕХНІЧНЕ ОБСЛУГОВУВАННЯ АВТОМОБІЛІВ ТА </w:t>
      </w:r>
    </w:p>
    <w:p w14:paraId="2B0CFC57" w14:textId="69FFC8C4" w:rsidR="00001403" w:rsidRPr="00E637CF" w:rsidRDefault="00497E6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37CF">
        <w:rPr>
          <w:rFonts w:ascii="Times New Roman" w:hAnsi="Times New Roman" w:cs="Times New Roman"/>
          <w:b/>
          <w:sz w:val="32"/>
          <w:szCs w:val="32"/>
        </w:rPr>
        <w:t>НА ТРАНСПОРТНЕ ОБСЛУГОВУВАННЯ"</w:t>
      </w:r>
    </w:p>
    <w:p w14:paraId="2F6FFCE0" w14:textId="3F9FD60D" w:rsidR="00001403" w:rsidRPr="00BF6EE7" w:rsidRDefault="006D74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bookmarkStart w:id="1" w:name="bookmark=id.gjdgxs" w:colFirst="0" w:colLast="0"/>
      <w:bookmarkEnd w:id="1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245822"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</w:p>
    <w:p w14:paraId="7644F2CA" w14:textId="77777777" w:rsidR="008C237A" w:rsidRPr="00BF6EE7" w:rsidRDefault="006B3A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6EE7">
        <w:rPr>
          <w:rFonts w:ascii="Times New Roman" w:hAnsi="Times New Roman" w:cs="Times New Roman"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>Рогатинської</w:t>
      </w:r>
      <w:proofErr w:type="spellEnd"/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BF6EE7" w:rsidRDefault="00150549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EE7">
        <w:rPr>
          <w:rFonts w:ascii="Times New Roman" w:hAnsi="Times New Roman" w:cs="Times New Roman"/>
          <w:sz w:val="28"/>
          <w:szCs w:val="28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2C57CEA8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E637CF">
        <w:rPr>
          <w:rFonts w:ascii="Times New Roman" w:hAnsi="Times New Roman" w:cs="Times New Roman"/>
          <w:b/>
          <w:bCs/>
          <w:sz w:val="28"/>
          <w:szCs w:val="28"/>
        </w:rPr>
        <w:t>послуги 00225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E637CF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E637CF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bookmark=id.30j0zll" w:colFirst="0" w:colLast="0"/>
            <w:bookmarkEnd w:id="2"/>
            <w:r w:rsidRPr="00E637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E637CF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E637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E637CF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E637CF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E637C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E637CF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E637CF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E637CF" w14:paraId="00E388F9" w14:textId="77777777" w:rsidTr="006B3AC2">
        <w:trPr>
          <w:trHeight w:val="1023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E637CF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E637C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E637CF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E637CF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E637CF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E637CF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E637CF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E637CF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E637CF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E637CF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E637CF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4F4E82AF" w14:textId="77777777" w:rsidR="006B3AC2" w:rsidRPr="00E637CF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 xml:space="preserve">Середа: прийом з 16:00-20:00 годин за попереднім записом по </w:t>
            </w:r>
            <w:r w:rsidRPr="00E637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телефону 0971755620</w:t>
            </w:r>
          </w:p>
          <w:p w14:paraId="11F86265" w14:textId="77777777" w:rsidR="008C237A" w:rsidRPr="00E637CF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Субота: прийом з 09:00-15:00 годин за  попереднім записом по телефону 0971755620</w:t>
            </w:r>
          </w:p>
        </w:tc>
      </w:tr>
      <w:tr w:rsidR="008C237A" w:rsidRPr="00E637CF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E637CF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E637C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E63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E637CF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E637CF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637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E637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E637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637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E637CF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E637CF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E637CF" w14:paraId="156161D1" w14:textId="77777777" w:rsidTr="006B3AC2">
        <w:trPr>
          <w:trHeight w:val="9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E637CF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E637C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514C5" w14:textId="77777777" w:rsidR="00E637CF" w:rsidRPr="00E637CF" w:rsidRDefault="00245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37CF" w:rsidRPr="00E637CF">
              <w:rPr>
                <w:rFonts w:ascii="Times New Roman" w:hAnsi="Times New Roman" w:cs="Times New Roman"/>
                <w:sz w:val="28"/>
                <w:szCs w:val="28"/>
              </w:rPr>
              <w:t>Закони України „Про основи соціальної захищеності осіб з інвалідністю в Україні" від 21.03.1991 № 875-ХІІ,</w:t>
            </w:r>
          </w:p>
          <w:p w14:paraId="6EC6FCE7" w14:textId="77777777" w:rsidR="00E637CF" w:rsidRPr="00E637CF" w:rsidRDefault="00E63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 xml:space="preserve"> „Про гуманітарну допомогу" від 22.10.1999 № 1192-XIV, </w:t>
            </w:r>
          </w:p>
          <w:p w14:paraId="5B34D878" w14:textId="62E10CF9" w:rsidR="008C237A" w:rsidRPr="00E637CF" w:rsidRDefault="00E63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„Про реабілітацію осіб з інвалідністю в Україні" від 06.10.2005 № 2961-IV</w:t>
            </w:r>
          </w:p>
        </w:tc>
      </w:tr>
      <w:tr w:rsidR="008C237A" w:rsidRPr="00E637CF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E637CF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E637C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1CC1E514" w:rsidR="008C237A" w:rsidRPr="00E637CF" w:rsidRDefault="00E637CF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Постанова Кабінету Міністрів України від 14.02.2007 № 228 „Про порядок виплати та розміри грошових компенсацій на бензин, ремонт і технічне обслуговування автомобілів та на транспортне обслуговування" (далі - Постанова № 228)</w:t>
            </w:r>
          </w:p>
        </w:tc>
      </w:tr>
      <w:tr w:rsidR="008C237A" w:rsidRPr="00E637CF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E637CF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E637C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1A5CDC27" w:rsidR="008C237A" w:rsidRPr="00E637CF" w:rsidRDefault="00E63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Наказ Міністерства соціальної політики України від 29.03.2021 № 153 „Про затвердження форм документів щодо забезпечення автомобілями осіб з інвалідністю та дітей з інвалідністю, зареєстрований в Міністерстві юстиції України 12.05.2021 за № 632/36254 Наказ Міністерства соціальної політики України від 13.04.2024 № 179-Н „Про затвердження форм заяв про виплату грошових компенсацій на бензин, ремонт і технічне обслуговування автомобілів та на транспортне обслуговування, зареєстрований в Міністерстві юстиції України 26.04. 2024 за № 611/41956</w:t>
            </w:r>
          </w:p>
        </w:tc>
      </w:tr>
      <w:tr w:rsidR="008C237A" w:rsidRPr="00E637CF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E637CF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Умови отримання адміністративної послуги</w:t>
            </w:r>
          </w:p>
        </w:tc>
      </w:tr>
      <w:tr w:rsidR="008C237A" w:rsidRPr="00E637CF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E637CF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E637C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0E078C9B" w:rsidR="008C237A" w:rsidRPr="00E637CF" w:rsidRDefault="00E63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Наявність статусу особи з інвалідністю, дитини з інвалідністю, які відповідно до законодавства мають право на забезпечення автомобілем</w:t>
            </w:r>
          </w:p>
        </w:tc>
      </w:tr>
      <w:tr w:rsidR="008C237A" w:rsidRPr="00E637CF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E637CF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E637C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4A888" w14:textId="77777777" w:rsidR="00E637CF" w:rsidRPr="00E637CF" w:rsidRDefault="00E637CF" w:rsidP="00E637CF">
            <w:pPr>
              <w:pStyle w:val="a6"/>
              <w:keepLines/>
              <w:ind w:left="16" w:firstLine="425"/>
            </w:pPr>
            <w:r w:rsidRPr="00E637CF">
              <w:t xml:space="preserve">Для одержання грошових компенсацій на бензин, ремонт і технічне обслуговування автомобілів та на транспортне обслуговування (далі - компенсація) особи з інвалідністю, законні представники недієздатних осіб з інвалідністю, дітей з інвалідністю подають: </w:t>
            </w:r>
          </w:p>
          <w:p w14:paraId="0D17E987" w14:textId="77777777" w:rsidR="00E637CF" w:rsidRPr="00E637CF" w:rsidRDefault="00E637CF" w:rsidP="00E637CF">
            <w:pPr>
              <w:pStyle w:val="a6"/>
              <w:keepLines/>
              <w:ind w:left="16" w:firstLine="425"/>
            </w:pPr>
            <w:r w:rsidRPr="00E637CF">
              <w:t>заяву технічний паспорт про реєстрацію автомобіля на ім'я особи з інвалідністю, законного представника дитини з інвалідністю;</w:t>
            </w:r>
          </w:p>
          <w:p w14:paraId="12F0D39B" w14:textId="77777777" w:rsidR="00E637CF" w:rsidRPr="00E637CF" w:rsidRDefault="00E637CF" w:rsidP="00E637CF">
            <w:pPr>
              <w:pStyle w:val="a6"/>
              <w:keepLines/>
              <w:ind w:left="16" w:firstLine="425"/>
            </w:pPr>
            <w:r w:rsidRPr="00E637CF">
              <w:t xml:space="preserve"> копію посвідчення водія, завірена в установленому законодавством порядку,</w:t>
            </w:r>
          </w:p>
          <w:p w14:paraId="3F0BF3B3" w14:textId="77777777" w:rsidR="00E637CF" w:rsidRPr="00E637CF" w:rsidRDefault="00E637CF" w:rsidP="00E637CF">
            <w:pPr>
              <w:pStyle w:val="a6"/>
              <w:keepLines/>
              <w:ind w:left="16" w:firstLine="425"/>
            </w:pPr>
            <w:r w:rsidRPr="00E637CF">
              <w:t xml:space="preserve">висновок медико-соціальної експертної комісії (далі - МСЕК) / витяг із рішення експертної команди з оцінювання повсякденного функціонування особи про наявність медичних показань для забезпечення автомобілем (для осіб, зазначених у підпункті 2 пункту 14 Постанови № 228), крім осіб з інвалідністю І та II групи із числа учасників ліквідації наслідків аварії на Чорнобильській АЕС та потерпілих від Чорнобильської катастрофи, щодо яких установлено причинний зв'язок інвалідності з Чорнобильською катастрофою, а також громадян, які брали участь у ліквідації інших ядерних аварій та випробувань, у військових навчаннях із застосуванням ядерної зброї (категорія 1), осіб з інвалідністю внаслідок війни І групи по зору або без обох рук, осіб з інвалідністю із куксами обох ніг і рук - копія висновку МСЕК </w:t>
            </w:r>
            <w:r w:rsidRPr="00E637CF">
              <w:lastRenderedPageBreak/>
              <w:t xml:space="preserve">витяг із рішення експертної команди з оцінювання повсякденного функціонування особи про встановлення відповідної групи інвалідності; копію посвідчення учасника ліквідації наслідків аварії на Чорнобильській АЕС та потерпілого від Чорнобильської катастрофи - для осіб, щодо яких установлено причинний зв'язок інвалідності з Чорнобильською катастрофою, а також для громадян, які брали участь у ліквідації інших ядерних аварій та випробувань, у військових навчаннях із застосуванням ядерної зброї (категорія 1). Підставою для призначення особам з інвалідністю та дітям з інвалідністю компенсації є висновок Кримської - в Автономній Республіці Крим, обласної, центральної міської (у мм. Києві та Севастополі) МСЕК/ витяг із рішення експертної команди з оцінювання повсякденного функціонування особи про наявність у осіб з інвалідністю медичних показань для забезпечення їх автомобілем і заява особи з інвалідністю, законного представника дитини з інвалідністю. </w:t>
            </w:r>
          </w:p>
          <w:p w14:paraId="6A3CFA2A" w14:textId="4890F42A" w:rsidR="00E637CF" w:rsidRPr="00E637CF" w:rsidRDefault="00E637CF" w:rsidP="00E637CF">
            <w:pPr>
              <w:pStyle w:val="a6"/>
              <w:keepLines/>
              <w:ind w:left="16" w:firstLine="425"/>
            </w:pPr>
            <w:r w:rsidRPr="00E637CF">
              <w:t>Підставою для виплати компенсації особам з інвалідністю І та II групи з числа учасників ліквідації наслідків аварії на Чорнобильській АЕС та потерпілих від Чорнобильської катастрофи, щодо яких встановлено причинний зв'язок інвалідності з Чорнобильською катастрофою, а також громадян, які брали участь у ліквідації інших ядерних аварій та випробувань, у військових навчаннях із застосуванням ядерної зброї (категорія 1); особам з інвалідністю внаслідок війни І групи по зору або без обох рук; особам з інвалідністю, які мають кукси обох ніг і рук, є заява та копія висновку МСЕК / витягу із рішення експертної команди з оцінювання повсякденного функціонування особи про встановлення відповідної групи інвалідності.</w:t>
            </w:r>
          </w:p>
          <w:p w14:paraId="13FC056D" w14:textId="40560509" w:rsidR="00BF6EE7" w:rsidRPr="00E637CF" w:rsidRDefault="00E637CF" w:rsidP="00E637CF">
            <w:pPr>
              <w:pStyle w:val="a6"/>
              <w:keepLines/>
              <w:ind w:left="16" w:firstLine="425"/>
            </w:pPr>
            <w:r w:rsidRPr="00E637CF">
              <w:lastRenderedPageBreak/>
              <w:t xml:space="preserve"> Компенсації призначаються та виплачуються окремо кожному членові сім'ї, яка взята на облік для забезпечення автомобілем як сім'я, що складається з двох і більше осіб з інвалідністю, або забезпечена ним  </w:t>
            </w:r>
          </w:p>
        </w:tc>
      </w:tr>
      <w:tr w:rsidR="008C237A" w:rsidRPr="00E637CF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E637CF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E637C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38F53BAE" w:rsidR="008C237A" w:rsidRPr="00E637CF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 w:rsidRPr="00E63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37CF" w:rsidRPr="00E637CF">
              <w:rPr>
                <w:rFonts w:ascii="Times New Roman" w:hAnsi="Times New Roman" w:cs="Times New Roman"/>
                <w:sz w:val="28"/>
                <w:szCs w:val="28"/>
              </w:rPr>
              <w:t xml:space="preserve">Заява та документи, необхідні для призначення компенсації, подаються особою суб'єкту надання адміністративної послуги: 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послуг, поштою або в електронній формі через офіційний веб-сайт </w:t>
            </w:r>
            <w:proofErr w:type="spellStart"/>
            <w:r w:rsidR="00E637CF" w:rsidRPr="00E637CF">
              <w:rPr>
                <w:rFonts w:ascii="Times New Roman" w:hAnsi="Times New Roman" w:cs="Times New Roman"/>
                <w:sz w:val="28"/>
                <w:szCs w:val="28"/>
              </w:rPr>
              <w:t>Мінсоцполітики</w:t>
            </w:r>
            <w:proofErr w:type="spellEnd"/>
            <w:r w:rsidR="00E637CF" w:rsidRPr="00E637CF">
              <w:rPr>
                <w:rFonts w:ascii="Times New Roman" w:hAnsi="Times New Roman" w:cs="Times New Roman"/>
                <w:sz w:val="28"/>
                <w:szCs w:val="28"/>
              </w:rPr>
              <w:t xml:space="preserve">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</w:t>
            </w:r>
          </w:p>
        </w:tc>
      </w:tr>
      <w:tr w:rsidR="008C237A" w:rsidRPr="00E637CF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E637CF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E637C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77777777" w:rsidR="008C237A" w:rsidRPr="00E637CF" w:rsidRDefault="0015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C237A" w:rsidRPr="00E637CF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E637CF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E637C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5B2E85AE" w:rsidR="008C237A" w:rsidRPr="00E637CF" w:rsidRDefault="00A02DB4" w:rsidP="00E637CF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74" w:rsidRPr="00E63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37CF" w:rsidRPr="00E637CF">
              <w:rPr>
                <w:rFonts w:ascii="Times New Roman" w:hAnsi="Times New Roman" w:cs="Times New Roman"/>
                <w:sz w:val="28"/>
                <w:szCs w:val="28"/>
              </w:rPr>
              <w:t>на строк встановлення показань y забезпечення автомобілем</w:t>
            </w:r>
          </w:p>
        </w:tc>
      </w:tr>
      <w:tr w:rsidR="008C237A" w:rsidRPr="00E637CF" w14:paraId="03083BE0" w14:textId="77777777" w:rsidTr="00E637CF">
        <w:trPr>
          <w:trHeight w:val="32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E637C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E637C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F3B13" w14:textId="77777777" w:rsidR="00E637CF" w:rsidRPr="00E637CF" w:rsidRDefault="00E637CF" w:rsidP="00E637CF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Подання не в повному обсязі встановленого переліку документів;</w:t>
            </w:r>
          </w:p>
          <w:p w14:paraId="01A3C6A4" w14:textId="112A2D49" w:rsidR="00E637CF" w:rsidRPr="00E637CF" w:rsidRDefault="00E637CF" w:rsidP="00E637CF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 xml:space="preserve">відмова отримувача від даної послуги; смерть отримувача. Особам з інвалідністю та дітям з інвалідністю, які перебувають в установах соціального обслуговування на повному державному утриманні, у місцях позбавлення волі компенсації не виплачуються. У разі позбавлення особи з інвалідністю або особи, якій передано право керування автомобілем, законного представника дитини з інвалідністю права керувати автомобілем на певний час за порушення правил дорожнього руху або у разі </w:t>
            </w:r>
            <w:r w:rsidRPr="00E637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перебування його у місцях позбавлення волі виплата компенсацій за відповідний період не провадиться</w:t>
            </w:r>
          </w:p>
        </w:tc>
      </w:tr>
      <w:tr w:rsidR="008C237A" w:rsidRPr="00E637CF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E637C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E637C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373C9A3A" w:rsidR="008C237A" w:rsidRPr="00E637CF" w:rsidRDefault="00E637CF" w:rsidP="00A02DB4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Виплати компенсацій</w:t>
            </w:r>
          </w:p>
        </w:tc>
      </w:tr>
      <w:tr w:rsidR="008C237A" w:rsidRPr="00E637CF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E637C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E637CF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E637CF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C78" w14:textId="19667CAA" w:rsidR="008C237A" w:rsidRPr="00E637CF" w:rsidRDefault="008C2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87F1C48" w14:textId="77777777" w:rsidR="008C237A" w:rsidRPr="00E637CF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3" w:name="bookmark=id.2et92p0" w:colFirst="0" w:colLast="0"/>
      <w:bookmarkEnd w:id="3"/>
    </w:p>
    <w:p w14:paraId="1F6CE92C" w14:textId="77777777" w:rsidR="008C237A" w:rsidRPr="00E637CF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14:paraId="303A0FDB" w14:textId="77777777" w:rsidR="008C237A" w:rsidRPr="00E637CF" w:rsidRDefault="006B3AC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637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8C237A" w:rsidRPr="00E637CF">
      <w:headerReference w:type="default" r:id="rId9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B73F3" w14:textId="77777777" w:rsidR="00E4489F" w:rsidRDefault="00E4489F">
      <w:r>
        <w:separator/>
      </w:r>
    </w:p>
  </w:endnote>
  <w:endnote w:type="continuationSeparator" w:id="0">
    <w:p w14:paraId="79154115" w14:textId="77777777" w:rsidR="00E4489F" w:rsidRDefault="00E4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3C268A" w14:textId="77777777" w:rsidR="00E4489F" w:rsidRDefault="00E4489F">
      <w:r>
        <w:separator/>
      </w:r>
    </w:p>
  </w:footnote>
  <w:footnote w:type="continuationSeparator" w:id="0">
    <w:p w14:paraId="558A4778" w14:textId="77777777" w:rsidR="00E4489F" w:rsidRDefault="00E44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74206A">
      <w:rPr>
        <w:noProof/>
        <w:color w:val="000000"/>
        <w:sz w:val="28"/>
        <w:szCs w:val="28"/>
      </w:rPr>
      <w:t>6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150549"/>
    <w:rsid w:val="001B6982"/>
    <w:rsid w:val="002128E5"/>
    <w:rsid w:val="00245822"/>
    <w:rsid w:val="003247CB"/>
    <w:rsid w:val="004716E3"/>
    <w:rsid w:val="00497E64"/>
    <w:rsid w:val="004C0845"/>
    <w:rsid w:val="005739A2"/>
    <w:rsid w:val="005B1D6F"/>
    <w:rsid w:val="006B3AC2"/>
    <w:rsid w:val="006D7474"/>
    <w:rsid w:val="0074206A"/>
    <w:rsid w:val="00745E1B"/>
    <w:rsid w:val="00765B19"/>
    <w:rsid w:val="00780422"/>
    <w:rsid w:val="008C237A"/>
    <w:rsid w:val="00905840"/>
    <w:rsid w:val="009C1575"/>
    <w:rsid w:val="009D3E2A"/>
    <w:rsid w:val="00A02DB4"/>
    <w:rsid w:val="00BF6EE7"/>
    <w:rsid w:val="00E0416D"/>
    <w:rsid w:val="00E4489F"/>
    <w:rsid w:val="00E6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4909</Words>
  <Characters>2799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19</cp:revision>
  <cp:lastPrinted>2025-01-27T11:57:00Z</cp:lastPrinted>
  <dcterms:created xsi:type="dcterms:W3CDTF">2023-06-07T10:50:00Z</dcterms:created>
  <dcterms:modified xsi:type="dcterms:W3CDTF">2026-01-16T11:31:00Z</dcterms:modified>
</cp:coreProperties>
</file>