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6ACB7F8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2B0CFC57" w14:textId="051C3BEC" w:rsidR="00001403" w:rsidRPr="00D6758B" w:rsidRDefault="00D6758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758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D6758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Продовження дії дозволу на застосування праці іноземців та осіб без громадянства</w:t>
      </w:r>
    </w:p>
    <w:p w14:paraId="2F6FFCE0" w14:textId="32BD1624" w:rsidR="00001403" w:rsidRPr="002719FA" w:rsidRDefault="00001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0" w:name="bookmark=id.gjdgxs" w:colFirst="0" w:colLast="0"/>
      <w:bookmarkEnd w:id="0"/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16DA2892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D6758B">
        <w:rPr>
          <w:rFonts w:ascii="Times New Roman" w:hAnsi="Times New Roman" w:cs="Times New Roman"/>
          <w:b/>
          <w:bCs/>
          <w:sz w:val="28"/>
          <w:szCs w:val="28"/>
        </w:rPr>
        <w:t>послуги 01173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D6758B">
        <w:trPr>
          <w:trHeight w:val="391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22EA907" w:rsidR="008C237A" w:rsidRPr="00D6758B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anchor="n807" w:tgtFrame="_blank" w:history="1">
              <w:r w:rsidR="00D6758B" w:rsidRPr="00D6758B">
                <w:rPr>
                  <w:rStyle w:val="af0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Закон України Про зайнятість населення Стаття 42-2</w:t>
              </w:r>
            </w:hyperlink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2C7D7113" w:rsidR="008C237A" w:rsidRPr="00D6758B" w:rsidRDefault="00D6758B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anchor="Text" w:tgtFrame="_blank" w:history="1">
              <w:r w:rsidRPr="00D6758B">
                <w:rPr>
                  <w:rStyle w:val="af0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Постанова КМУ від 24.01.2023 №68 Про затвердження технічного опису, зразка бланка, форм заяв для отримання, внесення змін та продовження строку дії дозволу на застосування праці іноземців та осіб без громадянства в Україні Додаток 5</w:t>
              </w:r>
            </w:hyperlink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28AE20D1" w:rsidR="008C237A" w:rsidRPr="00D6758B" w:rsidRDefault="00D67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5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Роботодавець, який отримав дозвіл на застосування праці іноземців та осіб без громадянства, може продовжити його дію, звернувшись до регіонального центру зайнятості населення з </w:t>
            </w:r>
            <w:proofErr w:type="spellStart"/>
            <w:r w:rsidRPr="00D675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необхідим</w:t>
            </w:r>
            <w:proofErr w:type="spellEnd"/>
            <w:r w:rsidRPr="00D675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пакетом документів та сплативши відповідний адміністративний збір.</w:t>
            </w: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D566" w14:textId="0F26DAF1" w:rsidR="00D6758B" w:rsidRPr="00D6758B" w:rsidRDefault="00D6758B" w:rsidP="00D6758B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1.</w:t>
            </w:r>
            <w:hyperlink r:id="rId11" w:history="1">
              <w:r w:rsidRPr="00D6758B">
                <w:rPr>
                  <w:rFonts w:ascii="Times New Roman" w:eastAsia="Times New Roman" w:hAnsi="Times New Roman" w:cs="Times New Roman"/>
                  <w:color w:val="0056B3"/>
                  <w:sz w:val="28"/>
                  <w:szCs w:val="28"/>
                </w:rPr>
                <w:t>Заява про продовження строку дії дозволу на застосування праці іноземців та осіб без громадянства</w:t>
              </w:r>
            </w:hyperlink>
          </w:p>
          <w:p w14:paraId="231D79B5" w14:textId="77A179ED" w:rsidR="00D6758B" w:rsidRPr="00D6758B" w:rsidRDefault="00D6758B" w:rsidP="00D6758B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2.</w:t>
            </w:r>
            <w:r w:rsidRPr="00D6758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Документи згідно з переліком для отримання дозволу у разі зміни інформації в них.</w:t>
            </w:r>
          </w:p>
          <w:p w14:paraId="13FC056D" w14:textId="1687DD86" w:rsidR="00BF6EE7" w:rsidRPr="00D6758B" w:rsidRDefault="00D6758B" w:rsidP="00D6758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3.</w:t>
            </w:r>
            <w:r w:rsidRPr="00D6758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Фотокартка іноземця або особи без громадянства розміром 3,5 x 4,5 сантиметра</w:t>
            </w: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59F0CF9B" w:rsidR="008C237A" w:rsidRPr="00D6758B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D67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58B" w:rsidRPr="00D6758B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D6758B" w:rsidRDefault="00150549" w:rsidP="00D67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58B">
              <w:rPr>
                <w:rFonts w:ascii="Times New Roman" w:hAnsi="Times New Roman" w:cs="Times New Roman"/>
                <w:sz w:val="28"/>
                <w:szCs w:val="28"/>
              </w:rPr>
              <w:t xml:space="preserve">Платність (безоплатність) надання </w:t>
            </w:r>
            <w:r w:rsidRPr="00D675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F585" w14:textId="77777777" w:rsidR="00D6758B" w:rsidRPr="00D6758B" w:rsidRDefault="00D6758B" w:rsidP="00D6758B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D6758B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lastRenderedPageBreak/>
              <w:t xml:space="preserve">Для осіб, які подали заяву про визнання особою без </w:t>
            </w:r>
            <w:r w:rsidRPr="00D6758B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lastRenderedPageBreak/>
              <w:t>громадянства, та осіб, які оскаржують рішення про відмову у визнанні особою без громадянства</w:t>
            </w:r>
          </w:p>
          <w:p w14:paraId="49859F70" w14:textId="27C8DF03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Style w:val="label-blockheader"/>
                <w:rFonts w:ascii="Times New Roman" w:hAnsi="Times New Roman" w:cs="Times New Roman"/>
                <w:color w:val="646669"/>
                <w:sz w:val="28"/>
                <w:szCs w:val="28"/>
              </w:rPr>
              <w:t xml:space="preserve"> </w:t>
            </w:r>
            <w:r w:rsidRPr="00D6758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Безоплатне надання</w:t>
            </w:r>
          </w:p>
          <w:p w14:paraId="04C998C7" w14:textId="27C0977D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Style w:val="label-blockheader"/>
                <w:rFonts w:ascii="Times New Roman" w:hAnsi="Times New Roman" w:cs="Times New Roman"/>
                <w:color w:val="646669"/>
                <w:sz w:val="28"/>
                <w:szCs w:val="28"/>
              </w:rPr>
              <w:t xml:space="preserve"> </w:t>
            </w:r>
            <w:r w:rsidRPr="00D675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>Для дозволів, дія яких продовжується на строк до шести місяців</w:t>
            </w:r>
          </w:p>
          <w:p w14:paraId="49D514FD" w14:textId="77777777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D6758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Два прожиткові мінімуми для працездатних осіб, встановлені законом на 1 січня календарного року, в якому роботодавцем подані документи (стаття 42-4 ЗУ "Про зайнятість населення")</w:t>
            </w:r>
          </w:p>
          <w:p w14:paraId="07E8B0A3" w14:textId="5A48F2EE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Style w:val="label-blockheader"/>
                <w:rFonts w:ascii="Times New Roman" w:hAnsi="Times New Roman" w:cs="Times New Roman"/>
                <w:color w:val="646669"/>
                <w:sz w:val="28"/>
                <w:szCs w:val="28"/>
              </w:rPr>
              <w:t xml:space="preserve"> </w:t>
            </w:r>
            <w:r w:rsidRPr="00D675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>Для дозволів, дія яких продовжується на строк від шести місяців до одного року включно</w:t>
            </w:r>
          </w:p>
          <w:p w14:paraId="4981EDEC" w14:textId="77777777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D6758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Чотири прожиткові мінімуми для працездатних осіб, встановлені законом на 1 січня календарного року, в якому роботодавцем подані документи (стаття 42-4 ЗУ "Про зайнятість населення")</w:t>
            </w:r>
          </w:p>
          <w:p w14:paraId="632F733A" w14:textId="3B5270C7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Style w:val="label-blockheader"/>
                <w:rFonts w:ascii="Times New Roman" w:hAnsi="Times New Roman" w:cs="Times New Roman"/>
                <w:color w:val="646669"/>
                <w:sz w:val="28"/>
                <w:szCs w:val="28"/>
              </w:rPr>
              <w:t xml:space="preserve"> </w:t>
            </w:r>
            <w:r w:rsidRPr="00D675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>Для дозволів, що видаються на строк від одного року до двох років включно.</w:t>
            </w:r>
          </w:p>
          <w:p w14:paraId="5BA3F26D" w14:textId="7597F288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Style w:val="label-blockheader"/>
                <w:color w:val="646669"/>
              </w:rPr>
              <w:t>С</w:t>
            </w:r>
            <w:r w:rsidRPr="00D6758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ім прожиткових мінімумів для працездатних осіб, встановлених законом на 1 січня календарного року, в якому роботодавцем або його уповноваженою особою подано документи (стаття 42-4 ЗУ "Про зайнятість населення").</w:t>
            </w:r>
          </w:p>
          <w:p w14:paraId="7C04D53B" w14:textId="603716E7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Style w:val="label-blockheader"/>
                <w:rFonts w:ascii="Times New Roman" w:hAnsi="Times New Roman" w:cs="Times New Roman"/>
                <w:color w:val="646669"/>
                <w:sz w:val="28"/>
                <w:szCs w:val="28"/>
              </w:rPr>
              <w:t xml:space="preserve"> </w:t>
            </w:r>
            <w:r w:rsidRPr="00D675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>Для дозволів, що видаються на строк від двох років до трьох років включно.</w:t>
            </w:r>
          </w:p>
          <w:p w14:paraId="0992336B" w14:textId="4C04F661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Style w:val="label-blockheader"/>
                <w:rFonts w:ascii="Times New Roman" w:hAnsi="Times New Roman" w:cs="Times New Roman"/>
                <w:color w:val="646669"/>
                <w:sz w:val="28"/>
                <w:szCs w:val="28"/>
              </w:rPr>
              <w:t xml:space="preserve"> </w:t>
            </w:r>
            <w:r w:rsidRPr="00D6758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Дев’ять прожиткових мінімумів для працездатних осіб, встановлених законом на 1 січня календарного року, в якому роботодавцем або його уповноваженою особою подано документи (стаття 42-4 ЗУ "Про зайнятість населення").</w:t>
            </w:r>
          </w:p>
          <w:p w14:paraId="08C45BCD" w14:textId="7960378D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Style w:val="label-blockheader"/>
                <w:rFonts w:ascii="Times New Roman" w:hAnsi="Times New Roman" w:cs="Times New Roman"/>
                <w:color w:val="646669"/>
                <w:sz w:val="28"/>
                <w:szCs w:val="28"/>
              </w:rPr>
              <w:t xml:space="preserve"> </w:t>
            </w:r>
            <w:r w:rsidRPr="00D675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 xml:space="preserve">Для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</w:t>
            </w:r>
            <w:r w:rsidRPr="00D675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lastRenderedPageBreak/>
              <w:t>оскаржують рішення про відмову в оформленні документів для вирішення питання щодо визнання біженцем або особою, яка потребує додаткового захисту.</w:t>
            </w:r>
          </w:p>
          <w:p w14:paraId="288A2117" w14:textId="60AC2983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Style w:val="label-blockheader"/>
                <w:rFonts w:ascii="Times New Roman" w:hAnsi="Times New Roman" w:cs="Times New Roman"/>
                <w:color w:val="646669"/>
                <w:sz w:val="28"/>
                <w:szCs w:val="28"/>
              </w:rPr>
              <w:t xml:space="preserve"> </w:t>
            </w:r>
            <w:r w:rsidRPr="00D6758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Безоплатне надання</w:t>
            </w:r>
          </w:p>
          <w:p w14:paraId="3942C541" w14:textId="58F7EEAD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Style w:val="label-blockheader"/>
                <w:rFonts w:ascii="Times New Roman" w:hAnsi="Times New Roman" w:cs="Times New Roman"/>
                <w:color w:val="646669"/>
                <w:sz w:val="28"/>
                <w:szCs w:val="28"/>
              </w:rPr>
              <w:t xml:space="preserve"> </w:t>
            </w:r>
            <w:r w:rsidRPr="00D675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>Для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Україні.</w:t>
            </w:r>
          </w:p>
          <w:p w14:paraId="097811DC" w14:textId="6C474C4A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D6758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Безоплатне надання</w:t>
            </w:r>
          </w:p>
          <w:p w14:paraId="4D12C8D0" w14:textId="7591EEA2" w:rsidR="00D6758B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</w:pPr>
            <w:r>
              <w:rPr>
                <w:rStyle w:val="label-blockheader"/>
                <w:rFonts w:ascii="Times New Roman" w:hAnsi="Times New Roman" w:cs="Times New Roman"/>
                <w:color w:val="646669"/>
                <w:sz w:val="28"/>
                <w:szCs w:val="28"/>
              </w:rPr>
              <w:t xml:space="preserve"> </w:t>
            </w:r>
            <w:r w:rsidRPr="00D6758B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>Для іноземців або осіб без громадянства, які брали безпосередню участь у відсічі та стримуванні збройної агресії Російської Федерації проти України.</w:t>
            </w:r>
          </w:p>
          <w:p w14:paraId="11CE890D" w14:textId="3ADCE56D" w:rsidR="008C237A" w:rsidRPr="00D6758B" w:rsidRDefault="00D6758B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label-blockheader"/>
                <w:rFonts w:ascii="Times New Roman" w:hAnsi="Times New Roman" w:cs="Times New Roman"/>
                <w:color w:val="646669"/>
                <w:sz w:val="28"/>
                <w:szCs w:val="28"/>
              </w:rPr>
              <w:t xml:space="preserve"> </w:t>
            </w:r>
            <w:r w:rsidRPr="00D6758B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Безоплатне надання</w:t>
            </w:r>
            <w:r>
              <w:rPr>
                <w:rStyle w:val="label-blockheader"/>
                <w:rFonts w:ascii="Times New Roman" w:hAnsi="Times New Roman" w:cs="Times New Roman"/>
                <w:color w:val="646669"/>
                <w:sz w:val="28"/>
                <w:szCs w:val="28"/>
              </w:rPr>
              <w:t xml:space="preserve"> 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D6758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8B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23D3F306" w:rsidR="008C237A" w:rsidRPr="00D6758B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7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 w:rsidRPr="00D67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58B" w:rsidRPr="00D6758B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3 дні (робочі)</w:t>
            </w:r>
          </w:p>
        </w:tc>
      </w:tr>
      <w:tr w:rsidR="008C237A" w:rsidRPr="00BF6EE7" w14:paraId="03083BE0" w14:textId="77777777" w:rsidTr="00D6758B">
        <w:trPr>
          <w:trHeight w:val="69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D6758B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8B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9F7E" w14:textId="112E00E0" w:rsidR="00D6758B" w:rsidRPr="00D6758B" w:rsidRDefault="00623E46" w:rsidP="00D67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1.</w:t>
            </w:r>
            <w:r w:rsidR="00D6758B" w:rsidRPr="00D6758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- підприємця, яка є роботодавцем.</w:t>
            </w:r>
          </w:p>
          <w:p w14:paraId="640B6270" w14:textId="4DB91F47" w:rsidR="00D6758B" w:rsidRPr="00D6758B" w:rsidRDefault="00623E46" w:rsidP="00D67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2.</w:t>
            </w:r>
            <w:r w:rsidR="00D6758B" w:rsidRPr="00D6758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Подання заяви та документів для продовження дії дозволу з порушенням строку, передбаченого частиною другою статті 42-6 Закону України "Про зайнятість населення".</w:t>
            </w:r>
          </w:p>
          <w:p w14:paraId="23CC4F56" w14:textId="44A57F6F" w:rsidR="00D6758B" w:rsidRPr="00D6758B" w:rsidRDefault="00623E46" w:rsidP="00D67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3.</w:t>
            </w:r>
            <w:r w:rsidR="00D6758B" w:rsidRPr="00D6758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Неусунення підстав для залишення без руху заяв протягом </w:t>
            </w:r>
            <w:r w:rsidR="00D6758B" w:rsidRPr="00D6758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lastRenderedPageBreak/>
              <w:t>встановленого строку або визнання територіальним органом центрального органу виконавчої влади, що реалізує державну політику у сфері зайнятості населення та трудової міграції, мотивувального листа, поданого роботодавцем, необґрунтованим.</w:t>
            </w:r>
          </w:p>
          <w:p w14:paraId="700C5840" w14:textId="2BBF561A" w:rsidR="00D6758B" w:rsidRPr="00D6758B" w:rsidRDefault="00623E46" w:rsidP="00D67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4.</w:t>
            </w:r>
            <w:r w:rsidR="00D6758B" w:rsidRPr="00D6758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Відмова регіонального органу Служби безпеки України у погодженні видачі або продовженні дії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  <w:p w14:paraId="24A2906E" w14:textId="313CF6D5" w:rsidR="00D6758B" w:rsidRPr="00D6758B" w:rsidRDefault="00623E46" w:rsidP="00D675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5.</w:t>
            </w:r>
            <w:r w:rsidR="00D6758B" w:rsidRPr="00D6758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Відкликання дозволу з підстав, передбачених пунктами 5, 9 та 10 частини другої статті 42-10 Закону України "Про зайнятість населення"(протягом року з дня прийняття рішення про відкликання).</w:t>
            </w:r>
          </w:p>
          <w:p w14:paraId="01A3C6A4" w14:textId="521803C7" w:rsidR="008C237A" w:rsidRPr="00D6758B" w:rsidRDefault="00623E46" w:rsidP="00D6758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6.</w:t>
            </w:r>
            <w:r w:rsidR="00D6758B" w:rsidRPr="00D6758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Відкликання дозволу, отриманого роботодавцем з підстав, передбачених пунктами 4, 6-8 та 11 частини другої статті 42-10 цього Закону України "Про зайнятість населення" (протягом року з дня прийняття рішення про відкликання).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громадянства.</w:t>
            </w: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B3BA" w14:textId="42E3AD1B" w:rsidR="00623E46" w:rsidRPr="00623E46" w:rsidRDefault="00623E46" w:rsidP="00623E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1.</w:t>
            </w:r>
            <w:r w:rsidRPr="00623E4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Продовження дії дозволу на застосування праці іноземців та осіб без громадянства</w:t>
            </w:r>
          </w:p>
          <w:p w14:paraId="5F2CDC95" w14:textId="1EDFCDB5" w:rsidR="008C237A" w:rsidRPr="00BF6EE7" w:rsidRDefault="00623E46" w:rsidP="00623E4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2.</w:t>
            </w:r>
            <w:r w:rsidRPr="00623E4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Відмова у продовженні дії дозволу на застосування праці іноземців та осіб без громадянства.</w:t>
            </w: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623E46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E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623E46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40154FC2" w:rsidR="008C237A" w:rsidRPr="00623E46" w:rsidRDefault="00623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3E4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Отримати результати надання послуги заявник може особисто або через законно</w:t>
            </w:r>
            <w:bookmarkStart w:id="2" w:name="_GoBack"/>
            <w:bookmarkEnd w:id="2"/>
            <w:r w:rsidRPr="00623E4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го представника, електронною поштою.</w:t>
            </w: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 w:rsidSect="00FE331F">
      <w:headerReference w:type="default" r:id="rId12"/>
      <w:pgSz w:w="16838" w:h="11906" w:orient="landscape"/>
      <w:pgMar w:top="568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74394" w14:textId="77777777" w:rsidR="00560011" w:rsidRDefault="00560011">
      <w:r>
        <w:separator/>
      </w:r>
    </w:p>
  </w:endnote>
  <w:endnote w:type="continuationSeparator" w:id="0">
    <w:p w14:paraId="3EEF5E6A" w14:textId="77777777" w:rsidR="00560011" w:rsidRDefault="0056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024C9" w14:textId="77777777" w:rsidR="00560011" w:rsidRDefault="00560011">
      <w:r>
        <w:separator/>
      </w:r>
    </w:p>
  </w:footnote>
  <w:footnote w:type="continuationSeparator" w:id="0">
    <w:p w14:paraId="37A15DB5" w14:textId="77777777" w:rsidR="00560011" w:rsidRDefault="00560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623E46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2719FA"/>
    <w:rsid w:val="003247CB"/>
    <w:rsid w:val="004716E3"/>
    <w:rsid w:val="004C0845"/>
    <w:rsid w:val="00560011"/>
    <w:rsid w:val="005739A2"/>
    <w:rsid w:val="005B1D6F"/>
    <w:rsid w:val="005D791B"/>
    <w:rsid w:val="00623E46"/>
    <w:rsid w:val="006B3AC2"/>
    <w:rsid w:val="006D7474"/>
    <w:rsid w:val="00745E1B"/>
    <w:rsid w:val="00765B19"/>
    <w:rsid w:val="00780422"/>
    <w:rsid w:val="00855DE6"/>
    <w:rsid w:val="008811FE"/>
    <w:rsid w:val="00892E95"/>
    <w:rsid w:val="008C237A"/>
    <w:rsid w:val="009027BF"/>
    <w:rsid w:val="0094789D"/>
    <w:rsid w:val="009C1575"/>
    <w:rsid w:val="009D3E2A"/>
    <w:rsid w:val="00A02DB4"/>
    <w:rsid w:val="00A22E68"/>
    <w:rsid w:val="00AD10C2"/>
    <w:rsid w:val="00BF6EE7"/>
    <w:rsid w:val="00CA02E6"/>
    <w:rsid w:val="00D6758B"/>
    <w:rsid w:val="00E0416D"/>
    <w:rsid w:val="00FA4872"/>
    <w:rsid w:val="00FE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D6758B"/>
    <w:rPr>
      <w:color w:val="0000FF"/>
      <w:u w:val="single"/>
    </w:rPr>
  </w:style>
  <w:style w:type="character" w:customStyle="1" w:styleId="label-blockheader">
    <w:name w:val="label-block__header"/>
    <w:basedOn w:val="a0"/>
    <w:rsid w:val="00D67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D6758B"/>
    <w:rPr>
      <w:color w:val="0000FF"/>
      <w:u w:val="single"/>
    </w:rPr>
  </w:style>
  <w:style w:type="character" w:customStyle="1" w:styleId="label-blockheader">
    <w:name w:val="label-block__header"/>
    <w:basedOn w:val="a0"/>
    <w:rsid w:val="00D67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0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11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7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38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8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0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61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1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0634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60463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41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90975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5063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65993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1726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60877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43208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78523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85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89852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214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62196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4005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file/text/95/f471039n36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on.rada.gov.ua/laws/show/68-2023-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5067-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4775</Words>
  <Characters>2722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30</cp:revision>
  <cp:lastPrinted>2025-01-27T11:57:00Z</cp:lastPrinted>
  <dcterms:created xsi:type="dcterms:W3CDTF">2023-06-07T10:50:00Z</dcterms:created>
  <dcterms:modified xsi:type="dcterms:W3CDTF">2026-01-20T07:52:00Z</dcterms:modified>
</cp:coreProperties>
</file>