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AE2DB" w14:textId="01A5C266" w:rsidR="00510D2C" w:rsidRPr="00510D2C" w:rsidRDefault="00510D2C" w:rsidP="00510D2C">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510D2C">
        <w:rPr>
          <w:rFonts w:ascii="Times New Roman" w:hAnsi="Times New Roman" w:cs="Times New Roman"/>
          <w:b/>
          <w:color w:val="000000"/>
          <w:sz w:val="28"/>
          <w:szCs w:val="28"/>
        </w:rPr>
        <w:t xml:space="preserve">ЗАТВЕРДЖЕНО </w:t>
      </w:r>
    </w:p>
    <w:p w14:paraId="64CDA806" w14:textId="3AC062AC" w:rsidR="00510D2C" w:rsidRPr="00510D2C" w:rsidRDefault="00510D2C" w:rsidP="00510D2C">
      <w:pPr>
        <w:jc w:val="center"/>
        <w:rPr>
          <w:rFonts w:ascii="Times New Roman" w:hAnsi="Times New Roman" w:cs="Times New Roman"/>
          <w:color w:val="000000"/>
          <w:sz w:val="28"/>
          <w:szCs w:val="28"/>
        </w:rPr>
      </w:pPr>
      <w:r w:rsidRPr="00510D2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510D2C">
        <w:rPr>
          <w:rFonts w:ascii="Times New Roman" w:hAnsi="Times New Roman" w:cs="Times New Roman"/>
          <w:color w:val="000000"/>
          <w:sz w:val="28"/>
          <w:szCs w:val="28"/>
        </w:rPr>
        <w:t xml:space="preserve">    Рішенням сесії </w:t>
      </w:r>
      <w:proofErr w:type="spellStart"/>
      <w:r w:rsidRPr="00510D2C">
        <w:rPr>
          <w:rFonts w:ascii="Times New Roman" w:hAnsi="Times New Roman" w:cs="Times New Roman"/>
          <w:color w:val="000000"/>
          <w:sz w:val="28"/>
          <w:szCs w:val="28"/>
        </w:rPr>
        <w:t>Рогатинської</w:t>
      </w:r>
      <w:proofErr w:type="spellEnd"/>
      <w:r w:rsidRPr="00510D2C">
        <w:rPr>
          <w:rFonts w:ascii="Times New Roman" w:hAnsi="Times New Roman" w:cs="Times New Roman"/>
          <w:color w:val="000000"/>
          <w:sz w:val="28"/>
          <w:szCs w:val="28"/>
        </w:rPr>
        <w:t xml:space="preserve"> міської ради</w:t>
      </w:r>
    </w:p>
    <w:p w14:paraId="40B3DE6C" w14:textId="61E51455" w:rsidR="00510D2C" w:rsidRPr="00510D2C" w:rsidRDefault="00510D2C" w:rsidP="00510D2C">
      <w:pPr>
        <w:overflowPunct w:val="0"/>
        <w:adjustRightInd w:val="0"/>
        <w:textAlignment w:val="baseline"/>
        <w:rPr>
          <w:rFonts w:ascii="Times New Roman" w:hAnsi="Times New Roman" w:cs="Times New Roman"/>
          <w:color w:val="000000"/>
          <w:sz w:val="28"/>
          <w:szCs w:val="28"/>
        </w:rPr>
      </w:pPr>
      <w:r w:rsidRPr="00510D2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510D2C">
        <w:rPr>
          <w:rFonts w:ascii="Times New Roman" w:hAnsi="Times New Roman" w:cs="Times New Roman"/>
          <w:color w:val="000000"/>
          <w:sz w:val="28"/>
          <w:szCs w:val="28"/>
        </w:rPr>
        <w:t xml:space="preserve">     69 сесія </w:t>
      </w:r>
      <w:r w:rsidRPr="00510D2C">
        <w:rPr>
          <w:rFonts w:ascii="Times New Roman" w:eastAsia="Calibri" w:hAnsi="Times New Roman" w:cs="Times New Roman"/>
          <w:color w:val="000000"/>
          <w:sz w:val="28"/>
          <w:szCs w:val="28"/>
          <w:lang w:val="en-US"/>
        </w:rPr>
        <w:t>VIII</w:t>
      </w:r>
      <w:r w:rsidRPr="00510D2C">
        <w:rPr>
          <w:rFonts w:ascii="Times New Roman" w:eastAsia="Calibri" w:hAnsi="Times New Roman" w:cs="Times New Roman"/>
          <w:color w:val="000000"/>
          <w:sz w:val="28"/>
          <w:szCs w:val="28"/>
        </w:rPr>
        <w:t xml:space="preserve"> скликання </w:t>
      </w:r>
      <w:r w:rsidRPr="00510D2C">
        <w:rPr>
          <w:rFonts w:ascii="Times New Roman" w:hAnsi="Times New Roman" w:cs="Times New Roman"/>
          <w:color w:val="000000"/>
          <w:sz w:val="28"/>
          <w:szCs w:val="28"/>
        </w:rPr>
        <w:t>від 29.01.2026</w:t>
      </w:r>
    </w:p>
    <w:p w14:paraId="1A82CA0F" w14:textId="4F68B2D2" w:rsidR="00A02DB4" w:rsidRPr="00510D2C" w:rsidRDefault="00510D2C" w:rsidP="00001403">
      <w:pPr>
        <w:shd w:val="clear" w:color="auto" w:fill="FFFFFF"/>
        <w:ind w:left="9356"/>
        <w:rPr>
          <w:rFonts w:ascii="Times New Roman" w:eastAsia="Times New Roman" w:hAnsi="Times New Roman" w:cs="Times New Roman"/>
          <w:color w:val="000000"/>
          <w:sz w:val="28"/>
          <w:szCs w:val="28"/>
        </w:rPr>
      </w:pPr>
      <w:r w:rsidRPr="00510D2C">
        <w:rPr>
          <w:rFonts w:ascii="Times New Roman" w:eastAsia="Times New Roman" w:hAnsi="Times New Roman" w:cs="Times New Roman"/>
          <w:color w:val="000000"/>
          <w:sz w:val="28"/>
          <w:szCs w:val="28"/>
        </w:rPr>
        <w:t xml:space="preserve"> </w:t>
      </w: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2BE4EDA6"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510D2C">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2B0CFC57" w14:textId="77777777" w:rsidR="00001403" w:rsidRPr="00ED11B0" w:rsidRDefault="00001403">
      <w:pPr>
        <w:jc w:val="center"/>
        <w:rPr>
          <w:rFonts w:ascii="Times New Roman" w:hAnsi="Times New Roman" w:cs="Times New Roman"/>
          <w:b/>
          <w:sz w:val="28"/>
          <w:szCs w:val="28"/>
        </w:rPr>
      </w:pPr>
    </w:p>
    <w:p w14:paraId="5D1B6943" w14:textId="5535709C" w:rsidR="00245822" w:rsidRPr="00510D2C" w:rsidRDefault="00E96FEC">
      <w:pPr>
        <w:pBdr>
          <w:top w:val="nil"/>
          <w:left w:val="nil"/>
          <w:bottom w:val="nil"/>
          <w:right w:val="nil"/>
          <w:between w:val="nil"/>
        </w:pBdr>
        <w:jc w:val="center"/>
        <w:rPr>
          <w:rFonts w:ascii="Times New Roman" w:hAnsi="Times New Roman" w:cs="Times New Roman"/>
          <w:b/>
          <w:color w:val="000000"/>
          <w:sz w:val="28"/>
          <w:szCs w:val="28"/>
          <w:u w:val="single"/>
          <w:shd w:val="clear" w:color="auto" w:fill="FFFFFF"/>
        </w:rPr>
      </w:pPr>
      <w:bookmarkStart w:id="0" w:name="bookmark=id.gjdgxs" w:colFirst="0" w:colLast="0"/>
      <w:bookmarkEnd w:id="0"/>
      <w:r w:rsidRPr="00510D2C">
        <w:rPr>
          <w:rFonts w:ascii="Times New Roman" w:hAnsi="Times New Roman" w:cs="Times New Roman"/>
          <w:b/>
          <w:sz w:val="28"/>
          <w:szCs w:val="28"/>
          <w:u w:val="single"/>
        </w:rPr>
        <w:t xml:space="preserve">„ ВСТАНОВЛЕННЯ СТАТУСУ, ВИДАЧА ПОСВІДЧЕНЬ ЖЕРТВАМ НАЦИСТСЬКИХ ПЕРЕСЛІДУВАНЬ” </w:t>
      </w:r>
      <w:r w:rsidR="006D7474" w:rsidRPr="00510D2C">
        <w:rPr>
          <w:rFonts w:ascii="Times New Roman" w:hAnsi="Times New Roman" w:cs="Times New Roman"/>
          <w:b/>
          <w:color w:val="000000"/>
          <w:sz w:val="28"/>
          <w:szCs w:val="28"/>
          <w:u w:val="single"/>
          <w:shd w:val="clear" w:color="auto" w:fill="FFFFFF"/>
        </w:rPr>
        <w:t xml:space="preserve"> </w:t>
      </w:r>
    </w:p>
    <w:p w14:paraId="2F6FFCE0" w14:textId="3BFE49E8" w:rsidR="00001403" w:rsidRPr="00510D2C" w:rsidRDefault="00245822">
      <w:pPr>
        <w:pBdr>
          <w:top w:val="nil"/>
          <w:left w:val="nil"/>
          <w:bottom w:val="nil"/>
          <w:right w:val="nil"/>
          <w:between w:val="nil"/>
        </w:pBdr>
        <w:jc w:val="center"/>
        <w:rPr>
          <w:rFonts w:ascii="Times New Roman" w:hAnsi="Times New Roman" w:cs="Times New Roman"/>
          <w:b/>
          <w:sz w:val="28"/>
          <w:szCs w:val="28"/>
          <w:highlight w:val="white"/>
          <w:u w:val="single"/>
        </w:rPr>
      </w:pPr>
      <w:r w:rsidRPr="00510D2C">
        <w:rPr>
          <w:rFonts w:ascii="Times New Roman" w:hAnsi="Times New Roman" w:cs="Times New Roman"/>
          <w:b/>
          <w:sz w:val="28"/>
          <w:szCs w:val="28"/>
          <w:highlight w:val="white"/>
          <w:u w:val="singl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6B476DBD"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ED11B0">
        <w:rPr>
          <w:rFonts w:ascii="Times New Roman" w:hAnsi="Times New Roman" w:cs="Times New Roman"/>
          <w:b/>
          <w:bCs/>
          <w:sz w:val="28"/>
          <w:szCs w:val="28"/>
        </w:rPr>
        <w:t>послуги 01197</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ED11B0"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ED11B0" w:rsidRDefault="00150549">
            <w:pPr>
              <w:jc w:val="center"/>
              <w:rPr>
                <w:rFonts w:ascii="Times New Roman" w:hAnsi="Times New Roman" w:cs="Times New Roman"/>
                <w:b/>
                <w:sz w:val="28"/>
                <w:szCs w:val="28"/>
              </w:rPr>
            </w:pPr>
            <w:bookmarkStart w:id="1" w:name="bookmark=id.30j0zll" w:colFirst="0" w:colLast="0"/>
            <w:bookmarkEnd w:id="1"/>
            <w:r w:rsidRPr="00ED11B0">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ED11B0" w:rsidRDefault="00150549" w:rsidP="006B3AC2">
            <w:pPr>
              <w:jc w:val="center"/>
              <w:rPr>
                <w:rFonts w:ascii="Times New Roman" w:hAnsi="Times New Roman" w:cs="Times New Roman"/>
                <w:b/>
                <w:i/>
                <w:sz w:val="28"/>
                <w:szCs w:val="28"/>
              </w:rPr>
            </w:pPr>
            <w:r w:rsidRPr="00ED11B0">
              <w:rPr>
                <w:rFonts w:ascii="Times New Roman" w:hAnsi="Times New Roman" w:cs="Times New Roman"/>
                <w:b/>
                <w:sz w:val="28"/>
                <w:szCs w:val="28"/>
              </w:rPr>
              <w:t xml:space="preserve">та/або центру надання </w:t>
            </w:r>
            <w:r w:rsidR="006B3AC2" w:rsidRPr="00ED11B0">
              <w:rPr>
                <w:rFonts w:ascii="Times New Roman" w:hAnsi="Times New Roman" w:cs="Times New Roman"/>
                <w:b/>
                <w:sz w:val="28"/>
                <w:szCs w:val="28"/>
              </w:rPr>
              <w:t xml:space="preserve"> адміністративних послуг</w:t>
            </w:r>
          </w:p>
        </w:tc>
      </w:tr>
      <w:tr w:rsidR="008C237A" w:rsidRPr="00ED11B0"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ED11B0" w:rsidRDefault="00150549">
            <w:pPr>
              <w:jc w:val="center"/>
              <w:rPr>
                <w:rFonts w:ascii="Times New Roman" w:hAnsi="Times New Roman" w:cs="Times New Roman"/>
                <w:sz w:val="28"/>
                <w:szCs w:val="28"/>
              </w:rPr>
            </w:pPr>
            <w:r w:rsidRPr="00ED11B0">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ED11B0" w:rsidRDefault="006B3AC2">
            <w:pPr>
              <w:rPr>
                <w:rFonts w:ascii="Times New Roman" w:hAnsi="Times New Roman" w:cs="Times New Roman"/>
                <w:sz w:val="28"/>
                <w:szCs w:val="28"/>
              </w:rPr>
            </w:pPr>
            <w:r w:rsidRPr="00ED11B0">
              <w:rPr>
                <w:rFonts w:ascii="Times New Roman" w:hAnsi="Times New Roman" w:cs="Times New Roman"/>
                <w:sz w:val="28"/>
                <w:szCs w:val="28"/>
              </w:rPr>
              <w:t xml:space="preserve"> </w:t>
            </w:r>
            <w:proofErr w:type="spellStart"/>
            <w:r w:rsidRPr="00ED11B0">
              <w:rPr>
                <w:rFonts w:ascii="Times New Roman" w:hAnsi="Times New Roman" w:cs="Times New Roman"/>
                <w:sz w:val="28"/>
                <w:szCs w:val="28"/>
              </w:rPr>
              <w:t>м.Рогатин</w:t>
            </w:r>
            <w:proofErr w:type="spellEnd"/>
            <w:r w:rsidRPr="00ED11B0">
              <w:rPr>
                <w:rFonts w:ascii="Times New Roman" w:hAnsi="Times New Roman" w:cs="Times New Roman"/>
                <w:sz w:val="28"/>
                <w:szCs w:val="28"/>
              </w:rPr>
              <w:t xml:space="preserve"> вулиця Галицька, 40</w:t>
            </w:r>
          </w:p>
        </w:tc>
      </w:tr>
      <w:tr w:rsidR="008C237A" w:rsidRPr="00ED11B0" w14:paraId="00E388F9" w14:textId="77777777" w:rsidTr="00510D2C">
        <w:trPr>
          <w:trHeight w:val="322"/>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ED11B0" w:rsidRDefault="00150549">
            <w:pPr>
              <w:jc w:val="center"/>
              <w:rPr>
                <w:rFonts w:ascii="Times New Roman" w:hAnsi="Times New Roman" w:cs="Times New Roman"/>
                <w:sz w:val="28"/>
                <w:szCs w:val="28"/>
              </w:rPr>
            </w:pPr>
            <w:r w:rsidRPr="00ED11B0">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t xml:space="preserve">Інформація щодо режиму роботи </w:t>
            </w:r>
            <w:r w:rsidR="001B6982" w:rsidRPr="00ED11B0">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ED11B0" w:rsidRDefault="006B3AC2" w:rsidP="006B3AC2">
            <w:pPr>
              <w:jc w:val="both"/>
              <w:rPr>
                <w:rFonts w:ascii="Times New Roman" w:hAnsi="Times New Roman" w:cs="Times New Roman"/>
                <w:sz w:val="28"/>
                <w:szCs w:val="28"/>
              </w:rPr>
            </w:pPr>
            <w:r w:rsidRPr="00ED11B0">
              <w:rPr>
                <w:rFonts w:ascii="Times New Roman" w:hAnsi="Times New Roman" w:cs="Times New Roman"/>
                <w:sz w:val="28"/>
                <w:szCs w:val="28"/>
              </w:rPr>
              <w:t>Понеділок з 08.30 до 16.00</w:t>
            </w:r>
          </w:p>
          <w:p w14:paraId="2AB9B353" w14:textId="77777777" w:rsidR="006B3AC2" w:rsidRPr="00ED11B0" w:rsidRDefault="006B3AC2" w:rsidP="006B3AC2">
            <w:pPr>
              <w:jc w:val="both"/>
              <w:rPr>
                <w:rFonts w:ascii="Times New Roman" w:hAnsi="Times New Roman" w:cs="Times New Roman"/>
                <w:sz w:val="28"/>
                <w:szCs w:val="28"/>
              </w:rPr>
            </w:pPr>
            <w:r w:rsidRPr="00ED11B0">
              <w:rPr>
                <w:rFonts w:ascii="Times New Roman" w:hAnsi="Times New Roman" w:cs="Times New Roman"/>
                <w:sz w:val="28"/>
                <w:szCs w:val="28"/>
              </w:rPr>
              <w:t>Вівторок з 08.30 до 16.00</w:t>
            </w:r>
          </w:p>
          <w:p w14:paraId="31214A06" w14:textId="77777777" w:rsidR="006B3AC2" w:rsidRPr="00ED11B0" w:rsidRDefault="006B3AC2" w:rsidP="006B3AC2">
            <w:pPr>
              <w:jc w:val="both"/>
              <w:rPr>
                <w:rFonts w:ascii="Times New Roman" w:hAnsi="Times New Roman" w:cs="Times New Roman"/>
                <w:sz w:val="28"/>
                <w:szCs w:val="28"/>
              </w:rPr>
            </w:pPr>
            <w:r w:rsidRPr="00ED11B0">
              <w:rPr>
                <w:rFonts w:ascii="Times New Roman" w:hAnsi="Times New Roman" w:cs="Times New Roman"/>
                <w:sz w:val="28"/>
                <w:szCs w:val="28"/>
              </w:rPr>
              <w:t>Середа з 08.30 до 20.00</w:t>
            </w:r>
          </w:p>
          <w:p w14:paraId="65219DF8" w14:textId="77777777" w:rsidR="006B3AC2" w:rsidRPr="00ED11B0" w:rsidRDefault="006B3AC2" w:rsidP="006B3AC2">
            <w:pPr>
              <w:jc w:val="both"/>
              <w:rPr>
                <w:rFonts w:ascii="Times New Roman" w:hAnsi="Times New Roman" w:cs="Times New Roman"/>
                <w:sz w:val="28"/>
                <w:szCs w:val="28"/>
              </w:rPr>
            </w:pPr>
            <w:r w:rsidRPr="00ED11B0">
              <w:rPr>
                <w:rFonts w:ascii="Times New Roman" w:hAnsi="Times New Roman" w:cs="Times New Roman"/>
                <w:sz w:val="28"/>
                <w:szCs w:val="28"/>
              </w:rPr>
              <w:t>Четвер з 08.30 до 16.00</w:t>
            </w:r>
          </w:p>
          <w:p w14:paraId="55B63279" w14:textId="77777777" w:rsidR="006B3AC2" w:rsidRPr="00ED11B0" w:rsidRDefault="006B3AC2" w:rsidP="006B3AC2">
            <w:pPr>
              <w:spacing w:before="60"/>
              <w:jc w:val="both"/>
              <w:rPr>
                <w:rFonts w:ascii="Times New Roman" w:hAnsi="Times New Roman" w:cs="Times New Roman"/>
                <w:sz w:val="28"/>
                <w:szCs w:val="28"/>
              </w:rPr>
            </w:pPr>
            <w:r w:rsidRPr="00ED11B0">
              <w:rPr>
                <w:rFonts w:ascii="Times New Roman" w:hAnsi="Times New Roman" w:cs="Times New Roman"/>
                <w:sz w:val="28"/>
                <w:szCs w:val="28"/>
              </w:rPr>
              <w:t>П’ятниця з 08.30 до 15.30</w:t>
            </w:r>
          </w:p>
          <w:p w14:paraId="49BB1DB4" w14:textId="77777777" w:rsidR="006B3AC2" w:rsidRPr="00ED11B0" w:rsidRDefault="006B3AC2" w:rsidP="006B3AC2">
            <w:pPr>
              <w:spacing w:before="60"/>
              <w:jc w:val="both"/>
              <w:rPr>
                <w:rFonts w:ascii="Times New Roman" w:hAnsi="Times New Roman" w:cs="Times New Roman"/>
                <w:sz w:val="28"/>
                <w:szCs w:val="28"/>
              </w:rPr>
            </w:pPr>
            <w:r w:rsidRPr="00ED11B0">
              <w:rPr>
                <w:rFonts w:ascii="Times New Roman" w:hAnsi="Times New Roman" w:cs="Times New Roman"/>
                <w:sz w:val="28"/>
                <w:szCs w:val="28"/>
              </w:rPr>
              <w:t>Субота з 09.00 до 15.00</w:t>
            </w:r>
          </w:p>
          <w:p w14:paraId="2A6F62C0" w14:textId="77777777" w:rsidR="006B3AC2" w:rsidRPr="00ED11B0" w:rsidRDefault="006B3AC2" w:rsidP="006B3AC2">
            <w:pPr>
              <w:spacing w:before="60"/>
              <w:jc w:val="both"/>
              <w:rPr>
                <w:rFonts w:ascii="Times New Roman" w:hAnsi="Times New Roman" w:cs="Times New Roman"/>
                <w:sz w:val="28"/>
                <w:szCs w:val="28"/>
              </w:rPr>
            </w:pPr>
            <w:r w:rsidRPr="00ED11B0">
              <w:rPr>
                <w:rFonts w:ascii="Times New Roman" w:hAnsi="Times New Roman" w:cs="Times New Roman"/>
                <w:sz w:val="28"/>
                <w:szCs w:val="28"/>
              </w:rPr>
              <w:t>Неділя – вихідний</w:t>
            </w:r>
          </w:p>
          <w:p w14:paraId="0E2C29DC" w14:textId="77777777" w:rsidR="006B3AC2" w:rsidRPr="00ED11B0" w:rsidRDefault="006B3AC2" w:rsidP="006B3AC2">
            <w:pPr>
              <w:widowControl w:val="0"/>
              <w:spacing w:before="40"/>
              <w:jc w:val="both"/>
              <w:rPr>
                <w:rFonts w:ascii="Times New Roman" w:hAnsi="Times New Roman" w:cs="Times New Roman"/>
                <w:sz w:val="28"/>
                <w:szCs w:val="28"/>
              </w:rPr>
            </w:pPr>
            <w:r w:rsidRPr="00ED11B0">
              <w:rPr>
                <w:rFonts w:ascii="Times New Roman" w:hAnsi="Times New Roman" w:cs="Times New Roman"/>
                <w:sz w:val="28"/>
                <w:szCs w:val="28"/>
              </w:rPr>
              <w:t>Без перерви на обід.</w:t>
            </w:r>
          </w:p>
          <w:p w14:paraId="4F4E82AF" w14:textId="77777777" w:rsidR="006B3AC2" w:rsidRPr="00ED11B0" w:rsidRDefault="006B3AC2" w:rsidP="006B3AC2">
            <w:pPr>
              <w:widowControl w:val="0"/>
              <w:spacing w:before="40"/>
              <w:jc w:val="both"/>
              <w:rPr>
                <w:rFonts w:ascii="Times New Roman" w:hAnsi="Times New Roman" w:cs="Times New Roman"/>
                <w:sz w:val="28"/>
                <w:szCs w:val="28"/>
              </w:rPr>
            </w:pPr>
            <w:r w:rsidRPr="00ED11B0">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ED11B0" w:rsidRDefault="006B3AC2" w:rsidP="006B3AC2">
            <w:pPr>
              <w:rPr>
                <w:rFonts w:ascii="Times New Roman" w:hAnsi="Times New Roman" w:cs="Times New Roman"/>
                <w:sz w:val="28"/>
                <w:szCs w:val="28"/>
              </w:rPr>
            </w:pPr>
            <w:r w:rsidRPr="00ED11B0">
              <w:rPr>
                <w:rFonts w:ascii="Times New Roman" w:hAnsi="Times New Roman" w:cs="Times New Roman"/>
                <w:sz w:val="28"/>
                <w:szCs w:val="28"/>
              </w:rPr>
              <w:t xml:space="preserve">Субота: прийом з 09:00-15:00 годин за  попереднім записом по </w:t>
            </w:r>
            <w:r w:rsidRPr="00ED11B0">
              <w:rPr>
                <w:rFonts w:ascii="Times New Roman" w:hAnsi="Times New Roman" w:cs="Times New Roman"/>
                <w:sz w:val="28"/>
                <w:szCs w:val="28"/>
              </w:rPr>
              <w:lastRenderedPageBreak/>
              <w:t>телефону 0971755620</w:t>
            </w:r>
            <w:bookmarkStart w:id="2" w:name="_GoBack"/>
            <w:bookmarkEnd w:id="2"/>
          </w:p>
        </w:tc>
      </w:tr>
      <w:tr w:rsidR="008C237A" w:rsidRPr="00ED11B0"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ED11B0" w:rsidRDefault="00150549">
            <w:pPr>
              <w:jc w:val="center"/>
              <w:rPr>
                <w:rFonts w:ascii="Times New Roman" w:hAnsi="Times New Roman" w:cs="Times New Roman"/>
                <w:sz w:val="28"/>
                <w:szCs w:val="28"/>
              </w:rPr>
            </w:pPr>
            <w:r w:rsidRPr="00ED11B0">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t xml:space="preserve">Телефон, адреса електронної пошти та </w:t>
            </w:r>
            <w:proofErr w:type="spellStart"/>
            <w:r w:rsidRPr="00ED11B0">
              <w:rPr>
                <w:rFonts w:ascii="Times New Roman" w:hAnsi="Times New Roman" w:cs="Times New Roman"/>
                <w:sz w:val="28"/>
                <w:szCs w:val="28"/>
              </w:rPr>
              <w:t>вебсайт</w:t>
            </w:r>
            <w:proofErr w:type="spellEnd"/>
            <w:r w:rsidRPr="00ED11B0">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ED11B0" w:rsidRDefault="006B3AC2" w:rsidP="006B3AC2">
            <w:pPr>
              <w:jc w:val="both"/>
              <w:rPr>
                <w:rFonts w:ascii="Times New Roman" w:hAnsi="Times New Roman" w:cs="Times New Roman"/>
                <w:sz w:val="28"/>
                <w:szCs w:val="28"/>
              </w:rPr>
            </w:pPr>
            <w:r w:rsidRPr="00ED11B0">
              <w:rPr>
                <w:rFonts w:ascii="Times New Roman" w:hAnsi="Times New Roman" w:cs="Times New Roman"/>
                <w:sz w:val="28"/>
                <w:szCs w:val="28"/>
              </w:rPr>
              <w:t xml:space="preserve"> тел.:0971755620</w:t>
            </w:r>
          </w:p>
          <w:p w14:paraId="12B3E218" w14:textId="77777777" w:rsidR="008C237A" w:rsidRPr="00ED11B0" w:rsidRDefault="006B3AC2">
            <w:pPr>
              <w:rPr>
                <w:rFonts w:ascii="Times New Roman" w:hAnsi="Times New Roman" w:cs="Times New Roman"/>
                <w:sz w:val="28"/>
                <w:szCs w:val="28"/>
              </w:rPr>
            </w:pPr>
            <w:proofErr w:type="spellStart"/>
            <w:r w:rsidRPr="00ED11B0">
              <w:rPr>
                <w:rFonts w:ascii="Times New Roman" w:hAnsi="Times New Roman" w:cs="Times New Roman"/>
                <w:sz w:val="28"/>
                <w:szCs w:val="28"/>
                <w:lang w:val="en-US"/>
              </w:rPr>
              <w:t>mr</w:t>
            </w:r>
            <w:proofErr w:type="spellEnd"/>
            <w:r w:rsidRPr="00ED11B0">
              <w:rPr>
                <w:rFonts w:ascii="Times New Roman" w:hAnsi="Times New Roman" w:cs="Times New Roman"/>
                <w:sz w:val="28"/>
                <w:szCs w:val="28"/>
              </w:rPr>
              <w:t>_</w:t>
            </w:r>
            <w:proofErr w:type="spellStart"/>
            <w:r w:rsidRPr="00ED11B0">
              <w:rPr>
                <w:rFonts w:ascii="Times New Roman" w:hAnsi="Times New Roman" w:cs="Times New Roman"/>
                <w:sz w:val="28"/>
                <w:szCs w:val="28"/>
                <w:lang w:val="en-US"/>
              </w:rPr>
              <w:t>cnap</w:t>
            </w:r>
            <w:proofErr w:type="spellEnd"/>
            <w:r w:rsidRPr="00ED11B0">
              <w:rPr>
                <w:rFonts w:ascii="Times New Roman" w:hAnsi="Times New Roman" w:cs="Times New Roman"/>
                <w:sz w:val="28"/>
                <w:szCs w:val="28"/>
              </w:rPr>
              <w:t>@</w:t>
            </w:r>
            <w:proofErr w:type="spellStart"/>
            <w:r w:rsidRPr="00ED11B0">
              <w:rPr>
                <w:rFonts w:ascii="Times New Roman" w:hAnsi="Times New Roman" w:cs="Times New Roman"/>
                <w:sz w:val="28"/>
                <w:szCs w:val="28"/>
                <w:lang w:val="en-US"/>
              </w:rPr>
              <w:t>ukr</w:t>
            </w:r>
            <w:proofErr w:type="spellEnd"/>
            <w:r w:rsidRPr="00ED11B0">
              <w:rPr>
                <w:rFonts w:ascii="Times New Roman" w:hAnsi="Times New Roman" w:cs="Times New Roman"/>
                <w:sz w:val="28"/>
                <w:szCs w:val="28"/>
              </w:rPr>
              <w:t>.</w:t>
            </w:r>
            <w:r w:rsidRPr="00ED11B0">
              <w:rPr>
                <w:rFonts w:ascii="Times New Roman" w:hAnsi="Times New Roman" w:cs="Times New Roman"/>
                <w:sz w:val="28"/>
                <w:szCs w:val="28"/>
                <w:lang w:val="en-US"/>
              </w:rPr>
              <w:t>net</w:t>
            </w:r>
          </w:p>
        </w:tc>
      </w:tr>
      <w:tr w:rsidR="008C237A" w:rsidRPr="00ED11B0"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ED11B0" w:rsidRDefault="00150549">
            <w:pPr>
              <w:jc w:val="center"/>
              <w:rPr>
                <w:rFonts w:ascii="Times New Roman" w:hAnsi="Times New Roman" w:cs="Times New Roman"/>
                <w:b/>
                <w:sz w:val="28"/>
                <w:szCs w:val="28"/>
              </w:rPr>
            </w:pPr>
            <w:r w:rsidRPr="00ED11B0">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ED11B0" w14:paraId="156161D1" w14:textId="77777777" w:rsidTr="00510D2C">
        <w:trPr>
          <w:trHeight w:val="614"/>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ED11B0" w:rsidRDefault="00150549">
            <w:pPr>
              <w:jc w:val="center"/>
              <w:rPr>
                <w:rFonts w:ascii="Times New Roman" w:hAnsi="Times New Roman" w:cs="Times New Roman"/>
                <w:sz w:val="28"/>
                <w:szCs w:val="28"/>
              </w:rPr>
            </w:pPr>
            <w:r w:rsidRPr="00ED11B0">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B34D878" w14:textId="37AACD6E" w:rsidR="008C237A" w:rsidRPr="00ED11B0"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ED11B0">
              <w:rPr>
                <w:rFonts w:ascii="Times New Roman" w:hAnsi="Times New Roman" w:cs="Times New Roman"/>
                <w:sz w:val="28"/>
                <w:szCs w:val="28"/>
              </w:rPr>
              <w:t xml:space="preserve"> </w:t>
            </w:r>
            <w:r w:rsidR="00E96FEC" w:rsidRPr="00ED11B0">
              <w:rPr>
                <w:rFonts w:ascii="Times New Roman" w:hAnsi="Times New Roman" w:cs="Times New Roman"/>
                <w:sz w:val="28"/>
                <w:szCs w:val="28"/>
              </w:rPr>
              <w:t>Закон України „Про жертви нацистських переслідувань” від 23.03.2000 № 1584-III (далі – Закон)</w:t>
            </w:r>
          </w:p>
        </w:tc>
      </w:tr>
      <w:tr w:rsidR="008C237A" w:rsidRPr="00ED11B0"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ED11B0" w:rsidRDefault="00150549">
            <w:pPr>
              <w:jc w:val="center"/>
              <w:rPr>
                <w:rFonts w:ascii="Times New Roman" w:hAnsi="Times New Roman" w:cs="Times New Roman"/>
                <w:sz w:val="28"/>
                <w:szCs w:val="28"/>
              </w:rPr>
            </w:pPr>
            <w:r w:rsidRPr="00ED11B0">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09E118F1" w:rsidR="008C237A" w:rsidRPr="00ED11B0" w:rsidRDefault="00E96FEC">
            <w:pPr>
              <w:ind w:right="7"/>
              <w:jc w:val="both"/>
              <w:rPr>
                <w:rFonts w:ascii="Times New Roman" w:hAnsi="Times New Roman" w:cs="Times New Roman"/>
                <w:sz w:val="28"/>
                <w:szCs w:val="28"/>
              </w:rPr>
            </w:pPr>
            <w:r w:rsidRPr="00ED11B0">
              <w:rPr>
                <w:rFonts w:ascii="Times New Roman" w:hAnsi="Times New Roman" w:cs="Times New Roman"/>
                <w:sz w:val="28"/>
                <w:szCs w:val="28"/>
              </w:rPr>
              <w:t>Постанова Кабінету Міністрів України від 27.09.2000 № 1467 „Про затвердження Порядку виготовлення та видачі посвідчень, листів талонів на право одержання пільгових проїзних документів (квитків) жертвам нацистських переслідувань” (далі – Постанова № 1467)</w:t>
            </w:r>
          </w:p>
        </w:tc>
      </w:tr>
      <w:tr w:rsidR="008C237A" w:rsidRPr="00ED11B0"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ED11B0" w:rsidRDefault="00150549">
            <w:pPr>
              <w:jc w:val="center"/>
              <w:rPr>
                <w:rFonts w:ascii="Times New Roman" w:hAnsi="Times New Roman" w:cs="Times New Roman"/>
                <w:sz w:val="28"/>
                <w:szCs w:val="28"/>
              </w:rPr>
            </w:pPr>
            <w:r w:rsidRPr="00ED11B0">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ED11B0"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ED11B0">
              <w:rPr>
                <w:rFonts w:ascii="Times New Roman" w:hAnsi="Times New Roman" w:cs="Times New Roman"/>
                <w:sz w:val="28"/>
                <w:szCs w:val="28"/>
              </w:rPr>
              <w:t>-</w:t>
            </w:r>
          </w:p>
        </w:tc>
      </w:tr>
      <w:tr w:rsidR="008C237A" w:rsidRPr="00ED11B0"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ED11B0" w:rsidRDefault="00150549">
            <w:pPr>
              <w:jc w:val="center"/>
              <w:rPr>
                <w:rFonts w:ascii="Times New Roman" w:hAnsi="Times New Roman" w:cs="Times New Roman"/>
                <w:b/>
                <w:sz w:val="28"/>
                <w:szCs w:val="28"/>
              </w:rPr>
            </w:pPr>
            <w:r w:rsidRPr="00ED11B0">
              <w:rPr>
                <w:rFonts w:ascii="Times New Roman" w:hAnsi="Times New Roman" w:cs="Times New Roman"/>
                <w:b/>
                <w:sz w:val="28"/>
                <w:szCs w:val="28"/>
              </w:rPr>
              <w:t>Умови отримання адміністративної послуги</w:t>
            </w:r>
          </w:p>
        </w:tc>
      </w:tr>
      <w:tr w:rsidR="008C237A" w:rsidRPr="00ED11B0"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ED11B0" w:rsidRDefault="00150549">
            <w:pPr>
              <w:jc w:val="center"/>
              <w:rPr>
                <w:rFonts w:ascii="Times New Roman" w:hAnsi="Times New Roman" w:cs="Times New Roman"/>
                <w:sz w:val="28"/>
                <w:szCs w:val="28"/>
              </w:rPr>
            </w:pPr>
            <w:r w:rsidRPr="00ED11B0">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685FBA58" w:rsidR="008C237A" w:rsidRPr="00ED11B0" w:rsidRDefault="00E96FEC">
            <w:pPr>
              <w:jc w:val="both"/>
              <w:rPr>
                <w:rFonts w:ascii="Times New Roman" w:hAnsi="Times New Roman" w:cs="Times New Roman"/>
                <w:sz w:val="28"/>
                <w:szCs w:val="28"/>
              </w:rPr>
            </w:pPr>
            <w:r w:rsidRPr="00ED11B0">
              <w:rPr>
                <w:rFonts w:ascii="Times New Roman" w:hAnsi="Times New Roman" w:cs="Times New Roman"/>
                <w:sz w:val="28"/>
                <w:szCs w:val="28"/>
              </w:rPr>
              <w:t>Документи, які підтверджують, що особа є жертвою нацистських переслідувань</w:t>
            </w:r>
          </w:p>
        </w:tc>
      </w:tr>
      <w:tr w:rsidR="008C237A" w:rsidRPr="00ED11B0"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ED11B0" w:rsidRDefault="00150549">
            <w:pPr>
              <w:jc w:val="center"/>
              <w:rPr>
                <w:rFonts w:ascii="Times New Roman" w:hAnsi="Times New Roman" w:cs="Times New Roman"/>
                <w:sz w:val="28"/>
                <w:szCs w:val="28"/>
              </w:rPr>
            </w:pPr>
            <w:r w:rsidRPr="00ED11B0">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4B5241D" w14:textId="77777777" w:rsidR="00E96FEC" w:rsidRPr="00ED11B0" w:rsidRDefault="00E96FEC" w:rsidP="00E96FEC">
            <w:pPr>
              <w:pStyle w:val="a6"/>
              <w:keepLines/>
              <w:ind w:left="16"/>
            </w:pPr>
            <w:r w:rsidRPr="00ED11B0">
              <w:t>Для видачі посвідчення жертви нацистських переслідувань, яка має право на пільги, встановленні статтею 6 1 Закону, та листи талонів, подаються:</w:t>
            </w:r>
          </w:p>
          <w:p w14:paraId="44634747" w14:textId="77777777" w:rsidR="00E96FEC" w:rsidRPr="00ED11B0" w:rsidRDefault="00E96FEC" w:rsidP="00E96FEC">
            <w:pPr>
              <w:pStyle w:val="a6"/>
              <w:keepLines/>
              <w:ind w:left="16"/>
            </w:pPr>
            <w:r w:rsidRPr="00ED11B0">
              <w:t xml:space="preserve">заява; </w:t>
            </w:r>
          </w:p>
          <w:p w14:paraId="62B3A1E3" w14:textId="77777777" w:rsidR="00E96FEC" w:rsidRPr="00ED11B0" w:rsidRDefault="00E96FEC" w:rsidP="00E96FEC">
            <w:pPr>
              <w:pStyle w:val="a6"/>
              <w:keepLines/>
              <w:ind w:left="16"/>
            </w:pPr>
            <w:r w:rsidRPr="00ED11B0">
              <w:t xml:space="preserve">паспорт громадянина України або інший документ, який засвідчує особу; один з документів: </w:t>
            </w:r>
          </w:p>
          <w:p w14:paraId="30046274" w14:textId="77777777" w:rsidR="00BF6EE7" w:rsidRPr="00ED11B0" w:rsidRDefault="00E96FEC" w:rsidP="00E96FEC">
            <w:pPr>
              <w:pStyle w:val="a6"/>
              <w:keepLines/>
              <w:ind w:left="16"/>
            </w:pPr>
            <w:r w:rsidRPr="00ED11B0">
              <w:t xml:space="preserve">довідка, видана органами служби безпеки, державними архівами, архівами МВС, Міноборони, архівними установами інших держав; довідка Військово-медичного музею колишнього СРСР (м. Санкт-Петербург); довідка Міжнародної служби розшуку Червоного </w:t>
            </w:r>
            <w:r w:rsidRPr="00ED11B0">
              <w:lastRenderedPageBreak/>
              <w:t>Хреста;</w:t>
            </w:r>
          </w:p>
          <w:p w14:paraId="004E9B2E" w14:textId="77777777" w:rsidR="00E96FEC" w:rsidRPr="00ED11B0" w:rsidRDefault="00E96FEC" w:rsidP="00E96FEC">
            <w:pPr>
              <w:pStyle w:val="a6"/>
              <w:keepLines/>
              <w:ind w:left="16"/>
            </w:pPr>
            <w:r w:rsidRPr="00ED11B0">
              <w:t>довідка з архівів-музеїв, утворених в місцях розташування колишніх фашистських концтаборів (</w:t>
            </w:r>
            <w:proofErr w:type="spellStart"/>
            <w:r w:rsidRPr="00ED11B0">
              <w:t>Освенцім</w:t>
            </w:r>
            <w:proofErr w:type="spellEnd"/>
            <w:r w:rsidRPr="00ED11B0">
              <w:t xml:space="preserve">, </w:t>
            </w:r>
            <w:proofErr w:type="spellStart"/>
            <w:r w:rsidRPr="00ED11B0">
              <w:t>Бухенвальд</w:t>
            </w:r>
            <w:proofErr w:type="spellEnd"/>
            <w:r w:rsidRPr="00ED11B0">
              <w:t xml:space="preserve">, </w:t>
            </w:r>
            <w:proofErr w:type="spellStart"/>
            <w:r w:rsidRPr="00ED11B0">
              <w:t>Дахау</w:t>
            </w:r>
            <w:proofErr w:type="spellEnd"/>
            <w:r w:rsidRPr="00ED11B0">
              <w:t xml:space="preserve">, </w:t>
            </w:r>
            <w:proofErr w:type="spellStart"/>
            <w:r w:rsidRPr="00ED11B0">
              <w:t>Маутхаузен</w:t>
            </w:r>
            <w:proofErr w:type="spellEnd"/>
            <w:r w:rsidRPr="00ED11B0">
              <w:t xml:space="preserve">, </w:t>
            </w:r>
            <w:proofErr w:type="spellStart"/>
            <w:r w:rsidRPr="00ED11B0">
              <w:t>Равенсббрюк</w:t>
            </w:r>
            <w:proofErr w:type="spellEnd"/>
            <w:r w:rsidRPr="00ED11B0">
              <w:t xml:space="preserve"> та інші), гетто та інших місцях примусового тримання і примусових робіт у роки Великої Вітчизняної війни та Другої світової війни, а також архівів іноземних антифашистських організацій; довідка Комісії у справах колишніх партизанів Великої Вітчизняної війни 1941-1945 років при Верховній Раді України.</w:t>
            </w:r>
          </w:p>
          <w:p w14:paraId="423FACC3" w14:textId="77777777" w:rsidR="00E96FEC" w:rsidRPr="00ED11B0" w:rsidRDefault="00E96FEC" w:rsidP="00E96FEC">
            <w:pPr>
              <w:pStyle w:val="a6"/>
              <w:keepLines/>
              <w:ind w:left="16"/>
            </w:pPr>
            <w:r w:rsidRPr="00ED11B0">
              <w:t xml:space="preserve"> В окремих випадках посвідчення може видаватись також на підставі документів, які містять необхідні відомості про факт нацистських переслідувань, а саме: довідки, витягу з документів особової справи за місцем роботи;</w:t>
            </w:r>
          </w:p>
          <w:p w14:paraId="4E354E93" w14:textId="77777777" w:rsidR="00ED11B0" w:rsidRPr="00ED11B0" w:rsidRDefault="00E96FEC" w:rsidP="00E96FEC">
            <w:pPr>
              <w:pStyle w:val="a6"/>
              <w:keepLines/>
              <w:ind w:left="16"/>
            </w:pPr>
            <w:r w:rsidRPr="00ED11B0">
              <w:t xml:space="preserve"> довідки з книг руху вихованців дитячих закладів із зазначенням назви цих закладів та часу перебування в них особи, яка звернулася за отриманням посвідчення; свідчення іноземних громадян, які проживають нині у Федеративній Республіці Німеччині або в інших державах, про нацистські переслідування особи, яка звернулася за отриманням посвідчення, засвідчених за місцем проживання у відповідних державних органах цих країн. Вищезазначені довідки повинні містить інформацію про факт ув’язнення неповнолітніх (яким на момент ув’язнення не виповнилось 18 років) в’язнів концентраційних таборів, гетто, інших місць примусового тримання, визначених статтею 1 Закону, створених фашистською Німеччиною та її союзниками в період Другої світової війни, а також народження дітей у зазначених місцях примусового тримання їх батьків. </w:t>
            </w:r>
          </w:p>
          <w:p w14:paraId="1E325BB6" w14:textId="77777777" w:rsidR="00ED11B0" w:rsidRPr="00ED11B0" w:rsidRDefault="00E96FEC" w:rsidP="00E96FEC">
            <w:pPr>
              <w:pStyle w:val="a6"/>
              <w:keepLines/>
              <w:ind w:left="16"/>
            </w:pPr>
            <w:r w:rsidRPr="00ED11B0">
              <w:t xml:space="preserve">Для видачі посвідчення жертви нацистських переслідувань, яка </w:t>
            </w:r>
            <w:r w:rsidRPr="00ED11B0">
              <w:lastRenderedPageBreak/>
              <w:t>має право на пільги, встановленні статтею 6 2 Закону, та листів талонів, подаються:</w:t>
            </w:r>
          </w:p>
          <w:p w14:paraId="0D94A01A" w14:textId="77777777" w:rsidR="00ED11B0" w:rsidRPr="00ED11B0" w:rsidRDefault="00E96FEC" w:rsidP="00E96FEC">
            <w:pPr>
              <w:pStyle w:val="a6"/>
              <w:keepLines/>
              <w:ind w:left="16"/>
            </w:pPr>
            <w:r w:rsidRPr="00ED11B0">
              <w:t xml:space="preserve">заява; </w:t>
            </w:r>
          </w:p>
          <w:p w14:paraId="5EB25752" w14:textId="19CECBE1" w:rsidR="00ED11B0" w:rsidRPr="00ED11B0" w:rsidRDefault="00E96FEC" w:rsidP="00E96FEC">
            <w:pPr>
              <w:pStyle w:val="a6"/>
              <w:keepLines/>
              <w:ind w:left="16"/>
            </w:pPr>
            <w:r w:rsidRPr="00ED11B0">
              <w:t xml:space="preserve">паспорт громадянина України або інший документ, який засвідчує особу; </w:t>
            </w:r>
          </w:p>
          <w:p w14:paraId="52BCFCAA" w14:textId="7ACCCF1C" w:rsidR="00ED11B0" w:rsidRPr="00ED11B0" w:rsidRDefault="00E96FEC" w:rsidP="00E96FEC">
            <w:pPr>
              <w:pStyle w:val="a6"/>
              <w:keepLines/>
              <w:ind w:left="16"/>
            </w:pPr>
            <w:r w:rsidRPr="00ED11B0">
              <w:t>довідка МСЕК;</w:t>
            </w:r>
          </w:p>
          <w:p w14:paraId="2D7046B0" w14:textId="77777777" w:rsidR="00ED11B0" w:rsidRPr="00ED11B0" w:rsidRDefault="00E96FEC" w:rsidP="00E96FEC">
            <w:pPr>
              <w:pStyle w:val="a6"/>
              <w:keepLines/>
              <w:ind w:left="16"/>
            </w:pPr>
            <w:r w:rsidRPr="00ED11B0">
              <w:t xml:space="preserve">один з документів: </w:t>
            </w:r>
          </w:p>
          <w:p w14:paraId="79ED41CB" w14:textId="4754A082" w:rsidR="00ED11B0" w:rsidRPr="00ED11B0" w:rsidRDefault="00E96FEC" w:rsidP="00E96FEC">
            <w:pPr>
              <w:pStyle w:val="a6"/>
              <w:keepLines/>
              <w:ind w:left="16"/>
            </w:pPr>
            <w:r w:rsidRPr="00ED11B0">
              <w:t xml:space="preserve">довідка, видана органами служби безпеки, державними архівами, архівами МВС, Міноборони, архівними установами інших держав; довідка Військово-медичного музею колишнього СРСР (м. Санкт-Петербург); довідка Міжнародної служби розшуку Червоного Хреста; </w:t>
            </w:r>
          </w:p>
          <w:p w14:paraId="149E7B83" w14:textId="77777777" w:rsidR="00ED11B0" w:rsidRPr="00ED11B0" w:rsidRDefault="00E96FEC" w:rsidP="00E96FEC">
            <w:pPr>
              <w:pStyle w:val="a6"/>
              <w:keepLines/>
              <w:ind w:left="16"/>
            </w:pPr>
            <w:r w:rsidRPr="00ED11B0">
              <w:t>довідка з архівів-музеїв, утворених в місцях розташування колишніх фашистських концтаборів (</w:t>
            </w:r>
            <w:proofErr w:type="spellStart"/>
            <w:r w:rsidRPr="00ED11B0">
              <w:t>Освенцім</w:t>
            </w:r>
            <w:proofErr w:type="spellEnd"/>
            <w:r w:rsidRPr="00ED11B0">
              <w:t xml:space="preserve">, </w:t>
            </w:r>
            <w:proofErr w:type="spellStart"/>
            <w:r w:rsidRPr="00ED11B0">
              <w:t>Бухенвальд</w:t>
            </w:r>
            <w:proofErr w:type="spellEnd"/>
            <w:r w:rsidRPr="00ED11B0">
              <w:t xml:space="preserve">, </w:t>
            </w:r>
            <w:proofErr w:type="spellStart"/>
            <w:r w:rsidRPr="00ED11B0">
              <w:t>Дахау</w:t>
            </w:r>
            <w:proofErr w:type="spellEnd"/>
            <w:r w:rsidRPr="00ED11B0">
              <w:t xml:space="preserve">, </w:t>
            </w:r>
            <w:proofErr w:type="spellStart"/>
            <w:r w:rsidRPr="00ED11B0">
              <w:t>Маутхаузен</w:t>
            </w:r>
            <w:proofErr w:type="spellEnd"/>
            <w:r w:rsidRPr="00ED11B0">
              <w:t xml:space="preserve">, </w:t>
            </w:r>
            <w:proofErr w:type="spellStart"/>
            <w:r w:rsidRPr="00ED11B0">
              <w:t>Равенсббрюк</w:t>
            </w:r>
            <w:proofErr w:type="spellEnd"/>
            <w:r w:rsidRPr="00ED11B0">
              <w:t xml:space="preserve"> та інші), гетто та інших місцях примусового тримання і примусових робіт у роки Великої Вітчизняної війни та Другої світової війни, а також архівів іноземних антифашистських організацій; </w:t>
            </w:r>
          </w:p>
          <w:p w14:paraId="18E5B3B5" w14:textId="1EF513BA" w:rsidR="00ED11B0" w:rsidRPr="00ED11B0" w:rsidRDefault="00E96FEC" w:rsidP="00E96FEC">
            <w:pPr>
              <w:pStyle w:val="a6"/>
              <w:keepLines/>
              <w:ind w:left="16"/>
            </w:pPr>
            <w:r w:rsidRPr="00ED11B0">
              <w:t xml:space="preserve">довідка Комісії у справах колишніх партизанів Великої Вітчизняної війни 1941-1945 років при Верховній Раді України. </w:t>
            </w:r>
          </w:p>
          <w:p w14:paraId="10E41529" w14:textId="77777777" w:rsidR="00ED11B0" w:rsidRPr="00ED11B0" w:rsidRDefault="00E96FEC" w:rsidP="00E96FEC">
            <w:pPr>
              <w:pStyle w:val="a6"/>
              <w:keepLines/>
              <w:ind w:left="16"/>
            </w:pPr>
            <w:r w:rsidRPr="00ED11B0">
              <w:t xml:space="preserve">В окремих випадках посвідчення може видаватись також на підставі документів, які містять необхідні відомості про факт нацистських переслідувань, а саме: довідки, витягу з документів особової справи за місцем роботи; </w:t>
            </w:r>
          </w:p>
          <w:p w14:paraId="0EDE0015" w14:textId="77777777" w:rsidR="00ED11B0" w:rsidRPr="00ED11B0" w:rsidRDefault="00E96FEC" w:rsidP="00E96FEC">
            <w:pPr>
              <w:pStyle w:val="a6"/>
              <w:keepLines/>
              <w:ind w:left="16"/>
            </w:pPr>
            <w:r w:rsidRPr="00ED11B0">
              <w:t xml:space="preserve">довідки з книг руху вихованців дитячих закладів із зазначенням назви цих закладів та часу перебування в них особи, яка звернулася за отриманням посвідчення; </w:t>
            </w:r>
          </w:p>
          <w:p w14:paraId="3B0296D2" w14:textId="77777777" w:rsidR="00ED11B0" w:rsidRPr="00ED11B0" w:rsidRDefault="00E96FEC" w:rsidP="00E96FEC">
            <w:pPr>
              <w:pStyle w:val="a6"/>
              <w:keepLines/>
              <w:ind w:left="16"/>
            </w:pPr>
            <w:r w:rsidRPr="00ED11B0">
              <w:t xml:space="preserve">свідчення іноземних громадян, які проживають нині у </w:t>
            </w:r>
            <w:r w:rsidRPr="00ED11B0">
              <w:lastRenderedPageBreak/>
              <w:t xml:space="preserve">Федеративній Республіці Німеччині або в інших державах, про нацистські переслідування особи, яка звернулася за отриманням посвідчення, засвідчених за місцем проживання у відповідних державних органах цих країн. </w:t>
            </w:r>
          </w:p>
          <w:p w14:paraId="33741250" w14:textId="77777777" w:rsidR="00ED11B0" w:rsidRPr="00ED11B0" w:rsidRDefault="00E96FEC" w:rsidP="00E96FEC">
            <w:pPr>
              <w:pStyle w:val="a6"/>
              <w:keepLines/>
              <w:ind w:left="16"/>
            </w:pPr>
            <w:r w:rsidRPr="00ED11B0">
              <w:t xml:space="preserve">Вищезазначені довідки повинні містить інформацію про факт ув’язнення колишніх малолітніх (яким на момент ув’язнення не виповнилось 14 років) в’язнів концентраційних таборів, гетто, інших місць примусового тримання, визначених статтею 1 Закону, визнаних особами з інвалідністю. </w:t>
            </w:r>
          </w:p>
          <w:p w14:paraId="253AB410" w14:textId="77777777" w:rsidR="00ED11B0" w:rsidRPr="00ED11B0" w:rsidRDefault="00E96FEC" w:rsidP="00E96FEC">
            <w:pPr>
              <w:pStyle w:val="a6"/>
              <w:keepLines/>
              <w:ind w:left="16"/>
            </w:pPr>
            <w:r w:rsidRPr="00ED11B0">
              <w:t xml:space="preserve">Для видачі посвідчення жертви нацистських переслідувань, яка має право на пільги, встановленні статтею 6 3 Закону, подаються: заява; </w:t>
            </w:r>
          </w:p>
          <w:p w14:paraId="0CE33EEF" w14:textId="77777777" w:rsidR="00ED11B0" w:rsidRPr="00ED11B0" w:rsidRDefault="00E96FEC" w:rsidP="00E96FEC">
            <w:pPr>
              <w:pStyle w:val="a6"/>
              <w:keepLines/>
              <w:ind w:left="16"/>
            </w:pPr>
            <w:r w:rsidRPr="00ED11B0">
              <w:t xml:space="preserve">паспорт громадянина України або інший документ, який засвідчує особу; </w:t>
            </w:r>
          </w:p>
          <w:p w14:paraId="577E9B3E" w14:textId="77777777" w:rsidR="00ED11B0" w:rsidRPr="00ED11B0" w:rsidRDefault="00E96FEC" w:rsidP="00E96FEC">
            <w:pPr>
              <w:pStyle w:val="a6"/>
              <w:keepLines/>
              <w:ind w:left="16"/>
            </w:pPr>
            <w:r w:rsidRPr="00ED11B0">
              <w:t xml:space="preserve">один з документів: </w:t>
            </w:r>
          </w:p>
          <w:p w14:paraId="0DB5ED0B" w14:textId="77777777" w:rsidR="00ED11B0" w:rsidRPr="00ED11B0" w:rsidRDefault="00E96FEC" w:rsidP="00E96FEC">
            <w:pPr>
              <w:pStyle w:val="a6"/>
              <w:keepLines/>
              <w:ind w:left="16"/>
            </w:pPr>
            <w:r w:rsidRPr="00ED11B0">
              <w:t xml:space="preserve">довідка, видана органами служби безпеки, державними архівами, архівами МВС, Міноборони, архівними установами інших держав; довідка Військово-медичного музею колишнього СРСР (м. Санкт-Петербург); </w:t>
            </w:r>
          </w:p>
          <w:p w14:paraId="78978F66" w14:textId="77777777" w:rsidR="00ED11B0" w:rsidRPr="00ED11B0" w:rsidRDefault="00E96FEC" w:rsidP="00E96FEC">
            <w:pPr>
              <w:pStyle w:val="a6"/>
              <w:keepLines/>
              <w:ind w:left="16"/>
            </w:pPr>
            <w:r w:rsidRPr="00ED11B0">
              <w:t>довідка Міжнародної служби розшуку Червоного Хреста; довідка з архівів-музеїв, утворених в місцях розташування колишніх фашистських концтаборів (</w:t>
            </w:r>
            <w:proofErr w:type="spellStart"/>
            <w:r w:rsidRPr="00ED11B0">
              <w:t>Освенцім</w:t>
            </w:r>
            <w:proofErr w:type="spellEnd"/>
            <w:r w:rsidRPr="00ED11B0">
              <w:t xml:space="preserve">, </w:t>
            </w:r>
            <w:proofErr w:type="spellStart"/>
            <w:r w:rsidRPr="00ED11B0">
              <w:t>Бухенвальд</w:t>
            </w:r>
            <w:proofErr w:type="spellEnd"/>
            <w:r w:rsidRPr="00ED11B0">
              <w:t xml:space="preserve">, </w:t>
            </w:r>
            <w:proofErr w:type="spellStart"/>
            <w:r w:rsidRPr="00ED11B0">
              <w:t>Дахау</w:t>
            </w:r>
            <w:proofErr w:type="spellEnd"/>
            <w:r w:rsidRPr="00ED11B0">
              <w:t xml:space="preserve">, </w:t>
            </w:r>
            <w:proofErr w:type="spellStart"/>
            <w:r w:rsidRPr="00ED11B0">
              <w:t>Маутхаузен</w:t>
            </w:r>
            <w:proofErr w:type="spellEnd"/>
            <w:r w:rsidRPr="00ED11B0">
              <w:t xml:space="preserve">, </w:t>
            </w:r>
            <w:proofErr w:type="spellStart"/>
            <w:r w:rsidRPr="00ED11B0">
              <w:t>Равенсббрюк</w:t>
            </w:r>
            <w:proofErr w:type="spellEnd"/>
            <w:r w:rsidRPr="00ED11B0">
              <w:t xml:space="preserve"> та інші), гетто та інших місцях примусового тримання і примусових робіт у роки Великої Вітчизняної війни та Другої світової війни, а також архівів іноземних антифашистських організацій; довідка Комісії у справах колишніх партизанів Великої Вітчизняної війни 1941-1945 років при Верховній Раді України. </w:t>
            </w:r>
          </w:p>
          <w:p w14:paraId="4F22F4C6" w14:textId="77777777" w:rsidR="00ED11B0" w:rsidRPr="00ED11B0" w:rsidRDefault="00E96FEC" w:rsidP="00E96FEC">
            <w:pPr>
              <w:pStyle w:val="a6"/>
              <w:keepLines/>
              <w:ind w:left="16"/>
            </w:pPr>
            <w:r w:rsidRPr="00ED11B0">
              <w:lastRenderedPageBreak/>
              <w:t xml:space="preserve">В окремих випадках посвідчення може видаватись також на підставі документів, які містять необхідні відомості про факт нацистських переслідувань, а саме: </w:t>
            </w:r>
          </w:p>
          <w:p w14:paraId="4588C0E5" w14:textId="77777777" w:rsidR="00ED11B0" w:rsidRPr="00ED11B0" w:rsidRDefault="00E96FEC" w:rsidP="00E96FEC">
            <w:pPr>
              <w:pStyle w:val="a6"/>
              <w:keepLines/>
              <w:ind w:left="16"/>
            </w:pPr>
            <w:r w:rsidRPr="00ED11B0">
              <w:t xml:space="preserve">довідки, </w:t>
            </w:r>
          </w:p>
          <w:p w14:paraId="48DCAD26" w14:textId="77777777" w:rsidR="00ED11B0" w:rsidRPr="00ED11B0" w:rsidRDefault="00E96FEC" w:rsidP="00E96FEC">
            <w:pPr>
              <w:pStyle w:val="a6"/>
              <w:keepLines/>
              <w:ind w:left="16"/>
            </w:pPr>
            <w:r w:rsidRPr="00ED11B0">
              <w:t xml:space="preserve">витягу з документів особової справи за місцем роботи; </w:t>
            </w:r>
          </w:p>
          <w:p w14:paraId="6524E3C0" w14:textId="77777777" w:rsidR="00ED11B0" w:rsidRPr="00ED11B0" w:rsidRDefault="00E96FEC" w:rsidP="00E96FEC">
            <w:pPr>
              <w:pStyle w:val="a6"/>
              <w:keepLines/>
              <w:ind w:left="16"/>
            </w:pPr>
            <w:r w:rsidRPr="00ED11B0">
              <w:t>довідки з книг руху вихованців дитячих закладів із зазначенням назви цих закладів та часу перебування в них особи, яка звернулася за отриманням посвідчення;</w:t>
            </w:r>
          </w:p>
          <w:p w14:paraId="6CC27657" w14:textId="2BDC1456" w:rsidR="00ED11B0" w:rsidRPr="00ED11B0" w:rsidRDefault="00E96FEC" w:rsidP="00E96FEC">
            <w:pPr>
              <w:pStyle w:val="a6"/>
              <w:keepLines/>
              <w:ind w:left="16"/>
            </w:pPr>
            <w:r w:rsidRPr="00ED11B0">
              <w:t>свідчення іноземних громадян, які проживають нині у Федеративній Республіці Німеччині або в інших державах, про нацистські переслідування особи, яка звернулася за отриманням посвідчення, засвідчених за місцем проживання у відповідних державних органах цих країн.</w:t>
            </w:r>
          </w:p>
          <w:p w14:paraId="3504F099" w14:textId="77777777" w:rsidR="00ED11B0" w:rsidRPr="00ED11B0" w:rsidRDefault="00E96FEC" w:rsidP="00E96FEC">
            <w:pPr>
              <w:pStyle w:val="a6"/>
              <w:keepLines/>
              <w:ind w:left="16"/>
            </w:pPr>
            <w:r w:rsidRPr="00ED11B0">
              <w:t xml:space="preserve"> Вищезазначені довідки повинні містить інформацію: про факт ув’язнення колишніх в’язнів концентраційних таборів, гетто, інших місць примусового тримання, визначених статтею 1 Закону, за період Великої Вітчизняної війни та Другої світової війни; про факт насильного вивезення на примусові роботи на територію Німеччини або її союзників, що перебували у стані війни з колишнім СРСР, або на території окупованих Німеччиною інших держав; про факт, що особа була дитиною партизанів, підпільників, інших учасників боротьби з націонал-соціалістським режимом у тилу ворога, яких у зв’язку з патріотичною діяльністю їх батьків було піддано репресіям, фізичним розправам, гонінням. Для видачі посвідчення, яке видається дружинам (чоловікам) померлих жертв нацистських переслідувань, подаються: </w:t>
            </w:r>
          </w:p>
          <w:p w14:paraId="52D8BC67" w14:textId="77777777" w:rsidR="00ED11B0" w:rsidRPr="00ED11B0" w:rsidRDefault="00E96FEC" w:rsidP="00ED11B0">
            <w:pPr>
              <w:pStyle w:val="a6"/>
              <w:keepLines/>
              <w:ind w:left="16"/>
            </w:pPr>
            <w:r w:rsidRPr="00ED11B0">
              <w:t>заява;</w:t>
            </w:r>
          </w:p>
          <w:p w14:paraId="792DE207" w14:textId="77777777" w:rsidR="00ED11B0" w:rsidRPr="00ED11B0" w:rsidRDefault="00E96FEC" w:rsidP="00ED11B0">
            <w:pPr>
              <w:pStyle w:val="a6"/>
              <w:keepLines/>
              <w:ind w:left="16"/>
            </w:pPr>
            <w:r w:rsidRPr="00ED11B0">
              <w:t xml:space="preserve">паспорт громадянина України або інший документ, який засвідчує </w:t>
            </w:r>
            <w:r w:rsidRPr="00ED11B0">
              <w:lastRenderedPageBreak/>
              <w:t xml:space="preserve">особу; свідоцтво про одруження; </w:t>
            </w:r>
          </w:p>
          <w:p w14:paraId="24B6241F" w14:textId="77777777" w:rsidR="00ED11B0" w:rsidRPr="00ED11B0" w:rsidRDefault="00E96FEC" w:rsidP="00ED11B0">
            <w:pPr>
              <w:pStyle w:val="a6"/>
              <w:keepLines/>
              <w:ind w:left="16"/>
            </w:pPr>
            <w:r w:rsidRPr="00ED11B0">
              <w:t xml:space="preserve">свідоцтво про смерть жертви нацистських переслідувань; </w:t>
            </w:r>
          </w:p>
          <w:p w14:paraId="13FC056D" w14:textId="7A948F0D" w:rsidR="00E96FEC" w:rsidRPr="00ED11B0" w:rsidRDefault="00E96FEC" w:rsidP="00ED11B0">
            <w:pPr>
              <w:pStyle w:val="a6"/>
              <w:keepLines/>
              <w:ind w:left="16"/>
            </w:pPr>
            <w:r w:rsidRPr="00ED11B0">
              <w:t>довідка МСЕК померлого громадянина; посвідчення жертви нацистських переслідувань померлого громадянина; посвідчення жертви нацистських переслідувань померлого громадянина”, відповідно до Постанови № 1467</w:t>
            </w:r>
          </w:p>
        </w:tc>
      </w:tr>
      <w:tr w:rsidR="008C237A" w:rsidRPr="00ED11B0"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ED11B0" w:rsidRDefault="00150549">
            <w:pPr>
              <w:jc w:val="center"/>
              <w:rPr>
                <w:rFonts w:ascii="Times New Roman" w:hAnsi="Times New Roman" w:cs="Times New Roman"/>
                <w:sz w:val="28"/>
                <w:szCs w:val="28"/>
              </w:rPr>
            </w:pPr>
            <w:r w:rsidRPr="00ED11B0">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E71FEE6" w14:textId="77777777" w:rsidR="00ED11B0" w:rsidRPr="00ED11B0" w:rsidRDefault="00A02DB4" w:rsidP="00245822">
            <w:pPr>
              <w:shd w:val="clear" w:color="auto" w:fill="FFFFFF"/>
              <w:spacing w:before="60" w:after="60"/>
              <w:jc w:val="both"/>
              <w:rPr>
                <w:rFonts w:ascii="Times New Roman" w:hAnsi="Times New Roman" w:cs="Times New Roman"/>
                <w:sz w:val="28"/>
                <w:szCs w:val="28"/>
              </w:rPr>
            </w:pPr>
            <w:r w:rsidRPr="00ED11B0">
              <w:rPr>
                <w:rFonts w:ascii="Times New Roman" w:hAnsi="Times New Roman" w:cs="Times New Roman"/>
                <w:sz w:val="28"/>
                <w:szCs w:val="28"/>
              </w:rPr>
              <w:t xml:space="preserve"> </w:t>
            </w:r>
            <w:r w:rsidR="00245822" w:rsidRPr="00ED11B0">
              <w:rPr>
                <w:rFonts w:ascii="Times New Roman" w:hAnsi="Times New Roman" w:cs="Times New Roman"/>
                <w:sz w:val="28"/>
                <w:szCs w:val="28"/>
              </w:rPr>
              <w:t xml:space="preserve"> </w:t>
            </w:r>
            <w:r w:rsidR="00ED11B0" w:rsidRPr="00ED11B0">
              <w:rPr>
                <w:rFonts w:ascii="Times New Roman" w:hAnsi="Times New Roman" w:cs="Times New Roman"/>
                <w:sz w:val="28"/>
                <w:szCs w:val="28"/>
              </w:rPr>
              <w:t>Заява та документи, необхідні для видачі посвідчення, подаються особою суб’єкту надання адміністративної послуги: 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17D64295" w14:textId="764CA69A" w:rsidR="008C237A" w:rsidRPr="00ED11B0" w:rsidRDefault="00ED11B0" w:rsidP="00245822">
            <w:pPr>
              <w:shd w:val="clear" w:color="auto" w:fill="FFFFFF"/>
              <w:spacing w:before="60" w:after="60"/>
              <w:jc w:val="both"/>
              <w:rPr>
                <w:rFonts w:ascii="Times New Roman" w:hAnsi="Times New Roman" w:cs="Times New Roman"/>
                <w:sz w:val="28"/>
                <w:szCs w:val="28"/>
              </w:rPr>
            </w:pPr>
            <w:r w:rsidRPr="00ED11B0">
              <w:rPr>
                <w:rFonts w:ascii="Times New Roman" w:hAnsi="Times New Roman" w:cs="Times New Roman"/>
                <w:sz w:val="28"/>
                <w:szCs w:val="28"/>
              </w:rPr>
              <w:t xml:space="preserve"> поштою або в електронній формі через офіційний веб-сайт </w:t>
            </w:r>
            <w:proofErr w:type="spellStart"/>
            <w:r w:rsidRPr="00ED11B0">
              <w:rPr>
                <w:rFonts w:ascii="Times New Roman" w:hAnsi="Times New Roman" w:cs="Times New Roman"/>
                <w:sz w:val="28"/>
                <w:szCs w:val="28"/>
              </w:rPr>
              <w:t>Мінсоцполітики</w:t>
            </w:r>
            <w:proofErr w:type="spellEnd"/>
            <w:r w:rsidRPr="00ED11B0">
              <w:rPr>
                <w:rFonts w:ascii="Times New Roman" w:hAnsi="Times New Roman" w:cs="Times New Roman"/>
                <w:sz w:val="28"/>
                <w:szCs w:val="28"/>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8C237A" w:rsidRPr="00ED11B0"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ED11B0" w:rsidRDefault="00150549">
            <w:pPr>
              <w:jc w:val="center"/>
              <w:rPr>
                <w:rFonts w:ascii="Times New Roman" w:hAnsi="Times New Roman" w:cs="Times New Roman"/>
                <w:sz w:val="28"/>
                <w:szCs w:val="28"/>
              </w:rPr>
            </w:pPr>
            <w:r w:rsidRPr="00ED11B0">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ED11B0" w:rsidRDefault="00150549">
            <w:pPr>
              <w:jc w:val="both"/>
              <w:rPr>
                <w:rFonts w:ascii="Times New Roman" w:hAnsi="Times New Roman" w:cs="Times New Roman"/>
                <w:sz w:val="28"/>
                <w:szCs w:val="28"/>
              </w:rPr>
            </w:pPr>
            <w:r w:rsidRPr="00ED11B0">
              <w:rPr>
                <w:rFonts w:ascii="Times New Roman" w:hAnsi="Times New Roman" w:cs="Times New Roman"/>
                <w:sz w:val="28"/>
                <w:szCs w:val="28"/>
              </w:rPr>
              <w:t>Безоплатно</w:t>
            </w:r>
          </w:p>
        </w:tc>
      </w:tr>
      <w:tr w:rsidR="008C237A" w:rsidRPr="00ED11B0"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ED11B0" w:rsidRDefault="00150549">
            <w:pPr>
              <w:jc w:val="center"/>
              <w:rPr>
                <w:rFonts w:ascii="Times New Roman" w:hAnsi="Times New Roman" w:cs="Times New Roman"/>
                <w:sz w:val="28"/>
                <w:szCs w:val="28"/>
              </w:rPr>
            </w:pPr>
            <w:r w:rsidRPr="00ED11B0">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2D73B28E" w:rsidR="008C237A" w:rsidRPr="00ED11B0" w:rsidRDefault="00A02DB4" w:rsidP="006D7474">
            <w:pPr>
              <w:shd w:val="clear" w:color="auto" w:fill="FFFFFF"/>
              <w:spacing w:after="150"/>
              <w:jc w:val="both"/>
              <w:rPr>
                <w:rFonts w:ascii="Times New Roman" w:hAnsi="Times New Roman" w:cs="Times New Roman"/>
                <w:sz w:val="28"/>
                <w:szCs w:val="28"/>
              </w:rPr>
            </w:pPr>
            <w:r w:rsidRPr="00ED11B0">
              <w:rPr>
                <w:rFonts w:ascii="Times New Roman" w:hAnsi="Times New Roman" w:cs="Times New Roman"/>
                <w:sz w:val="28"/>
                <w:szCs w:val="28"/>
              </w:rPr>
              <w:t xml:space="preserve"> </w:t>
            </w:r>
            <w:r w:rsidR="006D7474" w:rsidRPr="00ED11B0">
              <w:rPr>
                <w:rFonts w:ascii="Times New Roman" w:hAnsi="Times New Roman" w:cs="Times New Roman"/>
                <w:sz w:val="28"/>
                <w:szCs w:val="28"/>
              </w:rPr>
              <w:t xml:space="preserve"> </w:t>
            </w:r>
            <w:r w:rsidR="00ED11B0" w:rsidRPr="00ED11B0">
              <w:rPr>
                <w:rFonts w:ascii="Times New Roman" w:hAnsi="Times New Roman" w:cs="Times New Roman"/>
                <w:color w:val="212529"/>
                <w:sz w:val="28"/>
                <w:szCs w:val="28"/>
                <w:shd w:val="clear" w:color="auto" w:fill="FFFFFF"/>
              </w:rPr>
              <w:t>30 днів (календарні)</w:t>
            </w:r>
          </w:p>
        </w:tc>
      </w:tr>
      <w:tr w:rsidR="008C237A" w:rsidRPr="00ED11B0"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379C5173" w:rsidR="008C237A" w:rsidRPr="00ED11B0" w:rsidRDefault="00ED11B0">
            <w:pPr>
              <w:shd w:val="clear" w:color="auto" w:fill="FFFFFF"/>
              <w:tabs>
                <w:tab w:val="left" w:pos="1565"/>
              </w:tabs>
              <w:spacing w:before="60" w:after="240"/>
              <w:jc w:val="both"/>
              <w:rPr>
                <w:rFonts w:ascii="Times New Roman" w:hAnsi="Times New Roman" w:cs="Times New Roman"/>
                <w:sz w:val="28"/>
                <w:szCs w:val="28"/>
              </w:rPr>
            </w:pPr>
            <w:r w:rsidRPr="00ED11B0">
              <w:rPr>
                <w:rFonts w:ascii="Times New Roman" w:hAnsi="Times New Roman" w:cs="Times New Roman"/>
                <w:sz w:val="28"/>
                <w:szCs w:val="28"/>
              </w:rPr>
              <w:t>Послуга не надається у разі не подання відповідних документів</w:t>
            </w:r>
          </w:p>
        </w:tc>
      </w:tr>
      <w:tr w:rsidR="008C237A" w:rsidRPr="00ED11B0"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2B44E391" w:rsidR="008C237A" w:rsidRPr="00ED11B0" w:rsidRDefault="00ED11B0" w:rsidP="00A02DB4">
            <w:pPr>
              <w:tabs>
                <w:tab w:val="left" w:pos="358"/>
                <w:tab w:val="left" w:pos="449"/>
              </w:tabs>
              <w:jc w:val="both"/>
              <w:rPr>
                <w:rFonts w:ascii="Times New Roman" w:hAnsi="Times New Roman" w:cs="Times New Roman"/>
                <w:sz w:val="28"/>
                <w:szCs w:val="28"/>
              </w:rPr>
            </w:pPr>
            <w:r w:rsidRPr="00ED11B0">
              <w:rPr>
                <w:rFonts w:ascii="Times New Roman" w:hAnsi="Times New Roman" w:cs="Times New Roman"/>
                <w:sz w:val="28"/>
                <w:szCs w:val="28"/>
              </w:rPr>
              <w:t>Видача посвідчень та листів талонів / відмова у видачі посвідчень та листів талонів</w:t>
            </w:r>
          </w:p>
        </w:tc>
      </w:tr>
      <w:tr w:rsidR="008C237A" w:rsidRPr="00ED11B0"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ED11B0" w:rsidRDefault="00150549">
            <w:pPr>
              <w:rPr>
                <w:rFonts w:ascii="Times New Roman" w:hAnsi="Times New Roman" w:cs="Times New Roman"/>
                <w:sz w:val="28"/>
                <w:szCs w:val="28"/>
              </w:rPr>
            </w:pPr>
            <w:r w:rsidRPr="00ED11B0">
              <w:rPr>
                <w:rFonts w:ascii="Times New Roman" w:hAnsi="Times New Roman" w:cs="Times New Roman"/>
                <w:sz w:val="28"/>
                <w:szCs w:val="28"/>
              </w:rPr>
              <w:lastRenderedPageBreak/>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ED11B0" w:rsidRDefault="006D7474">
            <w:pPr>
              <w:shd w:val="clear" w:color="auto" w:fill="FFFFFF"/>
              <w:tabs>
                <w:tab w:val="left" w:pos="1565"/>
              </w:tabs>
              <w:spacing w:before="60" w:after="240"/>
              <w:jc w:val="both"/>
              <w:rPr>
                <w:rFonts w:ascii="Times New Roman" w:hAnsi="Times New Roman" w:cs="Times New Roman"/>
                <w:sz w:val="28"/>
                <w:szCs w:val="28"/>
              </w:rPr>
            </w:pPr>
            <w:r w:rsidRPr="00ED11B0">
              <w:rPr>
                <w:rFonts w:ascii="Times New Roman" w:hAnsi="Times New Roman" w:cs="Times New Roman"/>
                <w:sz w:val="28"/>
                <w:szCs w:val="28"/>
              </w:rPr>
              <w:t>С</w:t>
            </w:r>
            <w:r w:rsidR="00150549" w:rsidRPr="00ED11B0">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3DF82EEA" w:rsidR="008C237A" w:rsidRPr="00ED11B0" w:rsidRDefault="00ED11B0">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ED11B0">
              <w:rPr>
                <w:rFonts w:ascii="Times New Roman" w:eastAsia="Times New Roman" w:hAnsi="Times New Roman" w:cs="Times New Roman"/>
                <w:color w:val="000000"/>
                <w:sz w:val="28"/>
                <w:szCs w:val="28"/>
              </w:rPr>
              <w:t>П</w:t>
            </w:r>
            <w:r w:rsidRPr="00ED11B0">
              <w:rPr>
                <w:rFonts w:ascii="Times New Roman" w:hAnsi="Times New Roman" w:cs="Times New Roman"/>
                <w:sz w:val="28"/>
                <w:szCs w:val="28"/>
              </w:rPr>
              <w:t>освідчення видаються особисто або за їхнім дорученням рідним чи іншим особам за місцем проживання жертв нацистських переслідувань</w:t>
            </w:r>
          </w:p>
        </w:tc>
      </w:tr>
    </w:tbl>
    <w:p w14:paraId="587F1C48" w14:textId="77777777" w:rsidR="008C237A" w:rsidRPr="00ED11B0"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Pr="00ED11B0" w:rsidRDefault="008C237A">
      <w:pPr>
        <w:rPr>
          <w:rFonts w:ascii="Times New Roman" w:hAnsi="Times New Roman" w:cs="Times New Roman"/>
          <w:b/>
          <w:i/>
          <w:color w:val="000000"/>
          <w:sz w:val="28"/>
          <w:szCs w:val="28"/>
        </w:rPr>
      </w:pPr>
    </w:p>
    <w:p w14:paraId="303A0FDB" w14:textId="77777777" w:rsidR="008C237A" w:rsidRPr="00ED11B0" w:rsidRDefault="006B3AC2">
      <w:pPr>
        <w:rPr>
          <w:rFonts w:ascii="Times New Roman" w:hAnsi="Times New Roman" w:cs="Times New Roman"/>
          <w:b/>
          <w:i/>
          <w:sz w:val="28"/>
          <w:szCs w:val="28"/>
        </w:rPr>
      </w:pPr>
      <w:r w:rsidRPr="00ED11B0">
        <w:rPr>
          <w:rFonts w:ascii="Times New Roman" w:hAnsi="Times New Roman" w:cs="Times New Roman"/>
          <w:b/>
          <w:sz w:val="28"/>
          <w:szCs w:val="28"/>
        </w:rPr>
        <w:t xml:space="preserve"> </w:t>
      </w:r>
    </w:p>
    <w:sectPr w:rsidR="008C237A" w:rsidRPr="00ED11B0">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97DEE" w14:textId="77777777" w:rsidR="00F341D6" w:rsidRDefault="00F341D6">
      <w:r>
        <w:separator/>
      </w:r>
    </w:p>
  </w:endnote>
  <w:endnote w:type="continuationSeparator" w:id="0">
    <w:p w14:paraId="65BAE48D" w14:textId="77777777" w:rsidR="00F341D6" w:rsidRDefault="00F3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C3A41" w14:textId="77777777" w:rsidR="00F341D6" w:rsidRDefault="00F341D6">
      <w:r>
        <w:separator/>
      </w:r>
    </w:p>
  </w:footnote>
  <w:footnote w:type="continuationSeparator" w:id="0">
    <w:p w14:paraId="6A2C8665" w14:textId="77777777" w:rsidR="00F341D6" w:rsidRDefault="00F34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510D2C">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20216"/>
    <w:rsid w:val="00150549"/>
    <w:rsid w:val="001B6982"/>
    <w:rsid w:val="002128E5"/>
    <w:rsid w:val="00245822"/>
    <w:rsid w:val="003247CB"/>
    <w:rsid w:val="004716E3"/>
    <w:rsid w:val="004C0845"/>
    <w:rsid w:val="00510D2C"/>
    <w:rsid w:val="005739A2"/>
    <w:rsid w:val="005B1D6F"/>
    <w:rsid w:val="006B3AC2"/>
    <w:rsid w:val="006D7474"/>
    <w:rsid w:val="00745E1B"/>
    <w:rsid w:val="00765B19"/>
    <w:rsid w:val="00780422"/>
    <w:rsid w:val="008C237A"/>
    <w:rsid w:val="009C1575"/>
    <w:rsid w:val="009D3E2A"/>
    <w:rsid w:val="00A02DB4"/>
    <w:rsid w:val="00BF6EE7"/>
    <w:rsid w:val="00E0416D"/>
    <w:rsid w:val="00E96FEC"/>
    <w:rsid w:val="00ED11B0"/>
    <w:rsid w:val="00F341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759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6368</Words>
  <Characters>3631</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2026-01-20T12:20:00Z</dcterms:modified>
</cp:coreProperties>
</file>