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86E5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3652216F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7C02">
        <w:rPr>
          <w:rFonts w:ascii="Times New Roman" w:hAnsi="Times New Roman"/>
          <w:color w:val="000000"/>
          <w:sz w:val="28"/>
          <w:szCs w:val="28"/>
          <w:lang w:eastAsia="uk-UA"/>
        </w:rPr>
        <w:t>13268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11B41665" w:rsidR="005E19DB" w:rsidRPr="00CF274E" w:rsidRDefault="0020362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Макойді</w:t>
      </w:r>
      <w:proofErr w:type="spellEnd"/>
      <w:r>
        <w:rPr>
          <w:rFonts w:ascii="Times New Roman" w:hAnsi="Times New Roman"/>
          <w:sz w:val="28"/>
          <w:szCs w:val="28"/>
        </w:rPr>
        <w:t xml:space="preserve"> Л.М.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76D40D9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203620">
        <w:rPr>
          <w:rFonts w:ascii="Times New Roman" w:hAnsi="Times New Roman"/>
          <w:sz w:val="28"/>
          <w:szCs w:val="28"/>
          <w:lang w:eastAsia="ru-RU"/>
        </w:rPr>
        <w:t>Клемпоуза</w:t>
      </w:r>
      <w:proofErr w:type="spellEnd"/>
      <w:r w:rsidR="00203620">
        <w:rPr>
          <w:rFonts w:ascii="Times New Roman" w:hAnsi="Times New Roman"/>
          <w:sz w:val="28"/>
          <w:szCs w:val="28"/>
          <w:lang w:eastAsia="ru-RU"/>
        </w:rPr>
        <w:t xml:space="preserve"> Михайла Ярославовича, що діє на підставі </w:t>
      </w:r>
      <w:r w:rsidR="008F7E14">
        <w:rPr>
          <w:rFonts w:ascii="Times New Roman" w:hAnsi="Times New Roman"/>
          <w:sz w:val="28"/>
          <w:szCs w:val="28"/>
          <w:lang w:eastAsia="ru-RU"/>
        </w:rPr>
        <w:t>довіреності від 18.06.2025 року № 2442</w:t>
      </w:r>
      <w:r w:rsidR="00203620">
        <w:rPr>
          <w:rFonts w:ascii="Times New Roman" w:hAnsi="Times New Roman"/>
          <w:sz w:val="28"/>
          <w:szCs w:val="28"/>
          <w:lang w:eastAsia="ru-RU"/>
        </w:rPr>
        <w:t xml:space="preserve"> від імені </w:t>
      </w:r>
      <w:proofErr w:type="spellStart"/>
      <w:r w:rsidR="00203620">
        <w:rPr>
          <w:rFonts w:ascii="Times New Roman" w:hAnsi="Times New Roman"/>
          <w:sz w:val="28"/>
          <w:szCs w:val="28"/>
          <w:lang w:eastAsia="ru-RU"/>
        </w:rPr>
        <w:t>Макойди</w:t>
      </w:r>
      <w:proofErr w:type="spellEnd"/>
      <w:r w:rsidR="00203620">
        <w:rPr>
          <w:rFonts w:ascii="Times New Roman" w:hAnsi="Times New Roman"/>
          <w:sz w:val="28"/>
          <w:szCs w:val="28"/>
          <w:lang w:eastAsia="ru-RU"/>
        </w:rPr>
        <w:t xml:space="preserve"> Любомира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2A1BFD68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203620">
        <w:rPr>
          <w:rFonts w:ascii="Times New Roman" w:hAnsi="Times New Roman"/>
          <w:sz w:val="28"/>
          <w:szCs w:val="28"/>
        </w:rPr>
        <w:t>Макойді</w:t>
      </w:r>
      <w:proofErr w:type="spellEnd"/>
      <w:r w:rsidR="00203620">
        <w:rPr>
          <w:rFonts w:ascii="Times New Roman" w:hAnsi="Times New Roman"/>
          <w:sz w:val="28"/>
          <w:szCs w:val="28"/>
        </w:rPr>
        <w:t xml:space="preserve"> Любомиру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203620">
        <w:rPr>
          <w:rFonts w:ascii="Times New Roman" w:hAnsi="Times New Roman"/>
          <w:sz w:val="28"/>
          <w:szCs w:val="28"/>
          <w:lang w:eastAsia="ru-RU"/>
        </w:rPr>
        <w:t>Руда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 xml:space="preserve">мцю </w:t>
      </w:r>
      <w:proofErr w:type="spellStart"/>
      <w:r w:rsidR="00203620">
        <w:rPr>
          <w:rFonts w:ascii="Times New Roman" w:hAnsi="Times New Roman"/>
          <w:sz w:val="28"/>
          <w:szCs w:val="28"/>
        </w:rPr>
        <w:t>Макойди</w:t>
      </w:r>
      <w:proofErr w:type="spellEnd"/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620">
        <w:rPr>
          <w:rFonts w:ascii="Times New Roman" w:hAnsi="Times New Roman"/>
          <w:sz w:val="28"/>
          <w:szCs w:val="28"/>
        </w:rPr>
        <w:t>Єфросінії</w:t>
      </w:r>
      <w:proofErr w:type="spellEnd"/>
      <w:r w:rsidR="00203620">
        <w:rPr>
          <w:rFonts w:ascii="Times New Roman" w:hAnsi="Times New Roman"/>
          <w:sz w:val="28"/>
          <w:szCs w:val="28"/>
        </w:rPr>
        <w:t xml:space="preserve"> Григорівни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свідоцтва про право на спадщину за </w:t>
      </w:r>
      <w:r w:rsidR="00777918">
        <w:rPr>
          <w:rFonts w:ascii="Times New Roman" w:hAnsi="Times New Roman"/>
          <w:sz w:val="28"/>
          <w:szCs w:val="28"/>
        </w:rPr>
        <w:t>законом від 30 червня 2016 року</w:t>
      </w:r>
      <w:r w:rsidR="00203620">
        <w:rPr>
          <w:rFonts w:ascii="Times New Roman" w:hAnsi="Times New Roman"/>
          <w:sz w:val="28"/>
          <w:szCs w:val="28"/>
        </w:rPr>
        <w:t xml:space="preserve"> № 1661.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31BDEF9" w14:textId="77777777" w:rsidR="00137C02" w:rsidRDefault="00137C02" w:rsidP="00137C0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2EDC48D" w14:textId="1669C79F" w:rsidR="00FE241E" w:rsidRPr="00CF274E" w:rsidRDefault="00FE241E" w:rsidP="00137C02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3EF5" w14:textId="77777777" w:rsidR="000173D2" w:rsidRDefault="000173D2">
      <w:r>
        <w:separator/>
      </w:r>
    </w:p>
  </w:endnote>
  <w:endnote w:type="continuationSeparator" w:id="0">
    <w:p w14:paraId="07CB79F9" w14:textId="77777777" w:rsidR="000173D2" w:rsidRDefault="0001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CFD49" w14:textId="77777777" w:rsidR="000173D2" w:rsidRDefault="000173D2">
      <w:r>
        <w:separator/>
      </w:r>
    </w:p>
  </w:footnote>
  <w:footnote w:type="continuationSeparator" w:id="0">
    <w:p w14:paraId="1D836D1C" w14:textId="77777777" w:rsidR="000173D2" w:rsidRDefault="0001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173D2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37C02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5C45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2026-01-30T11:32:00Z</cp:lastPrinted>
  <dcterms:created xsi:type="dcterms:W3CDTF">2025-06-20T09:28:00Z</dcterms:created>
  <dcterms:modified xsi:type="dcterms:W3CDTF">2026-01-30T11:33:00Z</dcterms:modified>
</cp:coreProperties>
</file>