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9E2B9" w14:textId="77777777" w:rsidR="00475A09" w:rsidRPr="00AC623E" w:rsidRDefault="00517AD1" w:rsidP="00517AD1">
      <w:pPr>
        <w:tabs>
          <w:tab w:val="left" w:pos="80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ПРОЄКТ</w:t>
      </w:r>
      <w:r w:rsidR="00475A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475A09" w:rsidRPr="00AC623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</w:p>
    <w:p w14:paraId="6A3B7A9E" w14:textId="5FE48572" w:rsidR="00475A09" w:rsidRPr="00AC623E" w:rsidRDefault="007045EF" w:rsidP="00475A09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>
        <w:rPr>
          <w:noProof/>
        </w:rPr>
        <w:drawing>
          <wp:inline distT="0" distB="0" distL="0" distR="0" wp14:anchorId="75463597" wp14:editId="2182DA28">
            <wp:extent cx="539750" cy="723900"/>
            <wp:effectExtent l="0" t="0" r="0" b="0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BEE12" w14:textId="77777777" w:rsidR="00475A09" w:rsidRPr="00AC623E" w:rsidRDefault="00475A09" w:rsidP="00475A0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val="ru-RU" w:eastAsia="ru-RU"/>
        </w:rPr>
      </w:pPr>
      <w:r w:rsidRPr="00AC623E"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val="ru-RU" w:eastAsia="ru-RU"/>
        </w:rPr>
        <w:t>РОГАТИНСЬКА МІСЬКА РАДА</w:t>
      </w:r>
    </w:p>
    <w:p w14:paraId="3E48E6E1" w14:textId="77777777" w:rsidR="00475A09" w:rsidRPr="00AC623E" w:rsidRDefault="00475A09" w:rsidP="00475A0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ru-RU" w:eastAsia="ru-RU"/>
        </w:rPr>
      </w:pPr>
      <w:r w:rsidRPr="00AC623E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ru-RU" w:eastAsia="ru-RU"/>
        </w:rPr>
        <w:t>ІВАНО-ФРАНКІВСЬКОЇ ОБЛАСТІ</w:t>
      </w:r>
    </w:p>
    <w:p w14:paraId="0DCE2460" w14:textId="77777777" w:rsidR="00475A09" w:rsidRPr="00AC623E" w:rsidRDefault="00475A09" w:rsidP="00475A0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w w:val="120"/>
          <w:sz w:val="28"/>
          <w:szCs w:val="28"/>
          <w:lang w:val="ru-RU" w:eastAsia="ru-RU"/>
        </w:rPr>
      </w:pPr>
      <w:r w:rsidRPr="00AC623E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1E084FA8" wp14:editId="3FE4AA96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3BA87F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38563A29" w14:textId="77777777" w:rsidR="00475A09" w:rsidRPr="00AC623E" w:rsidRDefault="00475A09" w:rsidP="00475A09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AC6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РІШЕННЯ</w:t>
      </w:r>
    </w:p>
    <w:p w14:paraId="5F021514" w14:textId="77777777" w:rsidR="00475A09" w:rsidRPr="00AC623E" w:rsidRDefault="00475A09" w:rsidP="00475A0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6DEF8677" w14:textId="77777777" w:rsidR="00475A09" w:rsidRPr="00AC623E" w:rsidRDefault="00475A09" w:rsidP="00475A09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C62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від </w:t>
      </w:r>
      <w:r w:rsidR="00011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33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 грудня</w:t>
      </w:r>
      <w:r w:rsidRPr="00AC62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202</w:t>
      </w:r>
      <w:r w:rsidR="005A6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AC62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р.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50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C6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1167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</w:r>
      <w:r w:rsidR="0001167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</w:r>
      <w:r w:rsidR="005B546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F33CD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68</w:t>
      </w:r>
      <w:r w:rsidRPr="00AC6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62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сесія </w:t>
      </w:r>
      <w:r w:rsidRPr="00AC623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VIII</w:t>
      </w:r>
      <w:r w:rsidRPr="00AC62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скликання</w:t>
      </w:r>
    </w:p>
    <w:p w14:paraId="19067A25" w14:textId="77777777" w:rsidR="00475A09" w:rsidRPr="00AC623E" w:rsidRDefault="00475A09" w:rsidP="00475A09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AC62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м. Рогатин</w:t>
      </w:r>
    </w:p>
    <w:p w14:paraId="28889B1C" w14:textId="77777777" w:rsidR="00475A09" w:rsidRPr="00AC623E" w:rsidRDefault="00475A09" w:rsidP="00475A09">
      <w:pPr>
        <w:overflowPunct w:val="0"/>
        <w:autoSpaceDE w:val="0"/>
        <w:autoSpaceDN w:val="0"/>
        <w:adjustRightInd w:val="0"/>
        <w:spacing w:after="0" w:line="240" w:lineRule="auto"/>
        <w:ind w:left="180" w:right="278"/>
        <w:textAlignment w:val="baseline"/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ru-RU" w:eastAsia="ru-RU"/>
        </w:rPr>
      </w:pPr>
      <w:r w:rsidRPr="00AC623E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ru-RU" w:eastAsia="ru-RU"/>
        </w:rPr>
        <w:t>{name}</w:t>
      </w:r>
    </w:p>
    <w:p w14:paraId="1BB34775" w14:textId="26381754" w:rsidR="00F33CD8" w:rsidRPr="00C5584D" w:rsidRDefault="00436241" w:rsidP="00F33CD8">
      <w:pPr>
        <w:shd w:val="clear" w:color="auto" w:fill="FFFFFF"/>
        <w:spacing w:after="0" w:line="240" w:lineRule="auto"/>
        <w:ind w:right="-105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</w:t>
      </w:r>
    </w:p>
    <w:p w14:paraId="47C91584" w14:textId="77777777" w:rsidR="00570601" w:rsidRPr="0079699C" w:rsidRDefault="00F33CD8" w:rsidP="00F33CD8">
      <w:pPr>
        <w:shd w:val="clear" w:color="auto" w:fill="FFFFFF"/>
        <w:spacing w:after="0" w:line="240" w:lineRule="auto"/>
        <w:ind w:right="5100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</w:pPr>
      <w:bookmarkStart w:id="0" w:name="_Hlk216353643"/>
      <w:r w:rsidRPr="0079699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Про зміну режиму роботи</w:t>
      </w:r>
    </w:p>
    <w:p w14:paraId="084B43C5" w14:textId="77777777" w:rsidR="0079699C" w:rsidRDefault="00F33CD8" w:rsidP="00F33CD8">
      <w:pPr>
        <w:shd w:val="clear" w:color="auto" w:fill="FFFFFF"/>
        <w:spacing w:after="0" w:line="240" w:lineRule="auto"/>
        <w:ind w:right="5100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</w:pPr>
      <w:r w:rsidRPr="0079699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закладів дошкільної освіти</w:t>
      </w:r>
    </w:p>
    <w:p w14:paraId="4A7395BD" w14:textId="77777777" w:rsidR="00F33CD8" w:rsidRPr="0079699C" w:rsidRDefault="00F33CD8" w:rsidP="00F33CD8">
      <w:pPr>
        <w:shd w:val="clear" w:color="auto" w:fill="FFFFFF"/>
        <w:spacing w:after="0" w:line="240" w:lineRule="auto"/>
        <w:ind w:right="5100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</w:pPr>
      <w:r w:rsidRPr="0079699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Рогатинської міської ради</w:t>
      </w:r>
      <w:bookmarkEnd w:id="0"/>
    </w:p>
    <w:p w14:paraId="61420222" w14:textId="77777777" w:rsidR="00436241" w:rsidRPr="00BC7394" w:rsidRDefault="00436241" w:rsidP="00436241">
      <w:pPr>
        <w:spacing w:after="200" w:line="276" w:lineRule="auto"/>
        <w:ind w:left="180" w:right="278"/>
        <w:rPr>
          <w:b/>
          <w:vanish/>
          <w:color w:val="FF0000"/>
          <w:sz w:val="28"/>
          <w:szCs w:val="28"/>
        </w:rPr>
      </w:pPr>
      <w:r w:rsidRPr="00BC7394">
        <w:rPr>
          <w:b/>
          <w:vanish/>
          <w:color w:val="FF0000"/>
          <w:sz w:val="28"/>
          <w:szCs w:val="28"/>
        </w:rPr>
        <w:t>{</w:t>
      </w:r>
      <w:r w:rsidRPr="00BC7394">
        <w:rPr>
          <w:b/>
          <w:vanish/>
          <w:color w:val="FF0000"/>
          <w:sz w:val="28"/>
          <w:szCs w:val="28"/>
          <w:lang w:val="en-US"/>
        </w:rPr>
        <w:t>name</w:t>
      </w:r>
      <w:r w:rsidRPr="00BC7394">
        <w:rPr>
          <w:b/>
          <w:vanish/>
          <w:color w:val="FF0000"/>
          <w:sz w:val="28"/>
          <w:szCs w:val="28"/>
        </w:rPr>
        <w:t>}</w:t>
      </w:r>
    </w:p>
    <w:p w14:paraId="4F443DD7" w14:textId="77777777" w:rsidR="00F33CD8" w:rsidRPr="00C5584D" w:rsidRDefault="00F33CD8" w:rsidP="00F33CD8">
      <w:pPr>
        <w:shd w:val="clear" w:color="auto" w:fill="FFFFFF"/>
        <w:spacing w:after="0" w:line="240" w:lineRule="auto"/>
        <w:ind w:right="5100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</w:p>
    <w:p w14:paraId="4AB0733A" w14:textId="7A348695" w:rsidR="00F33CD8" w:rsidRPr="007E6919" w:rsidRDefault="00791339" w:rsidP="00436241">
      <w:pPr>
        <w:shd w:val="clear" w:color="auto" w:fill="FFFFFF"/>
        <w:spacing w:after="0" w:line="240" w:lineRule="auto"/>
        <w:ind w:right="135" w:firstLine="567"/>
        <w:jc w:val="both"/>
        <w:rPr>
          <w:rFonts w:ascii="Arial" w:eastAsia="Times New Roman" w:hAnsi="Arial" w:cs="Arial"/>
          <w:color w:val="000000" w:themeColor="text1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Керуючись</w:t>
      </w:r>
      <w:r w:rsidR="004F4CB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ст.</w:t>
      </w:r>
      <w:r w:rsidR="00F33CD8" w:rsidRPr="007E691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26, </w:t>
      </w:r>
      <w:r w:rsidR="004F4CB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ст.</w:t>
      </w:r>
      <w:r w:rsidR="00F33CD8" w:rsidRPr="007E691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60 Закону України «Про місцеве са</w:t>
      </w:r>
      <w:r w:rsidR="007D04A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моврядування в Україні», ст.</w:t>
      </w:r>
      <w:r w:rsidR="00F33CD8" w:rsidRPr="007E691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11,</w:t>
      </w:r>
      <w:r w:rsidR="007D04A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ст.</w:t>
      </w:r>
      <w:r w:rsidR="00F33CD8" w:rsidRPr="007E691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24, </w:t>
      </w:r>
      <w:r w:rsidR="002B35A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ст.</w:t>
      </w:r>
      <w:r w:rsidR="00F33CD8" w:rsidRPr="007E691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66 Закону України «Про </w:t>
      </w:r>
      <w:r w:rsidR="0088767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освіту», ст.8, ст.15</w:t>
      </w:r>
      <w:r w:rsidR="00F33CD8" w:rsidRPr="007E691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Закону України «Про дошкільну освіту», відповідно до Положення про дошкільний навчальний заклад, затвердженого постановою Кабінету Міністрів України від 12.03.2003 р</w:t>
      </w:r>
      <w:r w:rsidR="002B35A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оку №</w:t>
      </w:r>
      <w:r w:rsidR="004F4CB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305</w:t>
      </w:r>
      <w:r w:rsidR="00F33CD8" w:rsidRPr="007E691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із змінами</w:t>
      </w:r>
      <w:r w:rsidR="00BE071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згідно постанови Кабінету Міністрів України від 27 січня 2021 року №86 «</w:t>
      </w:r>
      <w:r w:rsidR="00BE071B" w:rsidRPr="00BE071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Про внесення змін до постанови Кабінету Міністрів України від 12 березня 2003 р. № 305</w:t>
      </w:r>
      <w:r w:rsidR="00BE071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»</w:t>
      </w:r>
      <w:r w:rsidR="004F4CB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,</w:t>
      </w:r>
      <w:r w:rsidR="004D318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 </w:t>
      </w:r>
      <w:r w:rsidR="00F33CD8" w:rsidRPr="007E691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з метою створення необхідних умов для рівного доступу дітей до якісної дошкільної освіти та економічної ефективності функціонування закладів дошкільної освіти громади</w:t>
      </w:r>
      <w:r w:rsidR="0043624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, беручи до уваги лист відділу освіти міської ради від 10 грудня 2025 року №</w:t>
      </w:r>
      <w:r w:rsidR="00F33CD8" w:rsidRPr="007E691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</w:t>
      </w:r>
      <w:r w:rsidR="0043624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559/15.01-08, </w:t>
      </w:r>
      <w:r w:rsidR="00F33CD8" w:rsidRPr="007E691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міська рада</w:t>
      </w:r>
      <w:r w:rsidR="0043624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</w:t>
      </w:r>
      <w:r w:rsidR="00F33CD8" w:rsidRPr="007E691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ВИРІШИЛА:</w:t>
      </w:r>
      <w:r w:rsidR="0043624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</w:t>
      </w:r>
    </w:p>
    <w:p w14:paraId="6E4144B8" w14:textId="412C9D34" w:rsidR="00F33CD8" w:rsidRPr="007E6919" w:rsidRDefault="00F33CD8" w:rsidP="00436241">
      <w:pPr>
        <w:shd w:val="clear" w:color="auto" w:fill="FFFFFF"/>
        <w:spacing w:after="0" w:line="240" w:lineRule="auto"/>
        <w:ind w:right="135" w:firstLine="567"/>
        <w:jc w:val="both"/>
        <w:rPr>
          <w:rFonts w:ascii="Arial" w:eastAsia="Times New Roman" w:hAnsi="Arial" w:cs="Arial"/>
          <w:color w:val="000000" w:themeColor="text1"/>
          <w:sz w:val="26"/>
          <w:szCs w:val="26"/>
          <w:lang w:eastAsia="uk-UA"/>
        </w:rPr>
      </w:pPr>
      <w:r w:rsidRPr="007E691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1. Змінити з </w:t>
      </w:r>
      <w:r w:rsidR="00AF6F3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0</w:t>
      </w:r>
      <w:r w:rsidRPr="007E691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1 січня</w:t>
      </w:r>
      <w:r w:rsidR="004D318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2026</w:t>
      </w:r>
      <w:r w:rsidRPr="007E691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року режим роботи закладів дошкільної освіти</w:t>
      </w:r>
      <w:r w:rsidR="00AF6F3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міської ради</w:t>
      </w:r>
      <w:r w:rsidRPr="007E691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з 10,5 годин  на день на 9 годин на день.</w:t>
      </w:r>
    </w:p>
    <w:p w14:paraId="58F64014" w14:textId="77777777" w:rsidR="00F33CD8" w:rsidRPr="007E6919" w:rsidRDefault="00F33CD8" w:rsidP="00436241">
      <w:pPr>
        <w:shd w:val="clear" w:color="auto" w:fill="FFFFFF"/>
        <w:spacing w:after="0" w:line="240" w:lineRule="auto"/>
        <w:ind w:right="135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</w:pPr>
      <w:r w:rsidRPr="007E691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2. Визначити щоденний графік р</w:t>
      </w:r>
      <w:r w:rsidR="00AF6F3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оботи закладів дошкільної освіти</w:t>
      </w:r>
      <w:r w:rsidRPr="007E691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:</w:t>
      </w:r>
    </w:p>
    <w:p w14:paraId="7A051535" w14:textId="77777777" w:rsidR="00F33CD8" w:rsidRPr="007E6919" w:rsidRDefault="00F33CD8" w:rsidP="00436241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</w:pPr>
      <w:r w:rsidRPr="007E691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- </w:t>
      </w:r>
      <w:r w:rsidR="001C6C40" w:rsidRPr="007E69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Рогатинський заклад дошкільної </w:t>
      </w:r>
      <w:r w:rsidR="000F5A15" w:rsidRPr="007E69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освіти (ясла-садок) №1 «Малятко»</w:t>
      </w:r>
      <w:r w:rsidR="001C6C40" w:rsidRPr="007E69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Рогатинської міcької ради</w:t>
      </w:r>
      <w:r w:rsidR="00AF6F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Івано-Франківської області</w:t>
      </w:r>
      <w:r w:rsidR="001C6C40" w:rsidRPr="007E69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5A2039" w:rsidRPr="007E69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–</w:t>
      </w:r>
      <w:r w:rsidR="00645BC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</w:t>
      </w:r>
      <w:r w:rsidR="00CB2A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</w:t>
      </w:r>
      <w:r w:rsidR="000635E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8:00</w:t>
      </w:r>
      <w:r w:rsidR="008578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</w:t>
      </w:r>
      <w:r w:rsidR="00645BC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-</w:t>
      </w:r>
      <w:r w:rsidR="008578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</w:t>
      </w:r>
      <w:r w:rsidRPr="007E69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17:00</w:t>
      </w:r>
      <w:r w:rsidR="001C6C40" w:rsidRPr="007E69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;</w:t>
      </w:r>
    </w:p>
    <w:p w14:paraId="300B7935" w14:textId="1E5A1915" w:rsidR="00CC17D3" w:rsidRPr="007E6919" w:rsidRDefault="00CC17D3" w:rsidP="00436241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</w:pPr>
      <w:r w:rsidRPr="007E69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- </w:t>
      </w:r>
      <w:r w:rsidRPr="007E69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Рогатинський заклад д</w:t>
      </w:r>
      <w:r w:rsidR="000F5A15" w:rsidRPr="007E69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ошкільної освіти</w:t>
      </w:r>
      <w:r w:rsidR="006D45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F5A15" w:rsidRPr="007E69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(ясла-садок)</w:t>
      </w:r>
      <w:r w:rsidR="004A0F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F5A15" w:rsidRPr="007E69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№2 «</w:t>
      </w:r>
      <w:r w:rsidRPr="007E69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Дзвіночок» Рогатинської міської ради </w:t>
      </w:r>
      <w:r w:rsidR="00AF6F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Івано-Франківської області</w:t>
      </w:r>
      <w:r w:rsidR="00AF6F34" w:rsidRPr="007E69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5A2039" w:rsidRPr="007E69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–</w:t>
      </w:r>
      <w:r w:rsidR="000635E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</w:t>
      </w:r>
      <w:r w:rsidR="00645BC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8:00 - </w:t>
      </w:r>
      <w:r w:rsidR="00645BC1" w:rsidRPr="007E69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17:00</w:t>
      </w:r>
      <w:r w:rsidR="00CB2A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, </w:t>
      </w:r>
      <w:r w:rsidR="00AF6F3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(</w:t>
      </w:r>
      <w:r w:rsidR="006D455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одна </w:t>
      </w:r>
      <w:r w:rsidR="00AF6F3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чергова група –</w:t>
      </w:r>
      <w:r w:rsidR="002F131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</w:t>
      </w:r>
      <w:r w:rsidR="000635E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7:30</w:t>
      </w:r>
      <w:r w:rsidR="00645BC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-</w:t>
      </w:r>
      <w:r w:rsidR="00CB2A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</w:t>
      </w:r>
      <w:r w:rsidR="000F5A15" w:rsidRPr="007E69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18:3</w:t>
      </w:r>
      <w:r w:rsidRPr="007E69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0</w:t>
      </w:r>
      <w:r w:rsidR="002F131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)</w:t>
      </w:r>
      <w:r w:rsidRPr="007E69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;</w:t>
      </w:r>
    </w:p>
    <w:p w14:paraId="4335AFE9" w14:textId="77777777" w:rsidR="006A7C20" w:rsidRDefault="00CC17D3" w:rsidP="00436241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</w:pPr>
      <w:r w:rsidRPr="007E69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- </w:t>
      </w:r>
      <w:r w:rsidRPr="007E69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Верхньолипицький за</w:t>
      </w:r>
      <w:r w:rsidR="000F5A15" w:rsidRPr="007E69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клад дошкільної освіти «Колосок»</w:t>
      </w:r>
      <w:r w:rsidRPr="007E69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Рогатинської міської </w:t>
      </w:r>
      <w:r w:rsidR="005A20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E69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ради</w:t>
      </w:r>
      <w:r w:rsidR="00AF6F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F6F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Івано-Франківської області</w:t>
      </w:r>
      <w:r w:rsidR="005A20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A2039" w:rsidRPr="007E69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–</w:t>
      </w:r>
      <w:r w:rsidR="000635E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</w:t>
      </w:r>
      <w:r w:rsidR="00645BC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8:00 - </w:t>
      </w:r>
      <w:r w:rsidR="00645BC1" w:rsidRPr="007E69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17:00;</w:t>
      </w:r>
    </w:p>
    <w:p w14:paraId="7DAA4652" w14:textId="77777777" w:rsidR="00CC17D3" w:rsidRPr="007E6919" w:rsidRDefault="00CC17D3" w:rsidP="00436241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</w:pPr>
      <w:r w:rsidRPr="007E69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- </w:t>
      </w:r>
      <w:r w:rsidRPr="007E69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Конюшків</w:t>
      </w:r>
      <w:r w:rsidR="000F5A15" w:rsidRPr="007E69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ський заклад дошкільної освіти «</w:t>
      </w:r>
      <w:r w:rsidRPr="007E69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Малятко</w:t>
      </w:r>
      <w:r w:rsidR="000F5A15" w:rsidRPr="007E69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Pr="007E69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Рогатинської міської ради</w:t>
      </w:r>
      <w:r w:rsidR="00AF6F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F6F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Івано-Франківської області</w:t>
      </w:r>
      <w:r w:rsidRPr="007E69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A2039" w:rsidRPr="007E69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–</w:t>
      </w:r>
      <w:r w:rsidR="00AF6F3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</w:t>
      </w:r>
      <w:r w:rsidR="00645BC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8:00 - </w:t>
      </w:r>
      <w:r w:rsidR="00645BC1" w:rsidRPr="007E69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17:00;</w:t>
      </w:r>
    </w:p>
    <w:p w14:paraId="0858BF57" w14:textId="77777777" w:rsidR="000F5A15" w:rsidRPr="007E6919" w:rsidRDefault="000F5A15" w:rsidP="00436241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</w:pPr>
      <w:r w:rsidRPr="007E69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- </w:t>
      </w:r>
      <w:r w:rsidRPr="007E69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Пуківський заклад дошкільної освіти  «Калинонька» Рогатинської міської ради</w:t>
      </w:r>
      <w:r w:rsidR="00AF6F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F6F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Івано-Франківської області</w:t>
      </w:r>
      <w:r w:rsidRPr="007E69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A2039" w:rsidRPr="007E69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–</w:t>
      </w:r>
      <w:r w:rsidR="000635E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</w:t>
      </w:r>
      <w:r w:rsidR="00645BC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8:00 - </w:t>
      </w:r>
      <w:r w:rsidR="00645BC1" w:rsidRPr="007E69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17:00;</w:t>
      </w:r>
    </w:p>
    <w:p w14:paraId="4FB11058" w14:textId="77777777" w:rsidR="000635ED" w:rsidRDefault="000F5A15" w:rsidP="00436241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</w:pPr>
      <w:r w:rsidRPr="007E69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lastRenderedPageBreak/>
        <w:t xml:space="preserve">- </w:t>
      </w:r>
      <w:r w:rsidRPr="007E69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Черчен</w:t>
      </w:r>
      <w:r w:rsidR="009737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ський заклад дошкільної освіти «Дзвіночок»</w:t>
      </w:r>
      <w:r w:rsidRPr="007E69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Рогатинської міської ради</w:t>
      </w:r>
      <w:r w:rsidR="00AF6F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F6F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Івано-Франківської області</w:t>
      </w:r>
      <w:r w:rsidR="005A20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A2039" w:rsidRPr="007E69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–</w:t>
      </w:r>
      <w:r w:rsidR="00AF6F3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</w:t>
      </w:r>
      <w:r w:rsidR="00645BC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8:00 - </w:t>
      </w:r>
      <w:r w:rsidR="00645BC1" w:rsidRPr="007E69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17:00</w:t>
      </w:r>
      <w:r w:rsidR="00645BC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.</w:t>
      </w:r>
    </w:p>
    <w:p w14:paraId="56CCF275" w14:textId="31FF485E" w:rsidR="00F33CD8" w:rsidRPr="007E6919" w:rsidRDefault="00F33CD8" w:rsidP="00436241">
      <w:pPr>
        <w:spacing w:after="0"/>
        <w:ind w:firstLine="567"/>
        <w:jc w:val="both"/>
        <w:rPr>
          <w:rFonts w:ascii="Arial" w:eastAsia="Times New Roman" w:hAnsi="Arial" w:cs="Arial"/>
          <w:color w:val="000000" w:themeColor="text1"/>
          <w:sz w:val="26"/>
          <w:szCs w:val="26"/>
          <w:lang w:eastAsia="uk-UA"/>
        </w:rPr>
      </w:pPr>
      <w:r w:rsidRPr="007E691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3. </w:t>
      </w:r>
      <w:r w:rsidR="000F5A15" w:rsidRPr="007E691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В. о. начальника відділу освіти </w:t>
      </w:r>
      <w:r w:rsidR="0043624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(Василь Трач) </w:t>
      </w:r>
      <w:r w:rsidR="000F5A15" w:rsidRPr="007E691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попередити директорів</w:t>
      </w:r>
      <w:r w:rsidRPr="007E691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</w:t>
      </w:r>
      <w:r w:rsidR="000F5A15" w:rsidRPr="007E691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закладів</w:t>
      </w:r>
      <w:r w:rsidR="000635E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дошкільної </w:t>
      </w:r>
      <w:r w:rsidR="000F5A15" w:rsidRPr="007E691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освіти Рогатинської міської ради </w:t>
      </w:r>
      <w:r w:rsidRPr="007E691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про зміни істотних умов праці відповідно до</w:t>
      </w:r>
      <w:r w:rsidR="00AC20B9" w:rsidRPr="00AC20B9">
        <w:t xml:space="preserve"> </w:t>
      </w:r>
      <w:r w:rsidR="00AC20B9" w:rsidRPr="00AC20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ст. 3 З</w:t>
      </w:r>
      <w:r w:rsidR="00AC20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акону </w:t>
      </w:r>
      <w:r w:rsidR="00AC20B9" w:rsidRPr="00AC20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У</w:t>
      </w:r>
      <w:r w:rsidR="00AC20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країни</w:t>
      </w:r>
      <w:r w:rsidR="00AF6F3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«</w:t>
      </w:r>
      <w:r w:rsidR="00AC20B9" w:rsidRPr="00AC20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Про організацію трудових в</w:t>
      </w:r>
      <w:r w:rsidR="00AF6F3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ідносин в умовах воєнного стану»</w:t>
      </w:r>
      <w:r w:rsidR="00AC20B9" w:rsidRPr="00AC20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від 15.03.2022 №2136-ІХ</w:t>
      </w:r>
      <w:r w:rsidRPr="007E691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.</w:t>
      </w:r>
    </w:p>
    <w:p w14:paraId="0F7E6153" w14:textId="77777777" w:rsidR="00F33CD8" w:rsidRPr="007E6919" w:rsidRDefault="000F5A15" w:rsidP="0043624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6"/>
          <w:szCs w:val="26"/>
          <w:lang w:eastAsia="uk-UA"/>
        </w:rPr>
      </w:pPr>
      <w:r w:rsidRPr="007E691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4. Директорам</w:t>
      </w:r>
      <w:r w:rsidR="00F33CD8" w:rsidRPr="007E691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7E691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закладів дошкільної освіти Рогатинської міської ради</w:t>
      </w:r>
      <w:r w:rsidR="00F33CD8" w:rsidRPr="007E691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:</w:t>
      </w:r>
    </w:p>
    <w:p w14:paraId="7E68796D" w14:textId="77777777" w:rsidR="00AC20B9" w:rsidRPr="007E6919" w:rsidRDefault="00F33CD8" w:rsidP="0043624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6"/>
          <w:szCs w:val="26"/>
          <w:lang w:eastAsia="uk-UA"/>
        </w:rPr>
      </w:pPr>
      <w:r w:rsidRPr="007E691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4.1. Попередити працівників про зміни істотних умов праці відповідно </w:t>
      </w:r>
      <w:r w:rsidR="00AC20B9" w:rsidRPr="007E691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до</w:t>
      </w:r>
      <w:r w:rsidR="00AC20B9" w:rsidRPr="00AC20B9">
        <w:t xml:space="preserve"> </w:t>
      </w:r>
      <w:r w:rsidR="00AC20B9" w:rsidRPr="00AC20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ст. 3 З</w:t>
      </w:r>
      <w:r w:rsidR="00AC20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акону </w:t>
      </w:r>
      <w:r w:rsidR="00AC20B9" w:rsidRPr="00AC20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У</w:t>
      </w:r>
      <w:r w:rsidR="00AC20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країни</w:t>
      </w:r>
      <w:r w:rsidR="00AF6F3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«</w:t>
      </w:r>
      <w:r w:rsidR="00AC20B9" w:rsidRPr="00AC20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Про організацію трудових в</w:t>
      </w:r>
      <w:r w:rsidR="00AF6F3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ідносин в умовах воєнного стану»</w:t>
      </w:r>
      <w:r w:rsidR="00AC20B9" w:rsidRPr="00AC20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від 15.03.2022 №2136-ІХ</w:t>
      </w:r>
      <w:r w:rsidR="00AC20B9" w:rsidRPr="007E691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.</w:t>
      </w:r>
    </w:p>
    <w:p w14:paraId="0907475B" w14:textId="53700441" w:rsidR="00F33CD8" w:rsidRDefault="000F5A15" w:rsidP="004362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</w:pPr>
      <w:r w:rsidRPr="007E691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4.2</w:t>
      </w:r>
      <w:r w:rsidR="00F33CD8" w:rsidRPr="007E691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. Внести</w:t>
      </w:r>
      <w:r w:rsidR="005202C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зміни у штатні</w:t>
      </w:r>
      <w:r w:rsidR="00F33CD8" w:rsidRPr="007E691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розпис</w:t>
      </w:r>
      <w:r w:rsidR="005202C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и</w:t>
      </w:r>
      <w:r w:rsidR="0043624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</w:t>
      </w:r>
      <w:r w:rsidR="005202C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закладів</w:t>
      </w:r>
      <w:r w:rsidR="00F33CD8" w:rsidRPr="007E691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дошкільної освіти та затвердити </w:t>
      </w:r>
      <w:r w:rsidR="0043624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їх</w:t>
      </w:r>
      <w:r w:rsidR="00F33CD8" w:rsidRPr="007E691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.</w:t>
      </w:r>
    </w:p>
    <w:p w14:paraId="7749322A" w14:textId="77777777" w:rsidR="005202C9" w:rsidRPr="007E6919" w:rsidRDefault="005202C9" w:rsidP="0043624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4.3. Внести зміни до Статутів закладів дошкільної освіти відповідно до чинного законодавства.</w:t>
      </w:r>
    </w:p>
    <w:p w14:paraId="4F48DA2B" w14:textId="187C5A05" w:rsidR="00F33CD8" w:rsidRPr="00613630" w:rsidRDefault="00F33CD8" w:rsidP="00613630">
      <w:pPr>
        <w:shd w:val="clear" w:color="auto" w:fill="FFFFFF"/>
        <w:spacing w:after="0" w:line="240" w:lineRule="auto"/>
        <w:ind w:right="135" w:firstLine="567"/>
        <w:jc w:val="both"/>
        <w:rPr>
          <w:rFonts w:ascii="Arial" w:eastAsia="Times New Roman" w:hAnsi="Arial" w:cs="Arial"/>
          <w:color w:val="000000" w:themeColor="text1"/>
          <w:sz w:val="26"/>
          <w:szCs w:val="26"/>
          <w:lang w:eastAsia="uk-UA"/>
        </w:rPr>
      </w:pPr>
      <w:r w:rsidRPr="007E691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5. </w:t>
      </w:r>
      <w:r w:rsidR="00BE46B4" w:rsidRPr="00BE46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Контроль за виконанням ць</w:t>
      </w:r>
      <w:r w:rsidR="000635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ого рішення покласти на постійну комісію</w:t>
      </w:r>
      <w:r w:rsidR="00BE46B4" w:rsidRPr="00BE46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міської ради з питань гуманітарної сфери,  соціального захисту населення та молодіжної політики (голова комісії – Тетяна Кушнір)</w:t>
      </w:r>
      <w:r w:rsidRPr="00BE46B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.</w:t>
      </w:r>
    </w:p>
    <w:p w14:paraId="38E6784A" w14:textId="77777777" w:rsidR="00475A09" w:rsidRDefault="00475A09" w:rsidP="00475A0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CA19276" w14:textId="77777777" w:rsidR="00475A09" w:rsidRDefault="00475A09" w:rsidP="00475A0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D7CA211" w14:textId="77777777" w:rsidR="00475A09" w:rsidRDefault="00475A09" w:rsidP="00475A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6E5A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36E5A">
        <w:rPr>
          <w:rFonts w:ascii="Times New Roman" w:hAnsi="Times New Roman" w:cs="Times New Roman"/>
          <w:sz w:val="28"/>
          <w:szCs w:val="28"/>
        </w:rPr>
        <w:t>Сергій НАСАЛИК</w:t>
      </w:r>
    </w:p>
    <w:p w14:paraId="116240EB" w14:textId="77777777" w:rsidR="00475A09" w:rsidRDefault="00475A09" w:rsidP="00475A0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612994" w14:textId="77777777" w:rsidR="00475A09" w:rsidRDefault="00475A09" w:rsidP="00475A0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784BAB5" w14:textId="77777777" w:rsidR="00475A09" w:rsidRDefault="00475A09" w:rsidP="00475A0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9FB5E1E" w14:textId="77777777" w:rsidR="00475A09" w:rsidRDefault="00475A09" w:rsidP="00475A0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B5651E5" w14:textId="77777777" w:rsidR="00475A09" w:rsidRDefault="00475A09" w:rsidP="00475A0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99087BD" w14:textId="77777777" w:rsidR="00475A09" w:rsidRDefault="00475A09" w:rsidP="00475A0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75A09" w:rsidSect="003B03B1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22067" w14:textId="77777777" w:rsidR="008D5F3D" w:rsidRDefault="008D5F3D" w:rsidP="00111C48">
      <w:pPr>
        <w:spacing w:after="0" w:line="240" w:lineRule="auto"/>
      </w:pPr>
      <w:r>
        <w:separator/>
      </w:r>
    </w:p>
  </w:endnote>
  <w:endnote w:type="continuationSeparator" w:id="0">
    <w:p w14:paraId="422A1632" w14:textId="77777777" w:rsidR="008D5F3D" w:rsidRDefault="008D5F3D" w:rsidP="00111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2F813" w14:textId="77777777" w:rsidR="008D5F3D" w:rsidRDefault="008D5F3D" w:rsidP="00111C48">
      <w:pPr>
        <w:spacing w:after="0" w:line="240" w:lineRule="auto"/>
      </w:pPr>
      <w:r>
        <w:separator/>
      </w:r>
    </w:p>
  </w:footnote>
  <w:footnote w:type="continuationSeparator" w:id="0">
    <w:p w14:paraId="76C32204" w14:textId="77777777" w:rsidR="008D5F3D" w:rsidRDefault="008D5F3D" w:rsidP="00111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2931951"/>
      <w:docPartObj>
        <w:docPartGallery w:val="Page Numbers (Top of Page)"/>
        <w:docPartUnique/>
      </w:docPartObj>
    </w:sdtPr>
    <w:sdtEndPr/>
    <w:sdtContent>
      <w:p w14:paraId="04DDAE30" w14:textId="346BE1AB" w:rsidR="00111C48" w:rsidRDefault="00111C4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6BD1CD" w14:textId="77777777" w:rsidR="00111C48" w:rsidRDefault="00111C4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E777CE"/>
    <w:multiLevelType w:val="multilevel"/>
    <w:tmpl w:val="0434B7F8"/>
    <w:lvl w:ilvl="0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A09"/>
    <w:rsid w:val="00011673"/>
    <w:rsid w:val="000635ED"/>
    <w:rsid w:val="000E6426"/>
    <w:rsid w:val="000F5A15"/>
    <w:rsid w:val="001027A7"/>
    <w:rsid w:val="00111C48"/>
    <w:rsid w:val="00131335"/>
    <w:rsid w:val="001C6C40"/>
    <w:rsid w:val="001E698B"/>
    <w:rsid w:val="00214228"/>
    <w:rsid w:val="002B35A5"/>
    <w:rsid w:val="002F1312"/>
    <w:rsid w:val="00300FA5"/>
    <w:rsid w:val="0038550C"/>
    <w:rsid w:val="003B03B1"/>
    <w:rsid w:val="003C25B4"/>
    <w:rsid w:val="003F2FB6"/>
    <w:rsid w:val="003F764B"/>
    <w:rsid w:val="0042533A"/>
    <w:rsid w:val="004348B9"/>
    <w:rsid w:val="00436241"/>
    <w:rsid w:val="00475A09"/>
    <w:rsid w:val="004878F7"/>
    <w:rsid w:val="004A0FA7"/>
    <w:rsid w:val="004D3189"/>
    <w:rsid w:val="004F4CB8"/>
    <w:rsid w:val="004F5D21"/>
    <w:rsid w:val="00517AD1"/>
    <w:rsid w:val="005202C9"/>
    <w:rsid w:val="00522184"/>
    <w:rsid w:val="00532398"/>
    <w:rsid w:val="00570601"/>
    <w:rsid w:val="005A2039"/>
    <w:rsid w:val="005A60B8"/>
    <w:rsid w:val="005B4D87"/>
    <w:rsid w:val="005B5467"/>
    <w:rsid w:val="006127B3"/>
    <w:rsid w:val="00613630"/>
    <w:rsid w:val="00645BC1"/>
    <w:rsid w:val="006500F1"/>
    <w:rsid w:val="0069796B"/>
    <w:rsid w:val="006A7C20"/>
    <w:rsid w:val="006D4558"/>
    <w:rsid w:val="007045EF"/>
    <w:rsid w:val="00727326"/>
    <w:rsid w:val="00791339"/>
    <w:rsid w:val="0079699C"/>
    <w:rsid w:val="007D04AC"/>
    <w:rsid w:val="007D4CF5"/>
    <w:rsid w:val="007E6919"/>
    <w:rsid w:val="00836018"/>
    <w:rsid w:val="00845FE9"/>
    <w:rsid w:val="00857897"/>
    <w:rsid w:val="00887677"/>
    <w:rsid w:val="008D5F3D"/>
    <w:rsid w:val="00901FDC"/>
    <w:rsid w:val="00973758"/>
    <w:rsid w:val="009939F8"/>
    <w:rsid w:val="009F1E82"/>
    <w:rsid w:val="00A27DAD"/>
    <w:rsid w:val="00AC20B9"/>
    <w:rsid w:val="00AE3089"/>
    <w:rsid w:val="00AF6F34"/>
    <w:rsid w:val="00AF7B53"/>
    <w:rsid w:val="00B236CD"/>
    <w:rsid w:val="00BE071B"/>
    <w:rsid w:val="00BE46B4"/>
    <w:rsid w:val="00C04A76"/>
    <w:rsid w:val="00C143C3"/>
    <w:rsid w:val="00CB2A7D"/>
    <w:rsid w:val="00CC17D3"/>
    <w:rsid w:val="00CC3ED5"/>
    <w:rsid w:val="00CF5C64"/>
    <w:rsid w:val="00D20F6D"/>
    <w:rsid w:val="00D945D0"/>
    <w:rsid w:val="00DA0A28"/>
    <w:rsid w:val="00E12FD6"/>
    <w:rsid w:val="00E154A5"/>
    <w:rsid w:val="00E21665"/>
    <w:rsid w:val="00E22B96"/>
    <w:rsid w:val="00E714DE"/>
    <w:rsid w:val="00EC42C8"/>
    <w:rsid w:val="00ED60E2"/>
    <w:rsid w:val="00F10E2E"/>
    <w:rsid w:val="00F33CD8"/>
    <w:rsid w:val="00F81F7F"/>
    <w:rsid w:val="00FF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8BE46"/>
  <w15:docId w15:val="{70D9310D-1AC0-4DC7-B0A4-0C0AEB210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A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5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475A09"/>
  </w:style>
  <w:style w:type="paragraph" w:styleId="a4">
    <w:name w:val="List Paragraph"/>
    <w:basedOn w:val="a"/>
    <w:uiPriority w:val="34"/>
    <w:qFormat/>
    <w:rsid w:val="00475A09"/>
    <w:pPr>
      <w:ind w:left="720"/>
      <w:contextualSpacing/>
    </w:pPr>
  </w:style>
  <w:style w:type="table" w:styleId="a5">
    <w:name w:val="Table Grid"/>
    <w:basedOn w:val="a1"/>
    <w:uiPriority w:val="39"/>
    <w:rsid w:val="00475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75A09"/>
    <w:pPr>
      <w:autoSpaceDE w:val="0"/>
      <w:autoSpaceDN w:val="0"/>
      <w:adjustRightInd w:val="0"/>
      <w:spacing w:after="200" w:line="276" w:lineRule="auto"/>
      <w:jc w:val="both"/>
    </w:pPr>
    <w:rPr>
      <w:rFonts w:ascii="Arial" w:eastAsia="Times New Roman" w:hAnsi="Arial" w:cs="Arial"/>
      <w:color w:val="000000"/>
      <w:sz w:val="24"/>
      <w:szCs w:val="24"/>
      <w:lang w:val="ru-RU"/>
    </w:rPr>
  </w:style>
  <w:style w:type="table" w:customStyle="1" w:styleId="1">
    <w:name w:val="Сетка таблицы1"/>
    <w:basedOn w:val="a1"/>
    <w:next w:val="a5"/>
    <w:uiPriority w:val="39"/>
    <w:rsid w:val="00475A0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348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348B9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11C4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111C48"/>
  </w:style>
  <w:style w:type="paragraph" w:styleId="aa">
    <w:name w:val="footer"/>
    <w:basedOn w:val="a"/>
    <w:link w:val="ab"/>
    <w:uiPriority w:val="99"/>
    <w:unhideWhenUsed/>
    <w:rsid w:val="00111C4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111C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1922</Words>
  <Characters>1097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МР</cp:lastModifiedBy>
  <cp:revision>8</cp:revision>
  <cp:lastPrinted>2025-12-11T14:55:00Z</cp:lastPrinted>
  <dcterms:created xsi:type="dcterms:W3CDTF">2025-12-11T07:46:00Z</dcterms:created>
  <dcterms:modified xsi:type="dcterms:W3CDTF">2025-12-15T07:23:00Z</dcterms:modified>
</cp:coreProperties>
</file>