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4EE39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AA2CB68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345091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E6225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</w:rPr>
        <w:t xml:space="preserve">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9AFD0C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3D082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408">
        <w:rPr>
          <w:rFonts w:ascii="Times New Roman" w:hAnsi="Times New Roman"/>
          <w:sz w:val="28"/>
          <w:szCs w:val="28"/>
          <w:lang w:eastAsia="uk-UA"/>
        </w:rPr>
        <w:t>1,1445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D0822">
        <w:rPr>
          <w:rFonts w:ascii="Times New Roman" w:hAnsi="Times New Roman"/>
          <w:sz w:val="28"/>
          <w:szCs w:val="28"/>
          <w:lang w:eastAsia="uk-UA"/>
        </w:rPr>
        <w:t>86500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D0822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3D082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E35408">
        <w:rPr>
          <w:rFonts w:ascii="Times New Roman" w:hAnsi="Times New Roman"/>
          <w:sz w:val="28"/>
          <w:szCs w:val="28"/>
          <w:lang w:eastAsia="uk-UA"/>
        </w:rPr>
        <w:t>157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Беньківці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13104F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03DC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6103DC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7D6FC" w14:textId="77777777" w:rsidR="00E04E1D" w:rsidRDefault="00E04E1D">
      <w:r>
        <w:separator/>
      </w:r>
    </w:p>
  </w:endnote>
  <w:endnote w:type="continuationSeparator" w:id="0">
    <w:p w14:paraId="66BB1AFE" w14:textId="77777777" w:rsidR="00E04E1D" w:rsidRDefault="00E0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16828" w14:textId="77777777" w:rsidR="00E04E1D" w:rsidRDefault="00E04E1D">
      <w:r>
        <w:separator/>
      </w:r>
    </w:p>
  </w:footnote>
  <w:footnote w:type="continuationSeparator" w:id="0">
    <w:p w14:paraId="720621F4" w14:textId="77777777" w:rsidR="00E04E1D" w:rsidRDefault="00E0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2D1"/>
    <w:rsid w:val="00651361"/>
    <w:rsid w:val="00651B8E"/>
    <w:rsid w:val="00652143"/>
    <w:rsid w:val="00653C48"/>
    <w:rsid w:val="00654E39"/>
    <w:rsid w:val="00656F4E"/>
    <w:rsid w:val="00657616"/>
    <w:rsid w:val="00661B3F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B64F0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65CA8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3ECB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04E1D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408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3EC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B697A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41</cp:revision>
  <cp:lastPrinted>2015-03-22T10:05:00Z</cp:lastPrinted>
  <dcterms:created xsi:type="dcterms:W3CDTF">2025-06-17T11:05:00Z</dcterms:created>
  <dcterms:modified xsi:type="dcterms:W3CDTF">2025-11-20T08:17:00Z</dcterms:modified>
</cp:coreProperties>
</file>