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3B3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A897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6ECC">
        <w:rPr>
          <w:rFonts w:ascii="Times New Roman" w:hAnsi="Times New Roman"/>
          <w:sz w:val="28"/>
          <w:szCs w:val="28"/>
        </w:rPr>
        <w:t>Якимів О.П.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AF658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06ECC">
        <w:rPr>
          <w:rFonts w:ascii="Times New Roman" w:hAnsi="Times New Roman"/>
          <w:sz w:val="28"/>
          <w:szCs w:val="28"/>
          <w:lang w:eastAsia="uk-UA"/>
        </w:rPr>
        <w:t xml:space="preserve"> Якимів Ольги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B128E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06ECC">
        <w:rPr>
          <w:rFonts w:ascii="Times New Roman" w:hAnsi="Times New Roman"/>
          <w:sz w:val="28"/>
          <w:szCs w:val="28"/>
          <w:lang w:eastAsia="uk-UA"/>
        </w:rPr>
        <w:t>Якимів Ользі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F4F38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750C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750C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F4F38">
        <w:rPr>
          <w:rFonts w:ascii="Times New Roman" w:hAnsi="Times New Roman"/>
          <w:sz w:val="28"/>
          <w:szCs w:val="28"/>
          <w:lang w:eastAsia="uk-UA"/>
        </w:rPr>
        <w:t>0716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750C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F246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186">
        <w:rPr>
          <w:rFonts w:ascii="Times New Roman" w:hAnsi="Times New Roman"/>
          <w:sz w:val="28"/>
          <w:szCs w:val="28"/>
          <w:lang w:eastAsia="uk-UA"/>
        </w:rPr>
        <w:t>Якимів Ользі Павлівні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6B68" w14:textId="77777777" w:rsidR="000F00E6" w:rsidRDefault="000F00E6">
      <w:r>
        <w:separator/>
      </w:r>
    </w:p>
  </w:endnote>
  <w:endnote w:type="continuationSeparator" w:id="0">
    <w:p w14:paraId="02C8BD4E" w14:textId="77777777" w:rsidR="000F00E6" w:rsidRDefault="000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75938" w14:textId="77777777" w:rsidR="000F00E6" w:rsidRDefault="000F00E6">
      <w:r>
        <w:separator/>
      </w:r>
    </w:p>
  </w:footnote>
  <w:footnote w:type="continuationSeparator" w:id="0">
    <w:p w14:paraId="743F048C" w14:textId="77777777" w:rsidR="000F00E6" w:rsidRDefault="000F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2025-06-13T07:31:00Z</dcterms:created>
  <dcterms:modified xsi:type="dcterms:W3CDTF">2025-11-28T07:17:00Z</dcterms:modified>
</cp:coreProperties>
</file>