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310D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8A884B4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CF484C">
        <w:rPr>
          <w:rFonts w:ascii="Times New Roman" w:hAnsi="Times New Roman"/>
          <w:sz w:val="28"/>
          <w:szCs w:val="28"/>
        </w:rPr>
        <w:t>Бандур</w:t>
      </w:r>
      <w:r w:rsidR="00283E24">
        <w:rPr>
          <w:rFonts w:ascii="Times New Roman" w:hAnsi="Times New Roman"/>
          <w:sz w:val="28"/>
          <w:szCs w:val="28"/>
        </w:rPr>
        <w:t>і</w:t>
      </w:r>
      <w:r w:rsidR="00CF484C">
        <w:rPr>
          <w:rFonts w:ascii="Times New Roman" w:hAnsi="Times New Roman"/>
          <w:sz w:val="28"/>
          <w:szCs w:val="28"/>
        </w:rPr>
        <w:t xml:space="preserve"> Г.І.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4E4154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F484C">
        <w:rPr>
          <w:rFonts w:ascii="Times New Roman" w:hAnsi="Times New Roman"/>
          <w:sz w:val="28"/>
          <w:szCs w:val="28"/>
          <w:lang w:eastAsia="uk-UA"/>
        </w:rPr>
        <w:t xml:space="preserve"> Бандури Ганни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FFF380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CF484C">
        <w:rPr>
          <w:rFonts w:ascii="Times New Roman" w:hAnsi="Times New Roman"/>
          <w:sz w:val="28"/>
          <w:szCs w:val="28"/>
          <w:lang w:eastAsia="uk-UA"/>
        </w:rPr>
        <w:t>Бандурі Ганні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F484C">
        <w:rPr>
          <w:rFonts w:ascii="Times New Roman" w:hAnsi="Times New Roman"/>
          <w:sz w:val="28"/>
          <w:szCs w:val="28"/>
          <w:lang w:eastAsia="uk-UA"/>
        </w:rPr>
        <w:t>5000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CF484C">
        <w:rPr>
          <w:rFonts w:ascii="Times New Roman" w:hAnsi="Times New Roman"/>
          <w:sz w:val="28"/>
          <w:szCs w:val="28"/>
          <w:lang w:eastAsia="uk-UA"/>
        </w:rPr>
        <w:t>83103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13BA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F484C">
        <w:rPr>
          <w:rFonts w:ascii="Times New Roman" w:hAnsi="Times New Roman"/>
          <w:sz w:val="28"/>
          <w:szCs w:val="28"/>
          <w:lang w:eastAsia="uk-UA"/>
        </w:rPr>
        <w:t>0048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F484C">
        <w:rPr>
          <w:rFonts w:ascii="Times New Roman" w:hAnsi="Times New Roman"/>
          <w:sz w:val="28"/>
          <w:szCs w:val="28"/>
          <w:lang w:eastAsia="uk-UA"/>
        </w:rPr>
        <w:t>Березівка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76ADD0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F484C">
        <w:rPr>
          <w:rFonts w:ascii="Times New Roman" w:hAnsi="Times New Roman"/>
          <w:sz w:val="28"/>
          <w:szCs w:val="28"/>
          <w:lang w:eastAsia="uk-UA"/>
        </w:rPr>
        <w:t>Бандурі Ганні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307A3" w14:textId="77777777" w:rsidR="009D4E5D" w:rsidRDefault="009D4E5D">
      <w:r>
        <w:separator/>
      </w:r>
    </w:p>
  </w:endnote>
  <w:endnote w:type="continuationSeparator" w:id="0">
    <w:p w14:paraId="3D93138A" w14:textId="77777777" w:rsidR="009D4E5D" w:rsidRDefault="009D4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A7E09" w14:textId="77777777" w:rsidR="009D4E5D" w:rsidRDefault="009D4E5D">
      <w:r>
        <w:separator/>
      </w:r>
    </w:p>
  </w:footnote>
  <w:footnote w:type="continuationSeparator" w:id="0">
    <w:p w14:paraId="613AECD5" w14:textId="77777777" w:rsidR="009D4E5D" w:rsidRDefault="009D4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00E6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83E24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4E5D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97</cp:revision>
  <cp:lastPrinted>2015-03-22T10:05:00Z</cp:lastPrinted>
  <dcterms:created xsi:type="dcterms:W3CDTF">2025-06-13T07:31:00Z</dcterms:created>
  <dcterms:modified xsi:type="dcterms:W3CDTF">2025-12-09T11:34:00Z</dcterms:modified>
</cp:coreProperties>
</file>