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8C48" w14:textId="17DADE51" w:rsidR="00476DEA" w:rsidRPr="00476DEA" w:rsidRDefault="00476DEA" w:rsidP="00476DEA">
      <w:pPr>
        <w:tabs>
          <w:tab w:val="left" w:pos="6663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  <w:t>ПРОЄКТ</w:t>
      </w:r>
    </w:p>
    <w:p w14:paraId="780A127C" w14:textId="4F937F32" w:rsidR="00476DEA" w:rsidRPr="00F934A9" w:rsidRDefault="00457F86" w:rsidP="00476DEA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38DE5F0" wp14:editId="05BB197C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412F6" w14:textId="77777777" w:rsidR="00476DEA" w:rsidRPr="00F934A9" w:rsidRDefault="00476DEA" w:rsidP="00476DE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41084135" w14:textId="77777777" w:rsidR="00476DEA" w:rsidRPr="00F934A9" w:rsidRDefault="00476DEA" w:rsidP="00476DE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74BA5FEC" w14:textId="77777777" w:rsidR="00476DEA" w:rsidRPr="00F934A9" w:rsidRDefault="00476DEA" w:rsidP="0047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162A332" wp14:editId="701BABE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DDF0" id="Прямая соединительная лини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2CFEE07D" w14:textId="77777777" w:rsidR="00476DEA" w:rsidRPr="00F934A9" w:rsidRDefault="00476DEA" w:rsidP="00476DEA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</w:p>
    <w:p w14:paraId="48F6E9B6" w14:textId="77777777" w:rsidR="00476DEA" w:rsidRPr="00F934A9" w:rsidRDefault="00476DEA" w:rsidP="00476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0BDD7" w14:textId="2A9306C3" w:rsidR="00476DEA" w:rsidRPr="00F934A9" w:rsidRDefault="00476DEA" w:rsidP="00476DEA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68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сесія 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скликання</w:t>
      </w:r>
    </w:p>
    <w:p w14:paraId="572FA8F6" w14:textId="77777777" w:rsidR="00476DEA" w:rsidRPr="00F934A9" w:rsidRDefault="00476DEA" w:rsidP="00476DEA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Рогатин</w:t>
      </w:r>
    </w:p>
    <w:p w14:paraId="5A71C69F" w14:textId="77777777" w:rsidR="00476DEA" w:rsidRPr="00F934A9" w:rsidRDefault="00476DEA" w:rsidP="00476DEA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59DDB91F" w14:textId="77777777" w:rsidR="00476DEA" w:rsidRPr="00F934A9" w:rsidRDefault="00476DEA" w:rsidP="00476DEA">
      <w:pPr>
        <w:tabs>
          <w:tab w:val="left" w:pos="8580"/>
          <w:tab w:val="right" w:pos="9525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A13C1AA" w14:textId="77777777" w:rsidR="00476DEA" w:rsidRDefault="00476DEA" w:rsidP="004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34A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Структури </w:t>
      </w:r>
    </w:p>
    <w:p w14:paraId="52F963B5" w14:textId="77777777" w:rsidR="00476DEA" w:rsidRDefault="00476DEA" w:rsidP="00476DEA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комунальної установи </w:t>
      </w:r>
    </w:p>
    <w:p w14:paraId="4473057F" w14:textId="611901E2" w:rsidR="00476DEA" w:rsidRDefault="00476DEA" w:rsidP="004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«Центр професійного розвитку </w:t>
      </w:r>
    </w:p>
    <w:p w14:paraId="0BA6C4D0" w14:textId="77777777" w:rsidR="00476DEA" w:rsidRDefault="00476DEA" w:rsidP="004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 </w:t>
      </w:r>
    </w:p>
    <w:p w14:paraId="17D913B7" w14:textId="77777777" w:rsidR="00476DEA" w:rsidRPr="00F934A9" w:rsidRDefault="00476DEA" w:rsidP="004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ради»</w:t>
      </w:r>
    </w:p>
    <w:p w14:paraId="7DD61723" w14:textId="42C08EB3" w:rsidR="00476DEA" w:rsidRPr="00F934A9" w:rsidRDefault="00CC7848" w:rsidP="0047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2026 рік</w:t>
      </w:r>
    </w:p>
    <w:p w14:paraId="19429ABE" w14:textId="77777777" w:rsidR="00476DEA" w:rsidRPr="00F934A9" w:rsidRDefault="00476DEA" w:rsidP="00476DEA">
      <w:pPr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</w:pP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6180F7AC" w14:textId="77777777" w:rsidR="00CC7848" w:rsidRDefault="00476DEA" w:rsidP="00476DE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9C5557" w14:textId="77777777" w:rsidR="00CC7848" w:rsidRDefault="00CC7848" w:rsidP="00CC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373CC6" w14:textId="34D58000" w:rsidR="00476DEA" w:rsidRPr="00F934A9" w:rsidRDefault="00476DEA" w:rsidP="00CC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К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>еруючись статтею 25, частиною 2 статті 66 Закону України «Про освіту», підпунктом 1 пункту «а» статті 32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та беручи до уваги лист комунальної установи «Центр професійного розвитку педагогічних працівників  Рогатинської міської ради» від </w:t>
      </w:r>
      <w:r w:rsidR="00825D7D">
        <w:rPr>
          <w:rFonts w:ascii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825D7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825D7D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F934A9">
        <w:rPr>
          <w:rFonts w:ascii="Times New Roman" w:hAnsi="Times New Roman" w:cs="Times New Roman"/>
          <w:sz w:val="28"/>
          <w:szCs w:val="28"/>
          <w:lang w:val="uk-UA"/>
        </w:rPr>
        <w:t>, міська рада ВИРІШИЛА:</w:t>
      </w:r>
    </w:p>
    <w:p w14:paraId="012331EE" w14:textId="2AD9864F" w:rsidR="00476DEA" w:rsidRDefault="00476DEA" w:rsidP="00476DEA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85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Структуру</w:t>
      </w:r>
      <w:r w:rsidRPr="0073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«Центр</w:t>
      </w:r>
      <w:r w:rsidRPr="00735859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фесійного розвитку педагогічних </w:t>
      </w:r>
      <w:r w:rsidRPr="00735859">
        <w:rPr>
          <w:rFonts w:ascii="Times New Roman" w:hAnsi="Times New Roman" w:cs="Times New Roman"/>
          <w:sz w:val="28"/>
          <w:szCs w:val="28"/>
          <w:lang w:val="uk-UA"/>
        </w:rPr>
        <w:t>працівників  Рогатинської міської ради»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2026 рік (додаток 1).</w:t>
      </w:r>
    </w:p>
    <w:p w14:paraId="3E3F1B34" w14:textId="77777777" w:rsidR="00476DEA" w:rsidRPr="008D4DA2" w:rsidRDefault="00476DEA" w:rsidP="00476DE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A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постійну комісію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DA2">
        <w:rPr>
          <w:rFonts w:ascii="Times New Roman" w:hAnsi="Times New Roman" w:cs="Times New Roman"/>
          <w:sz w:val="28"/>
          <w:szCs w:val="28"/>
          <w:lang w:val="uk-UA"/>
        </w:rPr>
        <w:t>ради з питань гуманітарної сфери, соціального захисту населення та молодіжної політики (голова комісії – Тетяна Кушнір).</w:t>
      </w:r>
    </w:p>
    <w:p w14:paraId="16036606" w14:textId="77777777" w:rsidR="00476DEA" w:rsidRPr="00735859" w:rsidRDefault="00476DEA" w:rsidP="00476DEA">
      <w:pPr>
        <w:pStyle w:val="a4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DA1BD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E293EB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18A6B" w14:textId="77777777" w:rsidR="00476DEA" w:rsidRPr="004713DF" w:rsidRDefault="00476DEA" w:rsidP="00476DEA">
      <w:pPr>
        <w:spacing w:after="0" w:line="240" w:lineRule="auto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801DE" w14:textId="77777777" w:rsidR="00476DEA" w:rsidRDefault="00476DEA" w:rsidP="00476D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Сергій НАСАЛИК</w:t>
      </w:r>
    </w:p>
    <w:p w14:paraId="20AC50B5" w14:textId="77777777" w:rsidR="00476DEA" w:rsidRDefault="00476DEA" w:rsidP="00476D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0DA0E5EE" w14:textId="77777777" w:rsidR="00476DEA" w:rsidRDefault="00476DEA" w:rsidP="0047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A19B72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D56944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340B20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9BB805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FE0A30" w14:textId="77777777" w:rsidR="00476DEA" w:rsidRPr="00F934A9" w:rsidRDefault="00476DEA" w:rsidP="0047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D9B872" w14:textId="77777777" w:rsidR="00476DEA" w:rsidRPr="00864B73" w:rsidRDefault="00476DEA" w:rsidP="00476DE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</w:p>
    <w:p w14:paraId="7185B245" w14:textId="658CDDC4" w:rsidR="00476DEA" w:rsidRPr="00864B73" w:rsidRDefault="00476DEA" w:rsidP="00476DE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</w:t>
      </w:r>
    </w:p>
    <w:p w14:paraId="3114FE7F" w14:textId="77777777" w:rsidR="00476DEA" w:rsidRPr="00864B73" w:rsidRDefault="00476DEA" w:rsidP="00476DE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Рогатинської міської ради</w:t>
      </w:r>
    </w:p>
    <w:p w14:paraId="0D742AAD" w14:textId="4224C929" w:rsidR="00476DEA" w:rsidRPr="007A0A9D" w:rsidRDefault="00476DEA" w:rsidP="00476DE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3C95EED6" w14:textId="77777777" w:rsidR="00476DEA" w:rsidRDefault="00476DEA" w:rsidP="00476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F8663A" w14:textId="77777777" w:rsidR="00476DEA" w:rsidRPr="00F934A9" w:rsidRDefault="00476DEA" w:rsidP="00476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</w:t>
      </w:r>
    </w:p>
    <w:p w14:paraId="7A769AC8" w14:textId="52B381D4" w:rsidR="00476DEA" w:rsidRPr="00F934A9" w:rsidRDefault="00476DEA" w:rsidP="00476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F934A9">
        <w:rPr>
          <w:rFonts w:ascii="Times New Roman" w:hAnsi="Times New Roman" w:cs="Times New Roman"/>
          <w:b/>
          <w:sz w:val="28"/>
          <w:szCs w:val="28"/>
          <w:lang w:val="uk-UA"/>
        </w:rPr>
        <w:t>омунальної устано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F934A9">
        <w:rPr>
          <w:rFonts w:ascii="Times New Roman" w:hAnsi="Times New Roman" w:cs="Times New Roman"/>
          <w:b/>
          <w:sz w:val="28"/>
          <w:szCs w:val="28"/>
          <w:lang w:val="uk-UA"/>
        </w:rPr>
        <w:t>и «Центр профес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934A9">
        <w:rPr>
          <w:rFonts w:ascii="Times New Roman" w:hAnsi="Times New Roman" w:cs="Times New Roman"/>
          <w:b/>
          <w:sz w:val="28"/>
          <w:szCs w:val="28"/>
          <w:lang w:val="uk-UA"/>
        </w:rPr>
        <w:t>йного розвитку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едагогічних працівників Р</w:t>
      </w:r>
      <w:r w:rsidRPr="00F934A9">
        <w:rPr>
          <w:rFonts w:ascii="Times New Roman" w:hAnsi="Times New Roman" w:cs="Times New Roman"/>
          <w:b/>
          <w:sz w:val="28"/>
          <w:szCs w:val="28"/>
          <w:lang w:val="uk-UA"/>
        </w:rPr>
        <w:t>огатинської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 на 2026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76DEA" w:rsidRPr="00F934A9" w14:paraId="5048562F" w14:textId="77777777" w:rsidTr="00BA752C">
        <w:tc>
          <w:tcPr>
            <w:tcW w:w="846" w:type="dxa"/>
          </w:tcPr>
          <w:p w14:paraId="331CD116" w14:textId="77777777" w:rsidR="00476DEA" w:rsidRPr="00F934A9" w:rsidRDefault="00476DEA" w:rsidP="00BA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84" w:type="dxa"/>
          </w:tcPr>
          <w:p w14:paraId="738DF827" w14:textId="77777777" w:rsidR="00476DEA" w:rsidRPr="00F934A9" w:rsidRDefault="00476DEA" w:rsidP="00BA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115" w:type="dxa"/>
          </w:tcPr>
          <w:p w14:paraId="2875F518" w14:textId="77777777" w:rsidR="00476DEA" w:rsidRPr="00F934A9" w:rsidRDefault="00476DEA" w:rsidP="00BA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посад</w:t>
            </w:r>
          </w:p>
        </w:tc>
      </w:tr>
      <w:tr w:rsidR="00476DEA" w:rsidRPr="00F934A9" w14:paraId="4D0F7DCC" w14:textId="77777777" w:rsidTr="00BA752C">
        <w:tc>
          <w:tcPr>
            <w:tcW w:w="846" w:type="dxa"/>
          </w:tcPr>
          <w:p w14:paraId="021F3952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02E6B604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3115" w:type="dxa"/>
          </w:tcPr>
          <w:p w14:paraId="67E165E9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476DEA" w:rsidRPr="00F934A9" w14:paraId="466D2264" w14:textId="77777777" w:rsidTr="00BA752C">
        <w:tc>
          <w:tcPr>
            <w:tcW w:w="846" w:type="dxa"/>
          </w:tcPr>
          <w:p w14:paraId="6659CB5B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1DDB5081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Консультант </w:t>
            </w:r>
          </w:p>
        </w:tc>
        <w:tc>
          <w:tcPr>
            <w:tcW w:w="3115" w:type="dxa"/>
          </w:tcPr>
          <w:p w14:paraId="01AC34AB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2,00</w:t>
            </w:r>
          </w:p>
        </w:tc>
      </w:tr>
      <w:tr w:rsidR="00476DEA" w:rsidRPr="00F934A9" w14:paraId="1320289E" w14:textId="77777777" w:rsidTr="00BA752C">
        <w:tc>
          <w:tcPr>
            <w:tcW w:w="846" w:type="dxa"/>
          </w:tcPr>
          <w:p w14:paraId="63CD3EDB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53F130F2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Консультант-психолог </w:t>
            </w:r>
          </w:p>
        </w:tc>
        <w:tc>
          <w:tcPr>
            <w:tcW w:w="3115" w:type="dxa"/>
          </w:tcPr>
          <w:p w14:paraId="66EFA880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476DEA" w:rsidRPr="00F934A9" w14:paraId="66053A47" w14:textId="77777777" w:rsidTr="00BA752C">
        <w:tc>
          <w:tcPr>
            <w:tcW w:w="846" w:type="dxa"/>
          </w:tcPr>
          <w:p w14:paraId="53C30160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7B18A0C1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Бухгалтер </w:t>
            </w:r>
          </w:p>
        </w:tc>
        <w:tc>
          <w:tcPr>
            <w:tcW w:w="3115" w:type="dxa"/>
          </w:tcPr>
          <w:p w14:paraId="7ADC06FE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476DEA" w:rsidRPr="00F934A9" w14:paraId="13225995" w14:textId="77777777" w:rsidTr="00BA752C">
        <w:tc>
          <w:tcPr>
            <w:tcW w:w="846" w:type="dxa"/>
          </w:tcPr>
          <w:p w14:paraId="7199A74E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2EB462A8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5" w:type="dxa"/>
          </w:tcPr>
          <w:p w14:paraId="5939A2AB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476DEA" w:rsidRPr="00F934A9" w14:paraId="0A01ED49" w14:textId="77777777" w:rsidTr="00BA752C">
        <w:tc>
          <w:tcPr>
            <w:tcW w:w="846" w:type="dxa"/>
          </w:tcPr>
          <w:p w14:paraId="27D36C57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74F01CD2" w14:textId="77777777" w:rsidR="00476DEA" w:rsidRPr="00F934A9" w:rsidRDefault="00476DEA" w:rsidP="00BA75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3115" w:type="dxa"/>
          </w:tcPr>
          <w:p w14:paraId="3A8E8E9D" w14:textId="77777777" w:rsidR="00476DEA" w:rsidRPr="00F934A9" w:rsidRDefault="00476DEA" w:rsidP="00BA75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5,00</w:t>
            </w:r>
          </w:p>
        </w:tc>
      </w:tr>
    </w:tbl>
    <w:p w14:paraId="06F8D19B" w14:textId="77777777" w:rsidR="00476DEA" w:rsidRDefault="00476DEA" w:rsidP="00476DEA">
      <w:pPr>
        <w:rPr>
          <w:lang w:val="uk-UA"/>
        </w:rPr>
      </w:pPr>
    </w:p>
    <w:p w14:paraId="128DD0BF" w14:textId="77777777" w:rsidR="00476DEA" w:rsidRPr="00735859" w:rsidRDefault="00476DEA" w:rsidP="00476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585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Христина СОРОКА</w:t>
      </w:r>
      <w:r w:rsidRPr="007358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8DF405" w14:textId="77777777" w:rsidR="00476DEA" w:rsidRDefault="00476DEA" w:rsidP="00476DEA">
      <w:pPr>
        <w:rPr>
          <w:lang w:val="uk-UA"/>
        </w:rPr>
      </w:pPr>
    </w:p>
    <w:p w14:paraId="11D74C58" w14:textId="77777777" w:rsidR="00476DEA" w:rsidRPr="00F934A9" w:rsidRDefault="00476DEA" w:rsidP="00476DEA">
      <w:pPr>
        <w:rPr>
          <w:lang w:val="uk-UA"/>
        </w:rPr>
      </w:pPr>
    </w:p>
    <w:p w14:paraId="0B988E5C" w14:textId="77777777" w:rsidR="00476DEA" w:rsidRDefault="00476DEA" w:rsidP="00476DEA"/>
    <w:p w14:paraId="769A1059" w14:textId="77777777" w:rsidR="00476DEA" w:rsidRDefault="00476DEA" w:rsidP="00476DEA"/>
    <w:p w14:paraId="1CAD8A79" w14:textId="77777777" w:rsidR="005D3A26" w:rsidRDefault="005D3A26"/>
    <w:sectPr w:rsidR="005D3A26" w:rsidSect="00CC7848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543B"/>
    <w:multiLevelType w:val="hybridMultilevel"/>
    <w:tmpl w:val="7C0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3093A"/>
    <w:multiLevelType w:val="hybridMultilevel"/>
    <w:tmpl w:val="4976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EA"/>
    <w:rsid w:val="000055B1"/>
    <w:rsid w:val="001667F8"/>
    <w:rsid w:val="00457F86"/>
    <w:rsid w:val="00476DEA"/>
    <w:rsid w:val="005D3A26"/>
    <w:rsid w:val="00825D7D"/>
    <w:rsid w:val="00C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F501"/>
  <w15:chartTrackingRefBased/>
  <w15:docId w15:val="{91EA8A05-4252-4976-9FA4-B5E209F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925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dcterms:created xsi:type="dcterms:W3CDTF">2025-12-05T13:23:00Z</dcterms:created>
  <dcterms:modified xsi:type="dcterms:W3CDTF">2025-12-15T07:23:00Z</dcterms:modified>
</cp:coreProperties>
</file>