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608604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9D2A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608604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9D2A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DA0E9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A46AF1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>25 листопада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9D2A29">
        <w:rPr>
          <w:rFonts w:ascii="Times New Roman" w:hAnsi="Times New Roman" w:cs="Times New Roman"/>
          <w:sz w:val="28"/>
          <w:szCs w:val="28"/>
          <w:lang w:val="uk-UA"/>
        </w:rPr>
        <w:t>487</w:t>
      </w:r>
    </w:p>
    <w:p w:rsidR="004F07D8" w:rsidRPr="004F07D8" w:rsidRDefault="004F07D8" w:rsidP="00A46AF1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A46AF1">
      <w:pPr>
        <w:spacing w:after="0" w:line="240" w:lineRule="auto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A46AF1" w:rsidRDefault="009F51D3" w:rsidP="00A46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</w:p>
    <w:p w:rsidR="00E3412B" w:rsidRPr="00E3412B" w:rsidRDefault="00B7620D" w:rsidP="00A46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33582B">
        <w:rPr>
          <w:rFonts w:ascii="Times New Roman" w:hAnsi="Times New Roman" w:cs="Times New Roman"/>
          <w:sz w:val="28"/>
          <w:szCs w:val="28"/>
          <w:lang w:val="uk-UA"/>
        </w:rPr>
        <w:t xml:space="preserve"> Горфиняк Олександри Ігорівни, Горфиняка Андрія Олеговича 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>адреси</w:t>
      </w:r>
      <w:r w:rsidR="0033582B">
        <w:rPr>
          <w:rFonts w:ascii="Times New Roman" w:hAnsi="Times New Roman" w:cs="Times New Roman"/>
          <w:sz w:val="28"/>
          <w:szCs w:val="28"/>
          <w:lang w:val="uk-UA"/>
        </w:rPr>
        <w:t xml:space="preserve"> 48</w:t>
      </w:r>
      <w:r w:rsidR="009865F8">
        <w:rPr>
          <w:rFonts w:ascii="Times New Roman" w:hAnsi="Times New Roman" w:cs="Times New Roman"/>
          <w:sz w:val="28"/>
          <w:szCs w:val="28"/>
          <w:lang w:val="uk-UA"/>
        </w:rPr>
        <w:t xml:space="preserve">/100 частини </w:t>
      </w:r>
      <w:r w:rsidR="0096531C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65F8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поділом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</w:t>
      </w:r>
      <w:r w:rsidR="00965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затвердженим рішенням 8 сесії Рогатинської міської ради №1117 від 22 квітня 2021 року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r w:rsidR="0096531C">
        <w:rPr>
          <w:rFonts w:ascii="Times New Roman" w:hAnsi="Times New Roman" w:cs="Times New Roman"/>
          <w:sz w:val="28"/>
          <w:szCs w:val="28"/>
          <w:lang w:val="uk-UA"/>
        </w:rPr>
        <w:t>Висновок щодо технічної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можливості поділу нерухомого майна в натурі, виданого ТзОВ «Технічна інвентаризація та оцінка нерухомості» від 07.11.2025 року №3850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33582B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9865F8">
        <w:rPr>
          <w:rFonts w:ascii="Times New Roman" w:hAnsi="Times New Roman" w:cs="Times New Roman"/>
          <w:sz w:val="28"/>
          <w:szCs w:val="28"/>
          <w:lang w:val="uk-UA"/>
        </w:rPr>
        <w:t>/100 частин</w:t>
      </w:r>
      <w:r w:rsidR="0033582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865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E426C9">
        <w:rPr>
          <w:rFonts w:ascii="Times New Roman" w:hAnsi="Times New Roman" w:cs="Times New Roman"/>
          <w:sz w:val="28"/>
          <w:szCs w:val="28"/>
          <w:lang w:val="uk-UA"/>
        </w:rPr>
        <w:t>--------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1D4E6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житлового будинку загальною площею </w:t>
      </w:r>
      <w:r w:rsidR="0033582B">
        <w:rPr>
          <w:rFonts w:ascii="Times New Roman" w:hAnsi="Times New Roman" w:cs="Times New Roman"/>
          <w:sz w:val="28"/>
          <w:szCs w:val="28"/>
          <w:lang w:val="uk-UA"/>
        </w:rPr>
        <w:t>59,5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кв.м, житловою – </w:t>
      </w:r>
      <w:r w:rsidR="0033582B">
        <w:rPr>
          <w:rFonts w:ascii="Times New Roman" w:hAnsi="Times New Roman" w:cs="Times New Roman"/>
          <w:sz w:val="28"/>
          <w:szCs w:val="28"/>
          <w:lang w:val="uk-UA"/>
        </w:rPr>
        <w:t>47,3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кв.м: а саме </w:t>
      </w:r>
      <w:r w:rsidR="0033582B">
        <w:rPr>
          <w:rFonts w:ascii="Times New Roman" w:hAnsi="Times New Roman" w:cs="Times New Roman"/>
          <w:sz w:val="28"/>
          <w:szCs w:val="28"/>
          <w:lang w:val="uk-UA"/>
        </w:rPr>
        <w:t xml:space="preserve">коридор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33582B">
        <w:rPr>
          <w:rFonts w:ascii="Times New Roman" w:hAnsi="Times New Roman" w:cs="Times New Roman"/>
          <w:sz w:val="28"/>
          <w:szCs w:val="28"/>
          <w:lang w:val="uk-UA"/>
        </w:rPr>
        <w:t>4,8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кв.м, кухня площею </w:t>
      </w:r>
      <w:r w:rsidR="0033582B">
        <w:rPr>
          <w:rFonts w:ascii="Times New Roman" w:hAnsi="Times New Roman" w:cs="Times New Roman"/>
          <w:sz w:val="28"/>
          <w:szCs w:val="28"/>
          <w:lang w:val="uk-UA"/>
        </w:rPr>
        <w:t>7,4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кв.м,</w:t>
      </w:r>
      <w:r w:rsidR="002C3A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A67">
        <w:rPr>
          <w:rFonts w:ascii="Times New Roman" w:hAnsi="Times New Roman" w:cs="Times New Roman"/>
          <w:sz w:val="28"/>
          <w:szCs w:val="28"/>
          <w:lang w:val="uk-UA"/>
        </w:rPr>
        <w:t>житлова кімната площею 9,1 кв.м,</w:t>
      </w:r>
      <w:r w:rsidR="002C3A67" w:rsidRPr="004D27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житлова кімната площею </w:t>
      </w:r>
      <w:r w:rsidR="0033582B">
        <w:rPr>
          <w:rFonts w:ascii="Times New Roman" w:hAnsi="Times New Roman" w:cs="Times New Roman"/>
          <w:sz w:val="28"/>
          <w:szCs w:val="28"/>
          <w:lang w:val="uk-UA"/>
        </w:rPr>
        <w:t>22,3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кв.м,</w:t>
      </w:r>
      <w:r w:rsidR="004D27D3" w:rsidRPr="004D27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житлова кімната площею </w:t>
      </w:r>
      <w:r w:rsidR="0033582B">
        <w:rPr>
          <w:rFonts w:ascii="Times New Roman" w:hAnsi="Times New Roman" w:cs="Times New Roman"/>
          <w:sz w:val="28"/>
          <w:szCs w:val="28"/>
          <w:lang w:val="uk-UA"/>
        </w:rPr>
        <w:t>15,9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кв.м,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4130">
        <w:rPr>
          <w:rFonts w:ascii="Times New Roman" w:hAnsi="Times New Roman" w:cs="Times New Roman"/>
          <w:sz w:val="28"/>
          <w:szCs w:val="28"/>
          <w:lang w:val="uk-UA"/>
        </w:rPr>
        <w:t xml:space="preserve">літньої кухні площею забудови </w:t>
      </w:r>
      <w:r w:rsidR="009074F8">
        <w:rPr>
          <w:rFonts w:ascii="Times New Roman" w:hAnsi="Times New Roman" w:cs="Times New Roman"/>
          <w:sz w:val="28"/>
          <w:szCs w:val="28"/>
          <w:lang w:val="uk-UA"/>
        </w:rPr>
        <w:t>50,4</w:t>
      </w:r>
      <w:r w:rsidR="00994130">
        <w:rPr>
          <w:rFonts w:ascii="Times New Roman" w:hAnsi="Times New Roman" w:cs="Times New Roman"/>
          <w:sz w:val="28"/>
          <w:szCs w:val="28"/>
          <w:lang w:val="uk-UA"/>
        </w:rPr>
        <w:t xml:space="preserve"> кв.м, </w:t>
      </w:r>
      <w:r w:rsidR="0033582B">
        <w:rPr>
          <w:rFonts w:ascii="Times New Roman" w:hAnsi="Times New Roman" w:cs="Times New Roman"/>
          <w:sz w:val="28"/>
          <w:szCs w:val="28"/>
          <w:lang w:val="uk-UA"/>
        </w:rPr>
        <w:t xml:space="preserve">стайні площею забудови </w:t>
      </w:r>
      <w:r w:rsidR="009074F8">
        <w:rPr>
          <w:rFonts w:ascii="Times New Roman" w:hAnsi="Times New Roman" w:cs="Times New Roman"/>
          <w:sz w:val="28"/>
          <w:szCs w:val="28"/>
          <w:lang w:val="uk-UA"/>
        </w:rPr>
        <w:t>9,7</w:t>
      </w:r>
      <w:r w:rsidR="0033582B">
        <w:rPr>
          <w:rFonts w:ascii="Times New Roman" w:hAnsi="Times New Roman" w:cs="Times New Roman"/>
          <w:sz w:val="28"/>
          <w:szCs w:val="28"/>
          <w:lang w:val="uk-UA"/>
        </w:rPr>
        <w:t xml:space="preserve"> кв.м, </w:t>
      </w:r>
      <w:r w:rsidR="00994130">
        <w:rPr>
          <w:rFonts w:ascii="Times New Roman" w:hAnsi="Times New Roman" w:cs="Times New Roman"/>
          <w:sz w:val="28"/>
          <w:szCs w:val="28"/>
          <w:lang w:val="uk-UA"/>
        </w:rPr>
        <w:t>вбиральні площею 1,4 кв.м, огорожі №1 площею 21,</w:t>
      </w:r>
      <w:r w:rsidR="0033582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94130">
        <w:rPr>
          <w:rFonts w:ascii="Times New Roman" w:hAnsi="Times New Roman" w:cs="Times New Roman"/>
          <w:sz w:val="28"/>
          <w:szCs w:val="28"/>
          <w:lang w:val="uk-UA"/>
        </w:rPr>
        <w:t xml:space="preserve"> кв.м </w:t>
      </w:r>
      <w:r w:rsidR="00E426C9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0" w:name="_GoBack"/>
      <w:bookmarkEnd w:id="0"/>
      <w:r w:rsidR="009941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94D5C" w:rsidRDefault="00733B20" w:rsidP="0099413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94D5C"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E36C0B" w:rsidRDefault="00D6717C" w:rsidP="00E36C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RPr="00E36C0B" w:rsidSect="00E36C0B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814B3"/>
    <w:rsid w:val="000A002E"/>
    <w:rsid w:val="000B5FD6"/>
    <w:rsid w:val="000D5ACF"/>
    <w:rsid w:val="00120D8F"/>
    <w:rsid w:val="00130AA8"/>
    <w:rsid w:val="00164AC5"/>
    <w:rsid w:val="00195C61"/>
    <w:rsid w:val="00195F8F"/>
    <w:rsid w:val="001D4E6A"/>
    <w:rsid w:val="001E2EA1"/>
    <w:rsid w:val="0020678E"/>
    <w:rsid w:val="002C3A67"/>
    <w:rsid w:val="002C688B"/>
    <w:rsid w:val="002C7ABE"/>
    <w:rsid w:val="002D3983"/>
    <w:rsid w:val="002D6BCE"/>
    <w:rsid w:val="002E09B0"/>
    <w:rsid w:val="002E4CA9"/>
    <w:rsid w:val="003231AA"/>
    <w:rsid w:val="0033582B"/>
    <w:rsid w:val="00350FA6"/>
    <w:rsid w:val="00363E22"/>
    <w:rsid w:val="00371310"/>
    <w:rsid w:val="00385166"/>
    <w:rsid w:val="003976E2"/>
    <w:rsid w:val="003B1905"/>
    <w:rsid w:val="003B4581"/>
    <w:rsid w:val="003B60F3"/>
    <w:rsid w:val="003B61AE"/>
    <w:rsid w:val="003E00E6"/>
    <w:rsid w:val="003F45B0"/>
    <w:rsid w:val="004036DD"/>
    <w:rsid w:val="004362DB"/>
    <w:rsid w:val="00453A90"/>
    <w:rsid w:val="00467ED3"/>
    <w:rsid w:val="0047071D"/>
    <w:rsid w:val="00484914"/>
    <w:rsid w:val="004934DC"/>
    <w:rsid w:val="004A0324"/>
    <w:rsid w:val="004D27D3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D69D3"/>
    <w:rsid w:val="005F43A8"/>
    <w:rsid w:val="005F565C"/>
    <w:rsid w:val="005F664D"/>
    <w:rsid w:val="006318D2"/>
    <w:rsid w:val="00667916"/>
    <w:rsid w:val="00676AB6"/>
    <w:rsid w:val="00685C68"/>
    <w:rsid w:val="006D368E"/>
    <w:rsid w:val="00715239"/>
    <w:rsid w:val="00733B20"/>
    <w:rsid w:val="00761FF8"/>
    <w:rsid w:val="007760F8"/>
    <w:rsid w:val="007A7DF7"/>
    <w:rsid w:val="00870921"/>
    <w:rsid w:val="008B57EC"/>
    <w:rsid w:val="008B68E1"/>
    <w:rsid w:val="008C7CFB"/>
    <w:rsid w:val="008F2638"/>
    <w:rsid w:val="008F7EED"/>
    <w:rsid w:val="009074F8"/>
    <w:rsid w:val="009121ED"/>
    <w:rsid w:val="009144A0"/>
    <w:rsid w:val="00922C97"/>
    <w:rsid w:val="00944263"/>
    <w:rsid w:val="00961A2D"/>
    <w:rsid w:val="0096531C"/>
    <w:rsid w:val="00966FAB"/>
    <w:rsid w:val="009705C6"/>
    <w:rsid w:val="0097531A"/>
    <w:rsid w:val="009865F8"/>
    <w:rsid w:val="00994130"/>
    <w:rsid w:val="009A5FED"/>
    <w:rsid w:val="009B4B73"/>
    <w:rsid w:val="009C7B17"/>
    <w:rsid w:val="009D2A29"/>
    <w:rsid w:val="009E1AF1"/>
    <w:rsid w:val="009F51D3"/>
    <w:rsid w:val="00A04FA0"/>
    <w:rsid w:val="00A234BA"/>
    <w:rsid w:val="00A36B06"/>
    <w:rsid w:val="00A46AF1"/>
    <w:rsid w:val="00A46E6D"/>
    <w:rsid w:val="00A505DB"/>
    <w:rsid w:val="00A72002"/>
    <w:rsid w:val="00A84A57"/>
    <w:rsid w:val="00A95FB9"/>
    <w:rsid w:val="00AA46B3"/>
    <w:rsid w:val="00AB0B51"/>
    <w:rsid w:val="00AB4F99"/>
    <w:rsid w:val="00AC2647"/>
    <w:rsid w:val="00AC3E46"/>
    <w:rsid w:val="00AC6192"/>
    <w:rsid w:val="00AD28F5"/>
    <w:rsid w:val="00AD5159"/>
    <w:rsid w:val="00AE13BC"/>
    <w:rsid w:val="00AF75BB"/>
    <w:rsid w:val="00B0371C"/>
    <w:rsid w:val="00B143A4"/>
    <w:rsid w:val="00B27ABB"/>
    <w:rsid w:val="00B7620D"/>
    <w:rsid w:val="00BF0F7B"/>
    <w:rsid w:val="00C16C59"/>
    <w:rsid w:val="00C430EB"/>
    <w:rsid w:val="00C55698"/>
    <w:rsid w:val="00C6265C"/>
    <w:rsid w:val="00C73BDB"/>
    <w:rsid w:val="00C94D5C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F09E4"/>
    <w:rsid w:val="00DF33A1"/>
    <w:rsid w:val="00E0256A"/>
    <w:rsid w:val="00E21E44"/>
    <w:rsid w:val="00E2299F"/>
    <w:rsid w:val="00E2484A"/>
    <w:rsid w:val="00E3412B"/>
    <w:rsid w:val="00E36C0B"/>
    <w:rsid w:val="00E426C9"/>
    <w:rsid w:val="00E5056D"/>
    <w:rsid w:val="00E96C60"/>
    <w:rsid w:val="00EA38C6"/>
    <w:rsid w:val="00EB525E"/>
    <w:rsid w:val="00EC06D3"/>
    <w:rsid w:val="00F05FC8"/>
    <w:rsid w:val="00F06C25"/>
    <w:rsid w:val="00F3300B"/>
    <w:rsid w:val="00F620B4"/>
    <w:rsid w:val="00F7077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BE1B40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69924-279E-4751-BA84-F865EF55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2023-04-21T11:50:00Z</cp:lastPrinted>
  <dcterms:created xsi:type="dcterms:W3CDTF">2025-11-17T13:20:00Z</dcterms:created>
  <dcterms:modified xsi:type="dcterms:W3CDTF">2025-12-01T07:21:00Z</dcterms:modified>
</cp:coreProperties>
</file>