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53C5" w14:textId="77777777" w:rsidR="007934D2" w:rsidRPr="007934D2" w:rsidRDefault="007934D2" w:rsidP="0020485D">
      <w:pPr>
        <w:shd w:val="clear" w:color="auto" w:fill="FFFFFF"/>
        <w:spacing w:after="0"/>
        <w:jc w:val="center"/>
        <w:rPr>
          <w:rFonts w:ascii="Times New Roman" w:eastAsia="Times New Roman" w:hAnsi="Times New Roman" w:cs="Times New Roman"/>
          <w:b/>
          <w:bCs/>
          <w:i/>
          <w:sz w:val="28"/>
          <w:szCs w:val="28"/>
          <w:bdr w:val="none" w:sz="0" w:space="0" w:color="auto" w:frame="1"/>
          <w:lang w:eastAsia="uk-UA"/>
        </w:rPr>
      </w:pPr>
      <w:r w:rsidRPr="007934D2">
        <w:rPr>
          <w:rFonts w:ascii="Times New Roman" w:eastAsia="Times New Roman" w:hAnsi="Times New Roman" w:cs="Times New Roman"/>
          <w:b/>
          <w:bCs/>
          <w:i/>
          <w:sz w:val="28"/>
          <w:szCs w:val="28"/>
          <w:bdr w:val="none" w:sz="0" w:space="0" w:color="auto" w:frame="1"/>
          <w:lang w:eastAsia="uk-UA"/>
        </w:rPr>
        <w:t xml:space="preserve">РОГАТИНСЬКА МІСЬКА РАДА </w:t>
      </w:r>
    </w:p>
    <w:p w14:paraId="11E464C4" w14:textId="77777777" w:rsidR="002E1CAA" w:rsidRPr="0030497B" w:rsidRDefault="002E1CAA" w:rsidP="0020485D">
      <w:pPr>
        <w:shd w:val="clear" w:color="auto" w:fill="FFFFFF"/>
        <w:spacing w:after="0"/>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01FA6F86" w14:textId="77777777" w:rsidR="002E1CAA" w:rsidRPr="0030497B" w:rsidRDefault="002E1CAA" w:rsidP="0020485D">
      <w:pPr>
        <w:shd w:val="clear" w:color="auto" w:fill="FFFFFF"/>
        <w:spacing w:after="0"/>
        <w:jc w:val="center"/>
        <w:rPr>
          <w:rFonts w:ascii="Times New Roman" w:eastAsia="Times New Roman" w:hAnsi="Times New Roman" w:cs="Times New Roman"/>
          <w:sz w:val="21"/>
          <w:szCs w:val="21"/>
          <w:lang w:eastAsia="uk-UA"/>
        </w:rPr>
      </w:pPr>
    </w:p>
    <w:p w14:paraId="267CC93C" w14:textId="7E015A88" w:rsidR="00507ECA" w:rsidRPr="009E77AA" w:rsidRDefault="002E1CAA" w:rsidP="00507ECA">
      <w:pPr>
        <w:contextualSpacing/>
        <w:jc w:val="both"/>
        <w:rPr>
          <w:rFonts w:ascii="Times New Roman" w:hAnsi="Times New Roman" w:cs="Times New Roman"/>
          <w:spacing w:val="-5"/>
          <w:sz w:val="24"/>
          <w:szCs w:val="24"/>
          <w:lang w:eastAsia="ru-RU"/>
        </w:rPr>
      </w:pPr>
      <w:r w:rsidRPr="0030497B">
        <w:rPr>
          <w:rFonts w:ascii="Times New Roman" w:eastAsia="Times New Roman" w:hAnsi="Times New Roman" w:cs="Times New Roman"/>
          <w:b/>
          <w:bCs/>
          <w:sz w:val="24"/>
          <w:szCs w:val="24"/>
          <w:bdr w:val="none" w:sz="0" w:space="0" w:color="auto" w:frame="1"/>
          <w:lang w:eastAsia="uk-UA"/>
        </w:rPr>
        <w:t>Предмет закупівлі:</w:t>
      </w:r>
      <w:r w:rsidR="00507ECA" w:rsidRPr="00507ECA">
        <w:rPr>
          <w:rFonts w:ascii="Times New Roman" w:hAnsi="Times New Roman" w:cs="Times New Roman"/>
          <w:spacing w:val="-5"/>
          <w:sz w:val="24"/>
          <w:szCs w:val="24"/>
        </w:rPr>
        <w:t xml:space="preserve"> </w:t>
      </w:r>
      <w:r w:rsidR="00507ECA" w:rsidRPr="009E77AA">
        <w:rPr>
          <w:rFonts w:ascii="Times New Roman" w:hAnsi="Times New Roman" w:cs="Times New Roman"/>
          <w:spacing w:val="-5"/>
          <w:sz w:val="24"/>
          <w:szCs w:val="24"/>
        </w:rPr>
        <w:t xml:space="preserve">Зарядна станція </w:t>
      </w:r>
      <w:proofErr w:type="spellStart"/>
      <w:r w:rsidR="00507ECA" w:rsidRPr="009E77AA">
        <w:rPr>
          <w:rFonts w:ascii="Times New Roman" w:hAnsi="Times New Roman" w:cs="Times New Roman"/>
          <w:spacing w:val="-5"/>
          <w:sz w:val="24"/>
          <w:szCs w:val="24"/>
        </w:rPr>
        <w:t>EcoFlow</w:t>
      </w:r>
      <w:proofErr w:type="spellEnd"/>
      <w:r w:rsidR="00507ECA" w:rsidRPr="009E77AA">
        <w:rPr>
          <w:rFonts w:ascii="Times New Roman" w:hAnsi="Times New Roman" w:cs="Times New Roman"/>
          <w:spacing w:val="-5"/>
          <w:sz w:val="24"/>
          <w:szCs w:val="24"/>
        </w:rPr>
        <w:t xml:space="preserve"> DELTA </w:t>
      </w:r>
      <w:proofErr w:type="spellStart"/>
      <w:r w:rsidR="00507ECA" w:rsidRPr="009E77AA">
        <w:rPr>
          <w:rFonts w:ascii="Times New Roman" w:hAnsi="Times New Roman" w:cs="Times New Roman"/>
          <w:spacing w:val="-5"/>
          <w:sz w:val="24"/>
          <w:szCs w:val="24"/>
        </w:rPr>
        <w:t>Max</w:t>
      </w:r>
      <w:proofErr w:type="spellEnd"/>
      <w:r w:rsidR="00507ECA" w:rsidRPr="009E77AA">
        <w:rPr>
          <w:rFonts w:ascii="Times New Roman" w:hAnsi="Times New Roman" w:cs="Times New Roman"/>
          <w:spacing w:val="-5"/>
          <w:sz w:val="24"/>
          <w:szCs w:val="24"/>
        </w:rPr>
        <w:t xml:space="preserve"> 1600 (1612 </w:t>
      </w:r>
      <w:proofErr w:type="spellStart"/>
      <w:r w:rsidR="00507ECA" w:rsidRPr="009E77AA">
        <w:rPr>
          <w:rFonts w:ascii="Times New Roman" w:hAnsi="Times New Roman" w:cs="Times New Roman"/>
          <w:spacing w:val="-5"/>
          <w:sz w:val="24"/>
          <w:szCs w:val="24"/>
        </w:rPr>
        <w:t>Вт·год</w:t>
      </w:r>
      <w:proofErr w:type="spellEnd"/>
      <w:r w:rsidR="00507ECA" w:rsidRPr="009E77AA">
        <w:rPr>
          <w:rFonts w:ascii="Times New Roman" w:hAnsi="Times New Roman" w:cs="Times New Roman"/>
          <w:spacing w:val="-5"/>
          <w:sz w:val="24"/>
          <w:szCs w:val="24"/>
        </w:rPr>
        <w:t>) згідно  ДК 021:2015: 31430000-9 — Електричні акумулятори</w:t>
      </w:r>
    </w:p>
    <w:p w14:paraId="3E753709" w14:textId="14FB1316" w:rsidR="001235DD" w:rsidRPr="00234AA8" w:rsidRDefault="001235DD" w:rsidP="001235DD">
      <w:pPr>
        <w:pBdr>
          <w:top w:val="nil"/>
          <w:left w:val="nil"/>
          <w:bottom w:val="nil"/>
          <w:right w:val="nil"/>
          <w:between w:val="nil"/>
        </w:pBdr>
        <w:shd w:val="clear" w:color="auto" w:fill="FFFFFF"/>
        <w:rPr>
          <w:rFonts w:ascii="Times New Roman" w:hAnsi="Times New Roman" w:cs="Times New Roman"/>
          <w:bCs/>
          <w:sz w:val="24"/>
          <w:szCs w:val="24"/>
        </w:rPr>
      </w:pPr>
      <w:r w:rsidRPr="001235DD">
        <w:rPr>
          <w:bCs/>
        </w:rPr>
        <w:t xml:space="preserve"> </w:t>
      </w:r>
    </w:p>
    <w:p w14:paraId="2E4CF504" w14:textId="08357AC4" w:rsidR="003F22D2" w:rsidRPr="003F22D2" w:rsidRDefault="002C40EF" w:rsidP="003F22D2">
      <w:pPr>
        <w:tabs>
          <w:tab w:val="left" w:pos="0"/>
        </w:tabs>
        <w:jc w:val="both"/>
        <w:rPr>
          <w:rFonts w:ascii="Times New Roman" w:eastAsia="Times New Roman" w:hAnsi="Times New Roman" w:cs="Times New Roman"/>
          <w:sz w:val="24"/>
          <w:szCs w:val="24"/>
          <w:lang w:eastAsia="ru-RU"/>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3F22D2" w:rsidRPr="003F22D2">
        <w:rPr>
          <w:rFonts w:ascii="Times New Roman" w:eastAsia="Times New Roman" w:hAnsi="Times New Roman" w:cs="Times New Roman"/>
          <w:sz w:val="24"/>
          <w:szCs w:val="24"/>
          <w:lang w:eastAsia="ru-RU"/>
        </w:rPr>
        <w:t xml:space="preserve"> замовник здійснює закупівлю даного виду </w:t>
      </w:r>
      <w:r w:rsidR="00507ECA">
        <w:rPr>
          <w:rFonts w:ascii="Times New Roman" w:eastAsia="Times New Roman" w:hAnsi="Times New Roman" w:cs="Times New Roman"/>
          <w:sz w:val="24"/>
          <w:szCs w:val="24"/>
          <w:lang w:eastAsia="ru-RU"/>
        </w:rPr>
        <w:t>товару</w:t>
      </w:r>
      <w:r w:rsidR="003F22D2" w:rsidRPr="003F22D2">
        <w:rPr>
          <w:rFonts w:ascii="Times New Roman" w:eastAsia="Times New Roman" w:hAnsi="Times New Roman" w:cs="Times New Roman"/>
          <w:sz w:val="24"/>
          <w:szCs w:val="24"/>
          <w:lang w:eastAsia="ru-RU"/>
        </w:rPr>
        <w:t>, оскільки вони за своїми якісними та технічними характеристиками найбільше відповідають потребам та вимогам замовника.</w:t>
      </w:r>
    </w:p>
    <w:p w14:paraId="012F2FB8" w14:textId="58BA2167" w:rsidR="002E1CAA" w:rsidRDefault="00830B53"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sidRPr="00835B0E">
        <w:rPr>
          <w:rFonts w:ascii="Times New Roman" w:eastAsia="Times New Roman" w:hAnsi="Times New Roman" w:cs="Times New Roman"/>
          <w:b/>
          <w:sz w:val="24"/>
          <w:szCs w:val="24"/>
          <w:bdr w:val="none" w:sz="0" w:space="0" w:color="auto" w:frame="1"/>
          <w:lang w:eastAsia="uk-UA"/>
        </w:rPr>
        <w:t>Вид процедури закуп</w:t>
      </w:r>
      <w:r>
        <w:rPr>
          <w:rFonts w:ascii="Times New Roman" w:eastAsia="Times New Roman" w:hAnsi="Times New Roman" w:cs="Times New Roman"/>
          <w:sz w:val="24"/>
          <w:szCs w:val="24"/>
          <w:bdr w:val="none" w:sz="0" w:space="0" w:color="auto" w:frame="1"/>
          <w:lang w:eastAsia="uk-UA"/>
        </w:rPr>
        <w:t xml:space="preserve">івлі : відкриті торги з особливостями </w:t>
      </w:r>
      <w:r w:rsidR="002B37B3">
        <w:rPr>
          <w:rFonts w:ascii="Times New Roman" w:eastAsia="Times New Roman" w:hAnsi="Times New Roman" w:cs="Times New Roman"/>
          <w:sz w:val="24"/>
          <w:szCs w:val="24"/>
          <w:bdr w:val="none" w:sz="0" w:space="0" w:color="auto" w:frame="1"/>
          <w:lang w:eastAsia="uk-UA"/>
        </w:rPr>
        <w:t xml:space="preserve">з урахуванням Постанови Кабінету Міністрів України « Про затвердження особливостей здійснення публічних </w:t>
      </w:r>
      <w:proofErr w:type="spellStart"/>
      <w:r w:rsidR="002B37B3">
        <w:rPr>
          <w:rFonts w:ascii="Times New Roman" w:eastAsia="Times New Roman" w:hAnsi="Times New Roman" w:cs="Times New Roman"/>
          <w:sz w:val="24"/>
          <w:szCs w:val="24"/>
          <w:bdr w:val="none" w:sz="0" w:space="0" w:color="auto" w:frame="1"/>
          <w:lang w:eastAsia="uk-UA"/>
        </w:rPr>
        <w:t>закупівель</w:t>
      </w:r>
      <w:proofErr w:type="spellEnd"/>
      <w:r w:rsidR="002B37B3">
        <w:rPr>
          <w:rFonts w:ascii="Times New Roman" w:eastAsia="Times New Roman" w:hAnsi="Times New Roman" w:cs="Times New Roman"/>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9405E">
        <w:rPr>
          <w:rFonts w:ascii="Times New Roman" w:eastAsia="Times New Roman" w:hAnsi="Times New Roman" w:cs="Times New Roman"/>
          <w:sz w:val="24"/>
          <w:szCs w:val="24"/>
          <w:bdr w:val="none" w:sz="0" w:space="0" w:color="auto" w:frame="1"/>
          <w:lang w:eastAsia="uk-UA"/>
        </w:rPr>
        <w:t xml:space="preserve"> №1178.</w:t>
      </w:r>
    </w:p>
    <w:p w14:paraId="77A05F5B" w14:textId="4356C3A6" w:rsidR="00E61E5A" w:rsidRPr="00C23D9B" w:rsidRDefault="00927040"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Pr>
          <w:rStyle w:val="a5"/>
          <w:rFonts w:ascii="Arial" w:hAnsi="Arial" w:cs="Arial"/>
          <w:color w:val="0E2938"/>
          <w:shd w:val="clear" w:color="auto" w:fill="FFFFFF"/>
        </w:rPr>
        <w:t>Ідентифікатор закупівлі:</w:t>
      </w:r>
      <w:r w:rsidR="00E61E5A">
        <w:rPr>
          <w:rFonts w:ascii="Times New Roman" w:eastAsia="Times New Roman" w:hAnsi="Times New Roman" w:cs="Times New Roman"/>
          <w:sz w:val="24"/>
          <w:szCs w:val="24"/>
          <w:bdr w:val="none" w:sz="0" w:space="0" w:color="auto" w:frame="1"/>
          <w:lang w:eastAsia="uk-UA"/>
        </w:rPr>
        <w:t xml:space="preserve"> </w:t>
      </w:r>
      <w:r w:rsidR="00702099" w:rsidRPr="00702099">
        <w:rPr>
          <w:rFonts w:ascii="Times New Roman" w:eastAsia="Times New Roman" w:hAnsi="Times New Roman" w:cs="Times New Roman"/>
          <w:sz w:val="24"/>
          <w:szCs w:val="24"/>
          <w:bdr w:val="none" w:sz="0" w:space="0" w:color="auto" w:frame="1"/>
          <w:lang w:eastAsia="uk-UA"/>
        </w:rPr>
        <w:t>UA-2025-11-20-014574-a</w:t>
      </w:r>
    </w:p>
    <w:p w14:paraId="0A4646E4" w14:textId="77777777" w:rsidR="002F2950" w:rsidRDefault="002F2950" w:rsidP="0020485D">
      <w:pPr>
        <w:spacing w:after="0"/>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51A5047" w14:textId="77777777" w:rsidR="00C23D9B" w:rsidRPr="00C23D9B" w:rsidRDefault="00C23D9B" w:rsidP="0020485D">
      <w:pPr>
        <w:spacing w:after="0"/>
        <w:rPr>
          <w:rFonts w:ascii="Times New Roman" w:hAnsi="Times New Roman" w:cs="Times New Roman"/>
          <w:b/>
          <w:sz w:val="24"/>
          <w:szCs w:val="24"/>
          <w:u w:val="single"/>
        </w:rPr>
      </w:pPr>
    </w:p>
    <w:p w14:paraId="4C4F3482" w14:textId="52388A52" w:rsidR="00EC67AA" w:rsidRDefault="00C23D9B" w:rsidP="0020485D">
      <w:pPr>
        <w:spacing w:after="0"/>
        <w:rPr>
          <w:rFonts w:ascii="Times New Roman" w:hAnsi="Times New Roman" w:cs="Times New Roman"/>
          <w:b/>
          <w:bCs/>
          <w:sz w:val="24"/>
          <w:szCs w:val="24"/>
        </w:rPr>
      </w:pPr>
      <w:r w:rsidRPr="00C23D9B">
        <w:rPr>
          <w:rFonts w:ascii="Times New Roman" w:hAnsi="Times New Roman" w:cs="Times New Roman"/>
          <w:b/>
          <w:bCs/>
          <w:sz w:val="24"/>
          <w:szCs w:val="24"/>
        </w:rPr>
        <w:t>Технічні та якісні характеристики предмета закупівлі</w:t>
      </w:r>
      <w:r>
        <w:rPr>
          <w:rFonts w:ascii="Times New Roman" w:hAnsi="Times New Roman" w:cs="Times New Roman"/>
          <w:b/>
          <w:bCs/>
          <w:sz w:val="24"/>
          <w:szCs w:val="24"/>
        </w:rPr>
        <w:t>:</w:t>
      </w:r>
    </w:p>
    <w:p w14:paraId="144F27E9" w14:textId="765A0F60" w:rsidR="003F22D2" w:rsidRDefault="003F22D2" w:rsidP="0020485D">
      <w:pPr>
        <w:spacing w:after="0"/>
        <w:rPr>
          <w:rFonts w:ascii="Times New Roman" w:hAnsi="Times New Roman" w:cs="Times New Roman"/>
          <w:b/>
          <w:bCs/>
          <w:sz w:val="24"/>
          <w:szCs w:val="24"/>
        </w:rPr>
      </w:pPr>
    </w:p>
    <w:tbl>
      <w:tblPr>
        <w:tblStyle w:val="a6"/>
        <w:tblW w:w="0" w:type="auto"/>
        <w:tblLook w:val="04A0" w:firstRow="1" w:lastRow="0" w:firstColumn="1" w:lastColumn="0" w:noHBand="0" w:noVBand="1"/>
      </w:tblPr>
      <w:tblGrid>
        <w:gridCol w:w="6374"/>
        <w:gridCol w:w="3305"/>
      </w:tblGrid>
      <w:tr w:rsidR="00201D12" w:rsidRPr="006638FF" w14:paraId="26432D90" w14:textId="77777777" w:rsidTr="00FA6F76">
        <w:trPr>
          <w:trHeight w:val="315"/>
        </w:trPr>
        <w:tc>
          <w:tcPr>
            <w:tcW w:w="6374" w:type="dxa"/>
            <w:noWrap/>
            <w:vAlign w:val="center"/>
            <w:hideMark/>
          </w:tcPr>
          <w:p w14:paraId="0C708D0C" w14:textId="77777777" w:rsidR="00201D12" w:rsidRPr="006638FF" w:rsidRDefault="00201D12" w:rsidP="00FA6F76">
            <w:pPr>
              <w:jc w:val="center"/>
              <w:rPr>
                <w:rFonts w:ascii="Times New Roman" w:eastAsia="Times New Roman" w:hAnsi="Times New Roman" w:cs="Times New Roman"/>
                <w:sz w:val="24"/>
                <w:szCs w:val="24"/>
                <w:lang w:val="uk-UA"/>
              </w:rPr>
            </w:pPr>
            <w:r w:rsidRPr="006638FF">
              <w:rPr>
                <w:rFonts w:ascii="Times New Roman" w:hAnsi="Times New Roman" w:cs="Times New Roman"/>
                <w:bCs/>
                <w:sz w:val="24"/>
                <w:szCs w:val="24"/>
                <w:lang w:val="uk-UA" w:eastAsia="ru-RU"/>
              </w:rPr>
              <w:t>Опис параметру</w:t>
            </w:r>
          </w:p>
        </w:tc>
        <w:tc>
          <w:tcPr>
            <w:tcW w:w="3305" w:type="dxa"/>
            <w:noWrap/>
            <w:hideMark/>
          </w:tcPr>
          <w:p w14:paraId="54DFBF6E" w14:textId="77777777" w:rsidR="00201D12" w:rsidRPr="006638FF" w:rsidRDefault="00201D12" w:rsidP="00FA6F76">
            <w:pPr>
              <w:jc w:val="center"/>
              <w:rPr>
                <w:rFonts w:ascii="Times New Roman" w:hAnsi="Times New Roman" w:cs="Times New Roman"/>
                <w:b/>
                <w:bCs/>
                <w:sz w:val="24"/>
                <w:szCs w:val="24"/>
                <w:lang w:val="uk-UA"/>
              </w:rPr>
            </w:pPr>
            <w:r w:rsidRPr="006638FF">
              <w:rPr>
                <w:rFonts w:ascii="Times New Roman" w:hAnsi="Times New Roman" w:cs="Times New Roman"/>
                <w:bCs/>
                <w:sz w:val="24"/>
                <w:szCs w:val="24"/>
                <w:lang w:val="uk-UA" w:eastAsia="ru-RU"/>
              </w:rPr>
              <w:t xml:space="preserve">Заповнюється Учасником, зазначити «так» чи «ні» </w:t>
            </w:r>
          </w:p>
          <w:p w14:paraId="26BFC707" w14:textId="77777777" w:rsidR="00201D12" w:rsidRPr="006638FF" w:rsidRDefault="00201D12" w:rsidP="00FA6F76">
            <w:pPr>
              <w:jc w:val="center"/>
              <w:rPr>
                <w:rFonts w:ascii="Times New Roman" w:hAnsi="Times New Roman" w:cs="Times New Roman"/>
                <w:b/>
                <w:bCs/>
                <w:sz w:val="24"/>
                <w:szCs w:val="24"/>
                <w:lang w:val="uk-UA"/>
              </w:rPr>
            </w:pPr>
          </w:p>
        </w:tc>
      </w:tr>
      <w:tr w:rsidR="00201D12" w:rsidRPr="006638FF" w14:paraId="37A3C853" w14:textId="77777777" w:rsidTr="00FA6F76">
        <w:trPr>
          <w:trHeight w:val="315"/>
        </w:trPr>
        <w:tc>
          <w:tcPr>
            <w:tcW w:w="6374" w:type="dxa"/>
            <w:noWrap/>
          </w:tcPr>
          <w:p w14:paraId="7A37B4DE" w14:textId="77777777" w:rsidR="00201D12" w:rsidRPr="006638FF" w:rsidRDefault="00201D12" w:rsidP="00FA6F76">
            <w:pPr>
              <w:textAlignment w:val="baseline"/>
              <w:rPr>
                <w:rFonts w:ascii="Times New Roman" w:eastAsia="Times New Roman" w:hAnsi="Times New Roman" w:cs="Times New Roman"/>
                <w:sz w:val="24"/>
                <w:szCs w:val="24"/>
                <w:lang w:val="uk-UA" w:eastAsia="uk-UA"/>
              </w:rPr>
            </w:pPr>
            <w:r w:rsidRPr="006638FF">
              <w:rPr>
                <w:rFonts w:ascii="Times New Roman" w:eastAsia="Times New Roman" w:hAnsi="Times New Roman" w:cs="Times New Roman"/>
                <w:sz w:val="24"/>
                <w:szCs w:val="24"/>
                <w:lang w:val="uk-UA" w:eastAsia="uk-UA"/>
              </w:rPr>
              <w:t xml:space="preserve">Ємність </w:t>
            </w:r>
            <w:r w:rsidRPr="006638FF">
              <w:rPr>
                <w:rFonts w:ascii="Times New Roman" w:eastAsia="Times New Roman" w:hAnsi="Times New Roman" w:cs="Times New Roman"/>
                <w:color w:val="000000"/>
                <w:sz w:val="24"/>
                <w:szCs w:val="24"/>
                <w:lang w:val="uk-UA" w:eastAsia="uk-UA"/>
              </w:rPr>
              <w:t>1612 Вт*год</w:t>
            </w:r>
          </w:p>
        </w:tc>
        <w:tc>
          <w:tcPr>
            <w:tcW w:w="3305" w:type="dxa"/>
            <w:noWrap/>
          </w:tcPr>
          <w:p w14:paraId="46229465"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41E2D358" w14:textId="77777777" w:rsidTr="00FA6F76">
        <w:trPr>
          <w:trHeight w:val="315"/>
        </w:trPr>
        <w:tc>
          <w:tcPr>
            <w:tcW w:w="6374" w:type="dxa"/>
            <w:noWrap/>
            <w:hideMark/>
          </w:tcPr>
          <w:p w14:paraId="2148E5A1"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Розетка AC 230В 4 </w:t>
            </w:r>
          </w:p>
        </w:tc>
        <w:tc>
          <w:tcPr>
            <w:tcW w:w="3305" w:type="dxa"/>
            <w:noWrap/>
            <w:hideMark/>
          </w:tcPr>
          <w:p w14:paraId="049E244A"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E556598" w14:textId="77777777" w:rsidTr="00FA6F76">
        <w:trPr>
          <w:trHeight w:val="315"/>
        </w:trPr>
        <w:tc>
          <w:tcPr>
            <w:tcW w:w="6374" w:type="dxa"/>
            <w:noWrap/>
            <w:hideMark/>
          </w:tcPr>
          <w:p w14:paraId="35D2B41B"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 xml:space="preserve">-C 2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-A 4</w:t>
            </w:r>
          </w:p>
        </w:tc>
        <w:tc>
          <w:tcPr>
            <w:tcW w:w="3305" w:type="dxa"/>
            <w:noWrap/>
            <w:hideMark/>
          </w:tcPr>
          <w:p w14:paraId="6F54412E"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6CD926B" w14:textId="77777777" w:rsidTr="00FA6F76">
        <w:trPr>
          <w:trHeight w:val="315"/>
        </w:trPr>
        <w:tc>
          <w:tcPr>
            <w:tcW w:w="6374" w:type="dxa"/>
            <w:noWrap/>
            <w:hideMark/>
          </w:tcPr>
          <w:p w14:paraId="7D2730A3"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 DC 2 Автомобільна розетка (</w:t>
            </w:r>
            <w:proofErr w:type="spellStart"/>
            <w:r w:rsidRPr="006638FF">
              <w:rPr>
                <w:rFonts w:ascii="Times New Roman" w:eastAsia="Times New Roman" w:hAnsi="Times New Roman" w:cs="Times New Roman"/>
                <w:sz w:val="24"/>
                <w:szCs w:val="24"/>
                <w:lang w:val="uk-UA" w:eastAsia="uk-UA"/>
              </w:rPr>
              <w:t>прикурювач</w:t>
            </w:r>
            <w:proofErr w:type="spellEnd"/>
            <w:r w:rsidRPr="006638FF">
              <w:rPr>
                <w:rFonts w:ascii="Times New Roman" w:eastAsia="Times New Roman" w:hAnsi="Times New Roman" w:cs="Times New Roman"/>
                <w:sz w:val="24"/>
                <w:szCs w:val="24"/>
                <w:lang w:val="uk-UA" w:eastAsia="uk-UA"/>
              </w:rPr>
              <w:t xml:space="preserve">) </w:t>
            </w:r>
          </w:p>
        </w:tc>
        <w:tc>
          <w:tcPr>
            <w:tcW w:w="3305" w:type="dxa"/>
            <w:noWrap/>
            <w:hideMark/>
          </w:tcPr>
          <w:p w14:paraId="6381D4CC"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E0F609F" w14:textId="77777777" w:rsidTr="00FA6F76">
        <w:trPr>
          <w:trHeight w:val="315"/>
        </w:trPr>
        <w:tc>
          <w:tcPr>
            <w:tcW w:w="6374" w:type="dxa"/>
            <w:noWrap/>
            <w:hideMark/>
          </w:tcPr>
          <w:p w14:paraId="1776D376"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1 Інші </w:t>
            </w:r>
            <w:proofErr w:type="spellStart"/>
            <w:r w:rsidRPr="006638FF">
              <w:rPr>
                <w:rFonts w:ascii="Times New Roman" w:eastAsia="Times New Roman" w:hAnsi="Times New Roman" w:cs="Times New Roman"/>
                <w:sz w:val="24"/>
                <w:szCs w:val="24"/>
                <w:lang w:val="uk-UA" w:eastAsia="uk-UA"/>
              </w:rPr>
              <w:t>Extra</w:t>
            </w:r>
            <w:proofErr w:type="spellEnd"/>
            <w:r w:rsidRPr="006638FF">
              <w:rPr>
                <w:rFonts w:ascii="Times New Roman" w:eastAsia="Times New Roman" w:hAnsi="Times New Roman" w:cs="Times New Roman"/>
                <w:sz w:val="24"/>
                <w:szCs w:val="24"/>
                <w:lang w:val="uk-UA" w:eastAsia="uk-UA"/>
              </w:rPr>
              <w:t xml:space="preserve"> </w:t>
            </w:r>
            <w:proofErr w:type="spellStart"/>
            <w:r w:rsidRPr="006638FF">
              <w:rPr>
                <w:rFonts w:ascii="Times New Roman" w:eastAsia="Times New Roman" w:hAnsi="Times New Roman" w:cs="Times New Roman"/>
                <w:sz w:val="24"/>
                <w:szCs w:val="24"/>
                <w:lang w:val="uk-UA" w:eastAsia="uk-UA"/>
              </w:rPr>
              <w:t>Battery</w:t>
            </w:r>
            <w:proofErr w:type="spellEnd"/>
            <w:r w:rsidRPr="006638FF">
              <w:rPr>
                <w:rFonts w:ascii="Times New Roman" w:eastAsia="Times New Roman" w:hAnsi="Times New Roman" w:cs="Times New Roman"/>
                <w:sz w:val="24"/>
                <w:szCs w:val="24"/>
                <w:lang w:val="uk-UA" w:eastAsia="uk-UA"/>
              </w:rPr>
              <w:t xml:space="preserve"> </w:t>
            </w:r>
            <w:proofErr w:type="spellStart"/>
            <w:r w:rsidRPr="006638FF">
              <w:rPr>
                <w:rFonts w:ascii="Times New Roman" w:eastAsia="Times New Roman" w:hAnsi="Times New Roman" w:cs="Times New Roman"/>
                <w:sz w:val="24"/>
                <w:szCs w:val="24"/>
                <w:lang w:val="uk-UA" w:eastAsia="uk-UA"/>
              </w:rPr>
              <w:t>Port</w:t>
            </w:r>
            <w:proofErr w:type="spellEnd"/>
            <w:r w:rsidRPr="006638FF">
              <w:rPr>
                <w:rFonts w:ascii="Times New Roman" w:eastAsia="Times New Roman" w:hAnsi="Times New Roman" w:cs="Times New Roman"/>
                <w:sz w:val="24"/>
                <w:szCs w:val="24"/>
                <w:lang w:val="uk-UA" w:eastAsia="uk-UA"/>
              </w:rPr>
              <w:t xml:space="preserve"> x2 </w:t>
            </w:r>
          </w:p>
        </w:tc>
        <w:tc>
          <w:tcPr>
            <w:tcW w:w="3305" w:type="dxa"/>
            <w:noWrap/>
            <w:hideMark/>
          </w:tcPr>
          <w:p w14:paraId="449B1F5F"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760AE2D" w14:textId="77777777" w:rsidTr="00FA6F76">
        <w:trPr>
          <w:trHeight w:val="315"/>
        </w:trPr>
        <w:tc>
          <w:tcPr>
            <w:tcW w:w="6374" w:type="dxa"/>
            <w:noWrap/>
            <w:hideMark/>
          </w:tcPr>
          <w:p w14:paraId="7EFA76D2"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Номінальна потужність, Вт 2400 </w:t>
            </w:r>
          </w:p>
        </w:tc>
        <w:tc>
          <w:tcPr>
            <w:tcW w:w="3305" w:type="dxa"/>
            <w:noWrap/>
            <w:hideMark/>
          </w:tcPr>
          <w:p w14:paraId="69AD45EE"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5123516C" w14:textId="77777777" w:rsidTr="00FA6F76">
        <w:trPr>
          <w:trHeight w:val="315"/>
        </w:trPr>
        <w:tc>
          <w:tcPr>
            <w:tcW w:w="6374" w:type="dxa"/>
            <w:noWrap/>
            <w:hideMark/>
          </w:tcPr>
          <w:p w14:paraId="1306D1B6"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Пікова потужність, Вт 4600 </w:t>
            </w:r>
          </w:p>
        </w:tc>
        <w:tc>
          <w:tcPr>
            <w:tcW w:w="3305" w:type="dxa"/>
            <w:noWrap/>
            <w:hideMark/>
          </w:tcPr>
          <w:p w14:paraId="07A7F309"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97A600C" w14:textId="77777777" w:rsidTr="00FA6F76">
        <w:trPr>
          <w:trHeight w:val="315"/>
        </w:trPr>
        <w:tc>
          <w:tcPr>
            <w:tcW w:w="6374" w:type="dxa"/>
            <w:noWrap/>
            <w:hideMark/>
          </w:tcPr>
          <w:p w14:paraId="52F77C11"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Потужність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 xml:space="preserve">-C, Вт 100 </w:t>
            </w:r>
          </w:p>
        </w:tc>
        <w:tc>
          <w:tcPr>
            <w:tcW w:w="3305" w:type="dxa"/>
            <w:noWrap/>
            <w:hideMark/>
          </w:tcPr>
          <w:p w14:paraId="7B5F7E3A"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94F8B01" w14:textId="77777777" w:rsidTr="00FA6F76">
        <w:trPr>
          <w:trHeight w:val="315"/>
        </w:trPr>
        <w:tc>
          <w:tcPr>
            <w:tcW w:w="6374" w:type="dxa"/>
            <w:noWrap/>
            <w:hideMark/>
          </w:tcPr>
          <w:p w14:paraId="06C3724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Потужність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 xml:space="preserve">-A, Вт 18; 12 </w:t>
            </w:r>
          </w:p>
        </w:tc>
        <w:tc>
          <w:tcPr>
            <w:tcW w:w="3305" w:type="dxa"/>
            <w:noWrap/>
            <w:hideMark/>
          </w:tcPr>
          <w:p w14:paraId="1303869A"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655211C" w14:textId="77777777" w:rsidTr="00FA6F76">
        <w:trPr>
          <w:trHeight w:val="315"/>
        </w:trPr>
        <w:tc>
          <w:tcPr>
            <w:tcW w:w="6374" w:type="dxa"/>
            <w:noWrap/>
            <w:hideMark/>
          </w:tcPr>
          <w:p w14:paraId="4B945CA9"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Потужність DC, Вт 38 </w:t>
            </w:r>
          </w:p>
        </w:tc>
        <w:tc>
          <w:tcPr>
            <w:tcW w:w="3305" w:type="dxa"/>
            <w:noWrap/>
            <w:hideMark/>
          </w:tcPr>
          <w:p w14:paraId="15B39B2F"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C716C47" w14:textId="77777777" w:rsidTr="00FA6F76">
        <w:trPr>
          <w:trHeight w:val="315"/>
        </w:trPr>
        <w:tc>
          <w:tcPr>
            <w:tcW w:w="6374" w:type="dxa"/>
            <w:noWrap/>
            <w:hideMark/>
          </w:tcPr>
          <w:p w14:paraId="2AE3EA24"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Потужність автомобільної розетки (</w:t>
            </w:r>
            <w:proofErr w:type="spellStart"/>
            <w:r w:rsidRPr="006638FF">
              <w:rPr>
                <w:rFonts w:ascii="Times New Roman" w:eastAsia="Times New Roman" w:hAnsi="Times New Roman" w:cs="Times New Roman"/>
                <w:sz w:val="24"/>
                <w:szCs w:val="24"/>
                <w:lang w:val="uk-UA" w:eastAsia="uk-UA"/>
              </w:rPr>
              <w:t>прикурювача</w:t>
            </w:r>
            <w:proofErr w:type="spellEnd"/>
            <w:r w:rsidRPr="006638FF">
              <w:rPr>
                <w:rFonts w:ascii="Times New Roman" w:eastAsia="Times New Roman" w:hAnsi="Times New Roman" w:cs="Times New Roman"/>
                <w:sz w:val="24"/>
                <w:szCs w:val="24"/>
                <w:lang w:val="uk-UA" w:eastAsia="uk-UA"/>
              </w:rPr>
              <w:t xml:space="preserve">), Вт 126.0 </w:t>
            </w:r>
          </w:p>
        </w:tc>
        <w:tc>
          <w:tcPr>
            <w:tcW w:w="3305" w:type="dxa"/>
            <w:noWrap/>
            <w:hideMark/>
          </w:tcPr>
          <w:p w14:paraId="049A3F0C"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678CD354" w14:textId="77777777" w:rsidTr="00FA6F76">
        <w:trPr>
          <w:trHeight w:val="315"/>
        </w:trPr>
        <w:tc>
          <w:tcPr>
            <w:tcW w:w="6374" w:type="dxa"/>
            <w:noWrap/>
            <w:hideMark/>
          </w:tcPr>
          <w:p w14:paraId="1653AD1F"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 xml:space="preserve">Форма вихідного сигналу Чиста синусоїда </w:t>
            </w:r>
          </w:p>
        </w:tc>
        <w:tc>
          <w:tcPr>
            <w:tcW w:w="3305" w:type="dxa"/>
            <w:noWrap/>
            <w:hideMark/>
          </w:tcPr>
          <w:p w14:paraId="2325431F"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1898229C" w14:textId="77777777" w:rsidTr="00FA6F76">
        <w:trPr>
          <w:trHeight w:val="315"/>
        </w:trPr>
        <w:tc>
          <w:tcPr>
            <w:tcW w:w="6374" w:type="dxa"/>
            <w:noWrap/>
            <w:hideMark/>
          </w:tcPr>
          <w:p w14:paraId="209419E8"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Технологія NCM </w:t>
            </w:r>
          </w:p>
        </w:tc>
        <w:tc>
          <w:tcPr>
            <w:tcW w:w="3305" w:type="dxa"/>
            <w:noWrap/>
            <w:hideMark/>
          </w:tcPr>
          <w:p w14:paraId="6CB28B55"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4E51B4F6" w14:textId="77777777" w:rsidTr="00FA6F76">
        <w:trPr>
          <w:trHeight w:val="315"/>
        </w:trPr>
        <w:tc>
          <w:tcPr>
            <w:tcW w:w="6374" w:type="dxa"/>
            <w:noWrap/>
            <w:hideMark/>
          </w:tcPr>
          <w:p w14:paraId="1F746F59"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Цикли зарядки 500 </w:t>
            </w:r>
          </w:p>
        </w:tc>
        <w:tc>
          <w:tcPr>
            <w:tcW w:w="3305" w:type="dxa"/>
            <w:noWrap/>
            <w:hideMark/>
          </w:tcPr>
          <w:p w14:paraId="50E07768"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74204B1" w14:textId="77777777" w:rsidTr="00FA6F76">
        <w:trPr>
          <w:trHeight w:val="315"/>
        </w:trPr>
        <w:tc>
          <w:tcPr>
            <w:tcW w:w="6374" w:type="dxa"/>
            <w:noWrap/>
            <w:hideMark/>
          </w:tcPr>
          <w:p w14:paraId="2F981597"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Додатково Ручка для переносу, </w:t>
            </w:r>
          </w:p>
        </w:tc>
        <w:tc>
          <w:tcPr>
            <w:tcW w:w="3305" w:type="dxa"/>
            <w:noWrap/>
            <w:hideMark/>
          </w:tcPr>
          <w:p w14:paraId="7880FB9F"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AC54ADF" w14:textId="77777777" w:rsidTr="00FA6F76">
        <w:trPr>
          <w:trHeight w:val="315"/>
        </w:trPr>
        <w:tc>
          <w:tcPr>
            <w:tcW w:w="6374" w:type="dxa"/>
            <w:noWrap/>
            <w:hideMark/>
          </w:tcPr>
          <w:p w14:paraId="0ABAAC9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Функція EPS (</w:t>
            </w:r>
            <w:proofErr w:type="spellStart"/>
            <w:r w:rsidRPr="006638FF">
              <w:rPr>
                <w:rFonts w:ascii="Times New Roman" w:eastAsia="Times New Roman" w:hAnsi="Times New Roman" w:cs="Times New Roman"/>
                <w:sz w:val="24"/>
                <w:szCs w:val="24"/>
                <w:lang w:val="uk-UA" w:eastAsia="uk-UA"/>
              </w:rPr>
              <w:t>Emergency</w:t>
            </w:r>
            <w:proofErr w:type="spellEnd"/>
            <w:r w:rsidRPr="006638FF">
              <w:rPr>
                <w:rFonts w:ascii="Times New Roman" w:eastAsia="Times New Roman" w:hAnsi="Times New Roman" w:cs="Times New Roman"/>
                <w:sz w:val="24"/>
                <w:szCs w:val="24"/>
                <w:lang w:val="uk-UA" w:eastAsia="uk-UA"/>
              </w:rPr>
              <w:t xml:space="preserve"> </w:t>
            </w:r>
            <w:proofErr w:type="spellStart"/>
            <w:r w:rsidRPr="006638FF">
              <w:rPr>
                <w:rFonts w:ascii="Times New Roman" w:eastAsia="Times New Roman" w:hAnsi="Times New Roman" w:cs="Times New Roman"/>
                <w:sz w:val="24"/>
                <w:szCs w:val="24"/>
                <w:lang w:val="uk-UA" w:eastAsia="uk-UA"/>
              </w:rPr>
              <w:t>Power</w:t>
            </w:r>
            <w:proofErr w:type="spellEnd"/>
            <w:r w:rsidRPr="006638FF">
              <w:rPr>
                <w:rFonts w:ascii="Times New Roman" w:eastAsia="Times New Roman" w:hAnsi="Times New Roman" w:cs="Times New Roman"/>
                <w:sz w:val="24"/>
                <w:szCs w:val="24"/>
                <w:lang w:val="uk-UA" w:eastAsia="uk-UA"/>
              </w:rPr>
              <w:t xml:space="preserve"> </w:t>
            </w:r>
            <w:proofErr w:type="spellStart"/>
            <w:r w:rsidRPr="006638FF">
              <w:rPr>
                <w:rFonts w:ascii="Times New Roman" w:eastAsia="Times New Roman" w:hAnsi="Times New Roman" w:cs="Times New Roman"/>
                <w:sz w:val="24"/>
                <w:szCs w:val="24"/>
                <w:lang w:val="uk-UA" w:eastAsia="uk-UA"/>
              </w:rPr>
              <w:t>Supply</w:t>
            </w:r>
            <w:proofErr w:type="spellEnd"/>
            <w:r w:rsidRPr="006638FF">
              <w:rPr>
                <w:rFonts w:ascii="Times New Roman" w:eastAsia="Times New Roman" w:hAnsi="Times New Roman" w:cs="Times New Roman"/>
                <w:sz w:val="24"/>
                <w:szCs w:val="24"/>
                <w:lang w:val="uk-UA" w:eastAsia="uk-UA"/>
              </w:rPr>
              <w:t xml:space="preserve">) </w:t>
            </w:r>
          </w:p>
        </w:tc>
        <w:tc>
          <w:tcPr>
            <w:tcW w:w="3305" w:type="dxa"/>
            <w:noWrap/>
            <w:hideMark/>
          </w:tcPr>
          <w:p w14:paraId="367B7F09"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1AACBBC" w14:textId="77777777" w:rsidTr="00FA6F76">
        <w:trPr>
          <w:trHeight w:val="315"/>
        </w:trPr>
        <w:tc>
          <w:tcPr>
            <w:tcW w:w="6374" w:type="dxa"/>
            <w:noWrap/>
            <w:hideMark/>
          </w:tcPr>
          <w:p w14:paraId="3DD6153E"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Параметри заряду станції </w:t>
            </w:r>
          </w:p>
        </w:tc>
        <w:tc>
          <w:tcPr>
            <w:tcW w:w="3305" w:type="dxa"/>
            <w:noWrap/>
            <w:hideMark/>
          </w:tcPr>
          <w:p w14:paraId="58F9C942"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D72B0D1" w14:textId="77777777" w:rsidTr="00FA6F76">
        <w:trPr>
          <w:trHeight w:val="315"/>
        </w:trPr>
        <w:tc>
          <w:tcPr>
            <w:tcW w:w="6374" w:type="dxa"/>
            <w:noWrap/>
            <w:hideMark/>
          </w:tcPr>
          <w:p w14:paraId="1056AE36"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 xml:space="preserve">Від розетки AC 230В: 1600(2500) Вт, 1,6 годин, </w:t>
            </w:r>
          </w:p>
        </w:tc>
        <w:tc>
          <w:tcPr>
            <w:tcW w:w="3305" w:type="dxa"/>
            <w:noWrap/>
            <w:hideMark/>
          </w:tcPr>
          <w:p w14:paraId="686608F6"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01885F4A" w14:textId="77777777" w:rsidTr="00FA6F76">
        <w:trPr>
          <w:trHeight w:val="315"/>
        </w:trPr>
        <w:tc>
          <w:tcPr>
            <w:tcW w:w="6374" w:type="dxa"/>
            <w:noWrap/>
            <w:hideMark/>
          </w:tcPr>
          <w:p w14:paraId="23F60789"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Від автомобільної розетки (</w:t>
            </w:r>
            <w:proofErr w:type="spellStart"/>
            <w:r w:rsidRPr="006638FF">
              <w:rPr>
                <w:rFonts w:ascii="Times New Roman" w:eastAsia="Times New Roman" w:hAnsi="Times New Roman" w:cs="Times New Roman"/>
                <w:sz w:val="24"/>
                <w:szCs w:val="24"/>
                <w:lang w:val="uk-UA" w:eastAsia="uk-UA"/>
              </w:rPr>
              <w:t>прикурювача</w:t>
            </w:r>
            <w:proofErr w:type="spellEnd"/>
            <w:r w:rsidRPr="006638FF">
              <w:rPr>
                <w:rFonts w:ascii="Times New Roman" w:eastAsia="Times New Roman" w:hAnsi="Times New Roman" w:cs="Times New Roman"/>
                <w:sz w:val="24"/>
                <w:szCs w:val="24"/>
                <w:lang w:val="uk-UA" w:eastAsia="uk-UA"/>
              </w:rPr>
              <w:t xml:space="preserve">): 100 Вт, 16,8 годин, </w:t>
            </w:r>
          </w:p>
        </w:tc>
        <w:tc>
          <w:tcPr>
            <w:tcW w:w="3305" w:type="dxa"/>
            <w:noWrap/>
            <w:hideMark/>
          </w:tcPr>
          <w:p w14:paraId="308BE2CB"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2BF5142F" w14:textId="77777777" w:rsidTr="00FA6F76">
        <w:trPr>
          <w:trHeight w:val="315"/>
        </w:trPr>
        <w:tc>
          <w:tcPr>
            <w:tcW w:w="6374" w:type="dxa"/>
            <w:noWrap/>
            <w:hideMark/>
          </w:tcPr>
          <w:p w14:paraId="67BC4FAE"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 xml:space="preserve">Від сонячної панелі: 800 Вт, 9 годин </w:t>
            </w:r>
          </w:p>
        </w:tc>
        <w:tc>
          <w:tcPr>
            <w:tcW w:w="3305" w:type="dxa"/>
            <w:noWrap/>
            <w:hideMark/>
          </w:tcPr>
          <w:p w14:paraId="3E49B016"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5D052C5F" w14:textId="77777777" w:rsidTr="00FA6F76">
        <w:trPr>
          <w:trHeight w:val="315"/>
        </w:trPr>
        <w:tc>
          <w:tcPr>
            <w:tcW w:w="6374" w:type="dxa"/>
            <w:noWrap/>
            <w:hideMark/>
          </w:tcPr>
          <w:p w14:paraId="741420E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Можливість модернізації </w:t>
            </w:r>
          </w:p>
        </w:tc>
        <w:tc>
          <w:tcPr>
            <w:tcW w:w="3305" w:type="dxa"/>
            <w:noWrap/>
            <w:hideMark/>
          </w:tcPr>
          <w:p w14:paraId="433ED885"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BAC06DB" w14:textId="77777777" w:rsidTr="00FA6F76">
        <w:trPr>
          <w:trHeight w:val="315"/>
        </w:trPr>
        <w:tc>
          <w:tcPr>
            <w:tcW w:w="6374" w:type="dxa"/>
            <w:noWrap/>
            <w:hideMark/>
          </w:tcPr>
          <w:p w14:paraId="2A843259"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Підключення додаткових </w:t>
            </w:r>
            <w:proofErr w:type="spellStart"/>
            <w:r w:rsidRPr="006638FF">
              <w:rPr>
                <w:rFonts w:ascii="Times New Roman" w:eastAsia="Times New Roman" w:hAnsi="Times New Roman" w:cs="Times New Roman"/>
                <w:sz w:val="24"/>
                <w:szCs w:val="24"/>
                <w:lang w:val="uk-UA" w:eastAsia="uk-UA"/>
              </w:rPr>
              <w:t>батарей</w:t>
            </w:r>
            <w:proofErr w:type="spellEnd"/>
            <w:r w:rsidRPr="006638FF">
              <w:rPr>
                <w:rFonts w:ascii="Times New Roman" w:eastAsia="Times New Roman" w:hAnsi="Times New Roman" w:cs="Times New Roman"/>
                <w:sz w:val="24"/>
                <w:szCs w:val="24"/>
                <w:lang w:val="uk-UA" w:eastAsia="uk-UA"/>
              </w:rPr>
              <w:t xml:space="preserve"> </w:t>
            </w:r>
          </w:p>
        </w:tc>
        <w:tc>
          <w:tcPr>
            <w:tcW w:w="3305" w:type="dxa"/>
            <w:noWrap/>
            <w:hideMark/>
          </w:tcPr>
          <w:p w14:paraId="2C8C4126"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4CD8A360" w14:textId="77777777" w:rsidTr="00FA6F76">
        <w:trPr>
          <w:trHeight w:val="315"/>
        </w:trPr>
        <w:tc>
          <w:tcPr>
            <w:tcW w:w="6374" w:type="dxa"/>
            <w:noWrap/>
            <w:hideMark/>
          </w:tcPr>
          <w:p w14:paraId="318FADF1"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lastRenderedPageBreak/>
              <w:t xml:space="preserve">Підключення сонячної панелі </w:t>
            </w:r>
          </w:p>
        </w:tc>
        <w:tc>
          <w:tcPr>
            <w:tcW w:w="3305" w:type="dxa"/>
            <w:noWrap/>
            <w:hideMark/>
          </w:tcPr>
          <w:p w14:paraId="7010BABC"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7319F496" w14:textId="77777777" w:rsidTr="00FA6F76">
        <w:trPr>
          <w:trHeight w:val="315"/>
        </w:trPr>
        <w:tc>
          <w:tcPr>
            <w:tcW w:w="6374" w:type="dxa"/>
            <w:noWrap/>
            <w:hideMark/>
          </w:tcPr>
          <w:p w14:paraId="2E007510"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Дисплей Так </w:t>
            </w:r>
          </w:p>
        </w:tc>
        <w:tc>
          <w:tcPr>
            <w:tcW w:w="3305" w:type="dxa"/>
            <w:noWrap/>
            <w:hideMark/>
          </w:tcPr>
          <w:p w14:paraId="6297C2D3"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7D59ED7A" w14:textId="77777777" w:rsidTr="00FA6F76">
        <w:trPr>
          <w:trHeight w:val="315"/>
        </w:trPr>
        <w:tc>
          <w:tcPr>
            <w:tcW w:w="6374" w:type="dxa"/>
            <w:noWrap/>
            <w:hideMark/>
          </w:tcPr>
          <w:p w14:paraId="45C919D3"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Ліхтарик Ні </w:t>
            </w:r>
          </w:p>
        </w:tc>
        <w:tc>
          <w:tcPr>
            <w:tcW w:w="3305" w:type="dxa"/>
            <w:noWrap/>
            <w:hideMark/>
          </w:tcPr>
          <w:p w14:paraId="4EF08CE4"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6561A98F" w14:textId="77777777" w:rsidTr="00FA6F76">
        <w:trPr>
          <w:trHeight w:val="315"/>
        </w:trPr>
        <w:tc>
          <w:tcPr>
            <w:tcW w:w="6374" w:type="dxa"/>
            <w:noWrap/>
            <w:hideMark/>
          </w:tcPr>
          <w:p w14:paraId="7DF85BAD"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Віддалене керування </w:t>
            </w:r>
            <w:proofErr w:type="spellStart"/>
            <w:r w:rsidRPr="006638FF">
              <w:rPr>
                <w:rFonts w:ascii="Times New Roman" w:eastAsia="Times New Roman" w:hAnsi="Times New Roman" w:cs="Times New Roman"/>
                <w:sz w:val="24"/>
                <w:szCs w:val="24"/>
                <w:lang w:val="uk-UA" w:eastAsia="uk-UA"/>
              </w:rPr>
              <w:t>Wi-Fi</w:t>
            </w:r>
            <w:proofErr w:type="spellEnd"/>
            <w:r w:rsidRPr="006638FF">
              <w:rPr>
                <w:rFonts w:ascii="Times New Roman" w:eastAsia="Times New Roman" w:hAnsi="Times New Roman" w:cs="Times New Roman"/>
                <w:sz w:val="24"/>
                <w:szCs w:val="24"/>
                <w:lang w:val="uk-UA" w:eastAsia="uk-UA"/>
              </w:rPr>
              <w:t xml:space="preserve"> </w:t>
            </w:r>
          </w:p>
        </w:tc>
        <w:tc>
          <w:tcPr>
            <w:tcW w:w="3305" w:type="dxa"/>
            <w:noWrap/>
            <w:hideMark/>
          </w:tcPr>
          <w:p w14:paraId="3BE1ED84"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DC56B01" w14:textId="77777777" w:rsidTr="00FA6F76">
        <w:trPr>
          <w:trHeight w:val="315"/>
        </w:trPr>
        <w:tc>
          <w:tcPr>
            <w:tcW w:w="6374" w:type="dxa"/>
            <w:noWrap/>
            <w:hideMark/>
          </w:tcPr>
          <w:p w14:paraId="6EB2AD29"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Розміри, мм 497 x 242 x 305 </w:t>
            </w:r>
          </w:p>
        </w:tc>
        <w:tc>
          <w:tcPr>
            <w:tcW w:w="3305" w:type="dxa"/>
            <w:noWrap/>
            <w:hideMark/>
          </w:tcPr>
          <w:p w14:paraId="57A9F268"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841E2C0" w14:textId="77777777" w:rsidTr="00FA6F76">
        <w:trPr>
          <w:trHeight w:val="315"/>
        </w:trPr>
        <w:tc>
          <w:tcPr>
            <w:tcW w:w="6374" w:type="dxa"/>
            <w:noWrap/>
            <w:hideMark/>
          </w:tcPr>
          <w:p w14:paraId="09A6DC6F"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Вага 22 кг </w:t>
            </w:r>
          </w:p>
        </w:tc>
        <w:tc>
          <w:tcPr>
            <w:tcW w:w="3305" w:type="dxa"/>
            <w:noWrap/>
            <w:hideMark/>
          </w:tcPr>
          <w:p w14:paraId="61634459"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4B531C9B" w14:textId="77777777" w:rsidTr="00FA6F76">
        <w:trPr>
          <w:trHeight w:val="315"/>
        </w:trPr>
        <w:tc>
          <w:tcPr>
            <w:tcW w:w="6374" w:type="dxa"/>
            <w:noWrap/>
            <w:hideMark/>
          </w:tcPr>
          <w:p w14:paraId="52A4A01D"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Підключення пристроїв </w:t>
            </w:r>
          </w:p>
        </w:tc>
        <w:tc>
          <w:tcPr>
            <w:tcW w:w="3305" w:type="dxa"/>
            <w:noWrap/>
            <w:hideMark/>
          </w:tcPr>
          <w:p w14:paraId="109F5380"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BF7CD9C" w14:textId="77777777" w:rsidTr="00FA6F76">
        <w:trPr>
          <w:trHeight w:val="315"/>
        </w:trPr>
        <w:tc>
          <w:tcPr>
            <w:tcW w:w="6374" w:type="dxa"/>
            <w:hideMark/>
          </w:tcPr>
          <w:p w14:paraId="4E7D4E9C"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Розетка AC 230В,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 xml:space="preserve">-C,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-A, Автомобільна розетка (</w:t>
            </w:r>
            <w:proofErr w:type="spellStart"/>
            <w:r w:rsidRPr="006638FF">
              <w:rPr>
                <w:rFonts w:ascii="Times New Roman" w:eastAsia="Times New Roman" w:hAnsi="Times New Roman" w:cs="Times New Roman"/>
                <w:sz w:val="24"/>
                <w:szCs w:val="24"/>
                <w:lang w:val="uk-UA" w:eastAsia="uk-UA"/>
              </w:rPr>
              <w:t>прикурювач</w:t>
            </w:r>
            <w:proofErr w:type="spellEnd"/>
            <w:r w:rsidRPr="006638FF">
              <w:rPr>
                <w:rFonts w:ascii="Times New Roman" w:eastAsia="Times New Roman" w:hAnsi="Times New Roman" w:cs="Times New Roman"/>
                <w:sz w:val="24"/>
                <w:szCs w:val="24"/>
                <w:lang w:val="uk-UA" w:eastAsia="uk-UA"/>
              </w:rPr>
              <w:t xml:space="preserve">), DC </w:t>
            </w:r>
          </w:p>
        </w:tc>
        <w:tc>
          <w:tcPr>
            <w:tcW w:w="3305" w:type="dxa"/>
            <w:noWrap/>
            <w:hideMark/>
          </w:tcPr>
          <w:p w14:paraId="383D8A84"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5758B120" w14:textId="77777777" w:rsidTr="00FA6F76">
        <w:trPr>
          <w:trHeight w:val="315"/>
        </w:trPr>
        <w:tc>
          <w:tcPr>
            <w:tcW w:w="6374" w:type="dxa"/>
            <w:noWrap/>
            <w:hideMark/>
          </w:tcPr>
          <w:p w14:paraId="5C97A37A" w14:textId="77777777" w:rsidR="00201D12" w:rsidRPr="006638FF" w:rsidRDefault="00201D12" w:rsidP="00FA6F76">
            <w:pPr>
              <w:textAlignment w:val="baseline"/>
              <w:rPr>
                <w:rFonts w:ascii="Times New Roman" w:eastAsia="Times New Roman" w:hAnsi="Times New Roman" w:cs="Times New Roman"/>
                <w:b/>
                <w:bCs/>
                <w:sz w:val="24"/>
                <w:szCs w:val="24"/>
                <w:lang w:eastAsia="uk-UA"/>
              </w:rPr>
            </w:pPr>
            <w:r w:rsidRPr="006638FF">
              <w:rPr>
                <w:rFonts w:ascii="Times New Roman" w:eastAsia="Times New Roman" w:hAnsi="Times New Roman" w:cs="Times New Roman"/>
                <w:b/>
                <w:bCs/>
                <w:sz w:val="24"/>
                <w:szCs w:val="24"/>
                <w:lang w:val="uk-UA" w:eastAsia="uk-UA"/>
              </w:rPr>
              <w:t>Ідентифікатор</w:t>
            </w:r>
          </w:p>
        </w:tc>
        <w:tc>
          <w:tcPr>
            <w:tcW w:w="3305" w:type="dxa"/>
            <w:noWrap/>
            <w:hideMark/>
          </w:tcPr>
          <w:p w14:paraId="406755F0" w14:textId="77777777" w:rsidR="00201D12" w:rsidRPr="006638FF" w:rsidRDefault="00201D12" w:rsidP="00FA6F76">
            <w:pPr>
              <w:textAlignment w:val="baseline"/>
              <w:rPr>
                <w:rFonts w:ascii="Times New Roman" w:eastAsia="Times New Roman" w:hAnsi="Times New Roman" w:cs="Times New Roman"/>
                <w:b/>
                <w:bCs/>
                <w:sz w:val="24"/>
                <w:szCs w:val="24"/>
                <w:lang w:eastAsia="uk-UA"/>
              </w:rPr>
            </w:pPr>
          </w:p>
        </w:tc>
      </w:tr>
      <w:tr w:rsidR="00201D12" w:rsidRPr="006638FF" w14:paraId="3E2F6B4E" w14:textId="77777777" w:rsidTr="00FA6F76">
        <w:trPr>
          <w:trHeight w:val="315"/>
        </w:trPr>
        <w:tc>
          <w:tcPr>
            <w:tcW w:w="6374" w:type="dxa"/>
            <w:noWrap/>
            <w:hideMark/>
          </w:tcPr>
          <w:p w14:paraId="009009C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DELTAMAX1600-EU</w:t>
            </w:r>
          </w:p>
        </w:tc>
        <w:tc>
          <w:tcPr>
            <w:tcW w:w="3305" w:type="dxa"/>
            <w:noWrap/>
            <w:hideMark/>
          </w:tcPr>
          <w:p w14:paraId="30D388AF"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006073B" w14:textId="77777777" w:rsidTr="00FA6F76">
        <w:trPr>
          <w:trHeight w:val="315"/>
        </w:trPr>
        <w:tc>
          <w:tcPr>
            <w:tcW w:w="6374" w:type="dxa"/>
            <w:noWrap/>
            <w:hideMark/>
          </w:tcPr>
          <w:p w14:paraId="3C346A7D" w14:textId="77777777" w:rsidR="00201D12" w:rsidRPr="006638FF" w:rsidRDefault="00201D12" w:rsidP="00FA6F76">
            <w:pPr>
              <w:textAlignment w:val="baseline"/>
              <w:rPr>
                <w:rFonts w:ascii="Times New Roman" w:eastAsia="Times New Roman" w:hAnsi="Times New Roman" w:cs="Times New Roman"/>
                <w:b/>
                <w:bCs/>
                <w:sz w:val="24"/>
                <w:szCs w:val="24"/>
                <w:lang w:eastAsia="uk-UA"/>
              </w:rPr>
            </w:pPr>
            <w:r w:rsidRPr="006638FF">
              <w:rPr>
                <w:rFonts w:ascii="Times New Roman" w:eastAsia="Times New Roman" w:hAnsi="Times New Roman" w:cs="Times New Roman"/>
                <w:b/>
                <w:bCs/>
                <w:sz w:val="24"/>
                <w:szCs w:val="24"/>
                <w:lang w:val="uk-UA" w:eastAsia="uk-UA"/>
              </w:rPr>
              <w:t>Додаткові характеристики</w:t>
            </w:r>
          </w:p>
        </w:tc>
        <w:tc>
          <w:tcPr>
            <w:tcW w:w="3305" w:type="dxa"/>
            <w:noWrap/>
            <w:hideMark/>
          </w:tcPr>
          <w:p w14:paraId="41E602CB" w14:textId="77777777" w:rsidR="00201D12" w:rsidRPr="006638FF" w:rsidRDefault="00201D12" w:rsidP="00FA6F76">
            <w:pPr>
              <w:textAlignment w:val="baseline"/>
              <w:rPr>
                <w:rFonts w:ascii="Times New Roman" w:eastAsia="Times New Roman" w:hAnsi="Times New Roman" w:cs="Times New Roman"/>
                <w:b/>
                <w:bCs/>
                <w:sz w:val="24"/>
                <w:szCs w:val="24"/>
                <w:lang w:eastAsia="uk-UA"/>
              </w:rPr>
            </w:pPr>
          </w:p>
        </w:tc>
      </w:tr>
      <w:tr w:rsidR="00201D12" w:rsidRPr="006638FF" w14:paraId="77025E49" w14:textId="77777777" w:rsidTr="00FA6F76">
        <w:trPr>
          <w:trHeight w:val="315"/>
        </w:trPr>
        <w:tc>
          <w:tcPr>
            <w:tcW w:w="6374" w:type="dxa"/>
            <w:noWrap/>
            <w:hideMark/>
          </w:tcPr>
          <w:p w14:paraId="725021F8"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Бренд: ECOFLOW</w:t>
            </w:r>
          </w:p>
        </w:tc>
        <w:tc>
          <w:tcPr>
            <w:tcW w:w="3305" w:type="dxa"/>
            <w:noWrap/>
            <w:hideMark/>
          </w:tcPr>
          <w:p w14:paraId="07342880"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A977D98" w14:textId="77777777" w:rsidTr="00FA6F76">
        <w:trPr>
          <w:trHeight w:val="315"/>
        </w:trPr>
        <w:tc>
          <w:tcPr>
            <w:tcW w:w="6374" w:type="dxa"/>
            <w:noWrap/>
            <w:hideMark/>
          </w:tcPr>
          <w:p w14:paraId="30E801AB"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Гарантія: 24</w:t>
            </w:r>
          </w:p>
        </w:tc>
        <w:tc>
          <w:tcPr>
            <w:tcW w:w="3305" w:type="dxa"/>
            <w:noWrap/>
            <w:hideMark/>
          </w:tcPr>
          <w:p w14:paraId="4F94CD5E"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4A9184E" w14:textId="77777777" w:rsidTr="00FA6F76">
        <w:trPr>
          <w:trHeight w:val="315"/>
        </w:trPr>
        <w:tc>
          <w:tcPr>
            <w:tcW w:w="6374" w:type="dxa"/>
            <w:noWrap/>
            <w:hideMark/>
          </w:tcPr>
          <w:p w14:paraId="40BA000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Вага: 22</w:t>
            </w:r>
          </w:p>
        </w:tc>
        <w:tc>
          <w:tcPr>
            <w:tcW w:w="3305" w:type="dxa"/>
            <w:noWrap/>
            <w:hideMark/>
          </w:tcPr>
          <w:p w14:paraId="3A9F8474"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8A5436E" w14:textId="77777777" w:rsidTr="00FA6F76">
        <w:trPr>
          <w:trHeight w:val="315"/>
        </w:trPr>
        <w:tc>
          <w:tcPr>
            <w:tcW w:w="6374" w:type="dxa"/>
            <w:noWrap/>
            <w:hideMark/>
          </w:tcPr>
          <w:p w14:paraId="36162AB9"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Місткість зарядної станції: 1.6</w:t>
            </w:r>
          </w:p>
        </w:tc>
        <w:tc>
          <w:tcPr>
            <w:tcW w:w="3305" w:type="dxa"/>
            <w:noWrap/>
            <w:hideMark/>
          </w:tcPr>
          <w:p w14:paraId="0B71D281"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B1E76F3" w14:textId="77777777" w:rsidTr="00FA6F76">
        <w:trPr>
          <w:trHeight w:val="315"/>
        </w:trPr>
        <w:tc>
          <w:tcPr>
            <w:tcW w:w="6374" w:type="dxa"/>
            <w:noWrap/>
            <w:hideMark/>
          </w:tcPr>
          <w:p w14:paraId="67189F03"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Тип батареї: li-</w:t>
            </w:r>
            <w:proofErr w:type="spellStart"/>
            <w:r w:rsidRPr="006638FF">
              <w:rPr>
                <w:rFonts w:ascii="Times New Roman" w:eastAsia="Times New Roman" w:hAnsi="Times New Roman" w:cs="Times New Roman"/>
                <w:sz w:val="24"/>
                <w:szCs w:val="24"/>
                <w:lang w:val="uk-UA" w:eastAsia="uk-UA"/>
              </w:rPr>
              <w:t>ion</w:t>
            </w:r>
            <w:proofErr w:type="spellEnd"/>
          </w:p>
        </w:tc>
        <w:tc>
          <w:tcPr>
            <w:tcW w:w="3305" w:type="dxa"/>
            <w:noWrap/>
            <w:hideMark/>
          </w:tcPr>
          <w:p w14:paraId="36991DF1"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64F06401" w14:textId="77777777" w:rsidTr="00FA6F76">
        <w:trPr>
          <w:trHeight w:val="315"/>
        </w:trPr>
        <w:tc>
          <w:tcPr>
            <w:tcW w:w="6374" w:type="dxa"/>
            <w:noWrap/>
            <w:hideMark/>
          </w:tcPr>
          <w:p w14:paraId="4AC61E4B"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Заряджання станції від автомобіля: Так</w:t>
            </w:r>
          </w:p>
        </w:tc>
        <w:tc>
          <w:tcPr>
            <w:tcW w:w="3305" w:type="dxa"/>
            <w:noWrap/>
            <w:hideMark/>
          </w:tcPr>
          <w:p w14:paraId="2D85112B"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79DC3E8C" w14:textId="77777777" w:rsidTr="00FA6F76">
        <w:trPr>
          <w:trHeight w:val="315"/>
        </w:trPr>
        <w:tc>
          <w:tcPr>
            <w:tcW w:w="6374" w:type="dxa"/>
            <w:noWrap/>
            <w:hideMark/>
          </w:tcPr>
          <w:p w14:paraId="75395BD8"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r w:rsidRPr="006638FF">
              <w:rPr>
                <w:rFonts w:ascii="Times New Roman" w:eastAsia="Times New Roman" w:hAnsi="Times New Roman" w:cs="Times New Roman"/>
                <w:sz w:val="24"/>
                <w:szCs w:val="24"/>
                <w:lang w:val="uk-UA" w:eastAsia="uk-UA"/>
              </w:rPr>
              <w:t>Заряджання станції від сонячної панелі: Так</w:t>
            </w:r>
          </w:p>
        </w:tc>
        <w:tc>
          <w:tcPr>
            <w:tcW w:w="3305" w:type="dxa"/>
            <w:noWrap/>
            <w:hideMark/>
          </w:tcPr>
          <w:p w14:paraId="3485535F" w14:textId="77777777" w:rsidR="00201D12" w:rsidRPr="006638FF" w:rsidRDefault="00201D12" w:rsidP="00FA6F76">
            <w:pPr>
              <w:textAlignment w:val="baseline"/>
              <w:rPr>
                <w:rFonts w:ascii="Times New Roman" w:eastAsia="Times New Roman" w:hAnsi="Times New Roman" w:cs="Times New Roman"/>
                <w:sz w:val="24"/>
                <w:szCs w:val="24"/>
                <w:lang w:val="ru-RU" w:eastAsia="uk-UA"/>
              </w:rPr>
            </w:pPr>
          </w:p>
        </w:tc>
      </w:tr>
      <w:tr w:rsidR="00201D12" w:rsidRPr="006638FF" w14:paraId="45618158" w14:textId="77777777" w:rsidTr="00FA6F76">
        <w:trPr>
          <w:trHeight w:val="315"/>
        </w:trPr>
        <w:tc>
          <w:tcPr>
            <w:tcW w:w="6374" w:type="dxa"/>
            <w:noWrap/>
            <w:hideMark/>
          </w:tcPr>
          <w:p w14:paraId="1158754D"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Дисплей: Так</w:t>
            </w:r>
          </w:p>
        </w:tc>
        <w:tc>
          <w:tcPr>
            <w:tcW w:w="3305" w:type="dxa"/>
            <w:noWrap/>
            <w:hideMark/>
          </w:tcPr>
          <w:p w14:paraId="0998C8F1"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5A7DD73E" w14:textId="77777777" w:rsidTr="00FA6F76">
        <w:trPr>
          <w:trHeight w:val="315"/>
        </w:trPr>
        <w:tc>
          <w:tcPr>
            <w:tcW w:w="6374" w:type="dxa"/>
            <w:noWrap/>
            <w:hideMark/>
          </w:tcPr>
          <w:p w14:paraId="48ABE4DC"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Кількість вихідних USB </w:t>
            </w:r>
            <w:proofErr w:type="spellStart"/>
            <w:r w:rsidRPr="006638FF">
              <w:rPr>
                <w:rFonts w:ascii="Times New Roman" w:eastAsia="Times New Roman" w:hAnsi="Times New Roman" w:cs="Times New Roman"/>
                <w:sz w:val="24"/>
                <w:szCs w:val="24"/>
                <w:lang w:val="uk-UA" w:eastAsia="uk-UA"/>
              </w:rPr>
              <w:t>Type</w:t>
            </w:r>
            <w:proofErr w:type="spellEnd"/>
            <w:r w:rsidRPr="006638FF">
              <w:rPr>
                <w:rFonts w:ascii="Times New Roman" w:eastAsia="Times New Roman" w:hAnsi="Times New Roman" w:cs="Times New Roman"/>
                <w:sz w:val="24"/>
                <w:szCs w:val="24"/>
                <w:lang w:val="uk-UA" w:eastAsia="uk-UA"/>
              </w:rPr>
              <w:t>-C: 2</w:t>
            </w:r>
          </w:p>
        </w:tc>
        <w:tc>
          <w:tcPr>
            <w:tcW w:w="3305" w:type="dxa"/>
            <w:noWrap/>
            <w:hideMark/>
          </w:tcPr>
          <w:p w14:paraId="0577A83D"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774FDB12" w14:textId="77777777" w:rsidTr="00FA6F76">
        <w:trPr>
          <w:trHeight w:val="315"/>
        </w:trPr>
        <w:tc>
          <w:tcPr>
            <w:tcW w:w="6374" w:type="dxa"/>
            <w:noWrap/>
            <w:hideMark/>
          </w:tcPr>
          <w:p w14:paraId="28B7505F"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Кількість вихідних USB: 4</w:t>
            </w:r>
          </w:p>
        </w:tc>
        <w:tc>
          <w:tcPr>
            <w:tcW w:w="3305" w:type="dxa"/>
            <w:noWrap/>
            <w:hideMark/>
          </w:tcPr>
          <w:p w14:paraId="1B93271A"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02701DBD" w14:textId="77777777" w:rsidTr="00FA6F76">
        <w:trPr>
          <w:trHeight w:val="315"/>
        </w:trPr>
        <w:tc>
          <w:tcPr>
            <w:tcW w:w="6374" w:type="dxa"/>
            <w:noWrap/>
            <w:hideMark/>
          </w:tcPr>
          <w:p w14:paraId="4D943E72"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Вихід розетка 220 в: Так</w:t>
            </w:r>
          </w:p>
        </w:tc>
        <w:tc>
          <w:tcPr>
            <w:tcW w:w="3305" w:type="dxa"/>
            <w:noWrap/>
            <w:hideMark/>
          </w:tcPr>
          <w:p w14:paraId="4B2C6D76"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215C865" w14:textId="77777777" w:rsidTr="00FA6F76">
        <w:trPr>
          <w:trHeight w:val="315"/>
        </w:trPr>
        <w:tc>
          <w:tcPr>
            <w:tcW w:w="6374" w:type="dxa"/>
            <w:noWrap/>
            <w:hideMark/>
          </w:tcPr>
          <w:p w14:paraId="22319548"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Вихід dc-роз'єм: 2</w:t>
            </w:r>
          </w:p>
        </w:tc>
        <w:tc>
          <w:tcPr>
            <w:tcW w:w="3305" w:type="dxa"/>
            <w:noWrap/>
            <w:hideMark/>
          </w:tcPr>
          <w:p w14:paraId="6338B8C8"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C6AC8FC" w14:textId="77777777" w:rsidTr="00FA6F76">
        <w:trPr>
          <w:trHeight w:val="315"/>
        </w:trPr>
        <w:tc>
          <w:tcPr>
            <w:tcW w:w="6374" w:type="dxa"/>
            <w:noWrap/>
            <w:hideMark/>
          </w:tcPr>
          <w:p w14:paraId="68B5883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 xml:space="preserve">Вихід гніздо </w:t>
            </w:r>
            <w:proofErr w:type="spellStart"/>
            <w:r w:rsidRPr="006638FF">
              <w:rPr>
                <w:rFonts w:ascii="Times New Roman" w:eastAsia="Times New Roman" w:hAnsi="Times New Roman" w:cs="Times New Roman"/>
                <w:sz w:val="24"/>
                <w:szCs w:val="24"/>
                <w:lang w:val="uk-UA" w:eastAsia="uk-UA"/>
              </w:rPr>
              <w:t>прикурювача</w:t>
            </w:r>
            <w:proofErr w:type="spellEnd"/>
            <w:r w:rsidRPr="006638FF">
              <w:rPr>
                <w:rFonts w:ascii="Times New Roman" w:eastAsia="Times New Roman" w:hAnsi="Times New Roman" w:cs="Times New Roman"/>
                <w:sz w:val="24"/>
                <w:szCs w:val="24"/>
                <w:lang w:val="uk-UA" w:eastAsia="uk-UA"/>
              </w:rPr>
              <w:t>: Так</w:t>
            </w:r>
          </w:p>
        </w:tc>
        <w:tc>
          <w:tcPr>
            <w:tcW w:w="3305" w:type="dxa"/>
            <w:noWrap/>
            <w:hideMark/>
          </w:tcPr>
          <w:p w14:paraId="173737F7"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27CA5C47" w14:textId="77777777" w:rsidTr="00FA6F76">
        <w:trPr>
          <w:trHeight w:val="315"/>
        </w:trPr>
        <w:tc>
          <w:tcPr>
            <w:tcW w:w="6374" w:type="dxa"/>
            <w:noWrap/>
            <w:hideMark/>
          </w:tcPr>
          <w:p w14:paraId="67AD459C"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Ємність батареї: 448000</w:t>
            </w:r>
          </w:p>
        </w:tc>
        <w:tc>
          <w:tcPr>
            <w:tcW w:w="3305" w:type="dxa"/>
            <w:noWrap/>
            <w:hideMark/>
          </w:tcPr>
          <w:p w14:paraId="7D54583F"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D36AE60" w14:textId="77777777" w:rsidTr="00FA6F76">
        <w:trPr>
          <w:trHeight w:val="315"/>
        </w:trPr>
        <w:tc>
          <w:tcPr>
            <w:tcW w:w="6374" w:type="dxa"/>
            <w:noWrap/>
            <w:hideMark/>
          </w:tcPr>
          <w:p w14:paraId="1942DF25"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Загальна потужність: 2400</w:t>
            </w:r>
          </w:p>
        </w:tc>
        <w:tc>
          <w:tcPr>
            <w:tcW w:w="3305" w:type="dxa"/>
            <w:noWrap/>
            <w:hideMark/>
          </w:tcPr>
          <w:p w14:paraId="35774FA1"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3A10A128" w14:textId="77777777" w:rsidTr="00FA6F76">
        <w:trPr>
          <w:trHeight w:val="315"/>
        </w:trPr>
        <w:tc>
          <w:tcPr>
            <w:tcW w:w="6374" w:type="dxa"/>
            <w:noWrap/>
            <w:hideMark/>
          </w:tcPr>
          <w:p w14:paraId="75CC7F60"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Максимальна зарядна напруга: 240</w:t>
            </w:r>
          </w:p>
        </w:tc>
        <w:tc>
          <w:tcPr>
            <w:tcW w:w="3305" w:type="dxa"/>
            <w:noWrap/>
            <w:hideMark/>
          </w:tcPr>
          <w:p w14:paraId="413F724C"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4E1107D0" w14:textId="77777777" w:rsidTr="00FA6F76">
        <w:trPr>
          <w:trHeight w:val="315"/>
        </w:trPr>
        <w:tc>
          <w:tcPr>
            <w:tcW w:w="6374" w:type="dxa"/>
            <w:noWrap/>
            <w:hideMark/>
          </w:tcPr>
          <w:p w14:paraId="2B034350"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Бездротова зарядка: Ні</w:t>
            </w:r>
          </w:p>
        </w:tc>
        <w:tc>
          <w:tcPr>
            <w:tcW w:w="3305" w:type="dxa"/>
            <w:noWrap/>
            <w:hideMark/>
          </w:tcPr>
          <w:p w14:paraId="373A2E5A"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r w:rsidR="00201D12" w:rsidRPr="006638FF" w14:paraId="1F70C5A7" w14:textId="77777777" w:rsidTr="00FA6F76">
        <w:trPr>
          <w:trHeight w:val="315"/>
        </w:trPr>
        <w:tc>
          <w:tcPr>
            <w:tcW w:w="6374" w:type="dxa"/>
            <w:noWrap/>
            <w:hideMark/>
          </w:tcPr>
          <w:p w14:paraId="7E659D96" w14:textId="77777777" w:rsidR="00201D12" w:rsidRPr="006638FF" w:rsidRDefault="00201D12" w:rsidP="00FA6F76">
            <w:pPr>
              <w:textAlignment w:val="baseline"/>
              <w:rPr>
                <w:rFonts w:ascii="Times New Roman" w:eastAsia="Times New Roman" w:hAnsi="Times New Roman" w:cs="Times New Roman"/>
                <w:sz w:val="24"/>
                <w:szCs w:val="24"/>
                <w:lang w:eastAsia="uk-UA"/>
              </w:rPr>
            </w:pPr>
            <w:r w:rsidRPr="006638FF">
              <w:rPr>
                <w:rFonts w:ascii="Times New Roman" w:eastAsia="Times New Roman" w:hAnsi="Times New Roman" w:cs="Times New Roman"/>
                <w:sz w:val="24"/>
                <w:szCs w:val="24"/>
                <w:lang w:val="uk-UA" w:eastAsia="uk-UA"/>
              </w:rPr>
              <w:t>Функція швидкої зарядки: Так</w:t>
            </w:r>
          </w:p>
        </w:tc>
        <w:tc>
          <w:tcPr>
            <w:tcW w:w="3305" w:type="dxa"/>
            <w:noWrap/>
            <w:hideMark/>
          </w:tcPr>
          <w:p w14:paraId="1B5B7A55" w14:textId="77777777" w:rsidR="00201D12" w:rsidRPr="006638FF" w:rsidRDefault="00201D12" w:rsidP="00FA6F76">
            <w:pPr>
              <w:textAlignment w:val="baseline"/>
              <w:rPr>
                <w:rFonts w:ascii="Times New Roman" w:eastAsia="Times New Roman" w:hAnsi="Times New Roman" w:cs="Times New Roman"/>
                <w:sz w:val="24"/>
                <w:szCs w:val="24"/>
                <w:lang w:eastAsia="uk-UA"/>
              </w:rPr>
            </w:pPr>
          </w:p>
        </w:tc>
      </w:tr>
    </w:tbl>
    <w:p w14:paraId="4D0CBF13" w14:textId="77777777" w:rsidR="00A147F4" w:rsidRDefault="00A147F4" w:rsidP="00485A5B">
      <w:pPr>
        <w:spacing w:after="0" w:line="240" w:lineRule="auto"/>
        <w:jc w:val="both"/>
        <w:rPr>
          <w:rFonts w:ascii="Times New Roman" w:hAnsi="Times New Roman" w:cs="Times New Roman"/>
          <w:b/>
          <w:sz w:val="24"/>
          <w:szCs w:val="24"/>
          <w:u w:val="single"/>
        </w:rPr>
      </w:pPr>
    </w:p>
    <w:p w14:paraId="2EC39AE2" w14:textId="77777777" w:rsidR="00A147F4" w:rsidRDefault="00A147F4" w:rsidP="00485A5B">
      <w:pPr>
        <w:spacing w:after="0" w:line="240" w:lineRule="auto"/>
        <w:jc w:val="both"/>
        <w:rPr>
          <w:rFonts w:ascii="Times New Roman" w:hAnsi="Times New Roman" w:cs="Times New Roman"/>
          <w:b/>
          <w:sz w:val="24"/>
          <w:szCs w:val="24"/>
          <w:u w:val="single"/>
        </w:rPr>
      </w:pPr>
    </w:p>
    <w:p w14:paraId="416AE44D" w14:textId="7D0B1F7B" w:rsidR="00E250C3" w:rsidRDefault="00C23D9B" w:rsidP="00485A5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714FE138" w14:textId="006DEB69" w:rsidR="008177FC" w:rsidRDefault="00CB5CA2" w:rsidP="00E26E85">
      <w:pPr>
        <w:pStyle w:val="a3"/>
        <w:shd w:val="clear" w:color="auto" w:fill="FFFFFF"/>
        <w:spacing w:before="0" w:beforeAutospacing="0" w:after="200" w:afterAutospacing="0"/>
        <w:jc w:val="both"/>
      </w:pPr>
      <w:r w:rsidRPr="0030497B">
        <w:t xml:space="preserve">Очікувана вартість закупівлі – </w:t>
      </w:r>
      <w:r w:rsidR="00201D12">
        <w:rPr>
          <w:lang w:val="ru-RU"/>
        </w:rPr>
        <w:t>70 200</w:t>
      </w:r>
      <w:r w:rsidRPr="0030497B">
        <w:t xml:space="preserve"> грн. з ПДВ.</w:t>
      </w:r>
      <w:r w:rsidR="008177FC" w:rsidRPr="008177FC">
        <w:t xml:space="preserve"> </w:t>
      </w:r>
      <w:r w:rsidR="008177FC">
        <w:t>   </w:t>
      </w:r>
    </w:p>
    <w:p w14:paraId="4BDACEAD" w14:textId="62EA683C" w:rsidR="00101571" w:rsidRDefault="008177FC" w:rsidP="00E26E85">
      <w:pPr>
        <w:pStyle w:val="a3"/>
        <w:shd w:val="clear" w:color="auto" w:fill="FFFFFF"/>
        <w:spacing w:before="0" w:beforeAutospacing="0" w:after="200" w:afterAutospacing="0"/>
        <w:jc w:val="both"/>
      </w:pPr>
      <w: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цін, взятих з інтернет- ресурсів.</w:t>
      </w:r>
    </w:p>
    <w:p w14:paraId="6242C9E4" w14:textId="43B8BA37" w:rsidR="0056492F" w:rsidRPr="00D21460" w:rsidRDefault="0056492F" w:rsidP="0056492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56492F">
        <w:rPr>
          <w:rFonts w:ascii="Times New Roman" w:eastAsia="Times New Roman" w:hAnsi="Times New Roman" w:cs="Times New Roman"/>
          <w:color w:val="242638"/>
          <w:sz w:val="24"/>
          <w:szCs w:val="24"/>
          <w:lang w:eastAsia="uk-UA"/>
        </w:rPr>
        <w:t xml:space="preserve">КЕКВ: </w:t>
      </w:r>
      <w:r w:rsidR="00201D12">
        <w:rPr>
          <w:rFonts w:ascii="Times New Roman" w:eastAsia="Times New Roman" w:hAnsi="Times New Roman" w:cs="Times New Roman"/>
          <w:color w:val="242638"/>
          <w:sz w:val="24"/>
          <w:szCs w:val="24"/>
          <w:lang w:eastAsia="uk-UA"/>
        </w:rPr>
        <w:t>3110</w:t>
      </w:r>
      <w:r w:rsidRPr="0056492F">
        <w:rPr>
          <w:rFonts w:ascii="Times New Roman" w:eastAsia="Times New Roman" w:hAnsi="Times New Roman" w:cs="Times New Roman"/>
          <w:color w:val="242638"/>
          <w:sz w:val="24"/>
          <w:szCs w:val="24"/>
          <w:lang w:eastAsia="uk-UA"/>
        </w:rPr>
        <w:t xml:space="preserve"> — </w:t>
      </w:r>
      <w:r w:rsidR="00201D12">
        <w:rPr>
          <w:rFonts w:ascii="Times New Roman" w:eastAsia="Times New Roman" w:hAnsi="Times New Roman" w:cs="Times New Roman"/>
          <w:color w:val="242638"/>
          <w:sz w:val="24"/>
          <w:szCs w:val="24"/>
          <w:lang w:eastAsia="uk-UA"/>
        </w:rPr>
        <w:t>Придбання обладнання і предметів довгострокового користування</w:t>
      </w:r>
      <w:r w:rsidR="00201D12" w:rsidRPr="00201D12">
        <w:rPr>
          <w:rFonts w:ascii="Arial" w:hAnsi="Arial" w:cs="Arial"/>
          <w:color w:val="C8C8C8"/>
          <w:sz w:val="20"/>
          <w:szCs w:val="20"/>
          <w:shd w:val="clear" w:color="auto" w:fill="2E3338"/>
        </w:rPr>
        <w:t xml:space="preserve"> </w:t>
      </w:r>
    </w:p>
    <w:p w14:paraId="27C61B30" w14:textId="1DE4564E" w:rsidR="0056492F" w:rsidRPr="0056492F" w:rsidRDefault="0056492F" w:rsidP="0056492F">
      <w:p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D21460">
        <w:rPr>
          <w:rFonts w:ascii="Times New Roman" w:hAnsi="Times New Roman" w:cs="Times New Roman"/>
          <w:color w:val="242638"/>
          <w:sz w:val="24"/>
          <w:szCs w:val="24"/>
          <w:shd w:val="clear" w:color="auto" w:fill="FFFFFF"/>
        </w:rPr>
        <w:t>ТПКВКМБ: 8</w:t>
      </w:r>
      <w:r w:rsidR="00201D12">
        <w:rPr>
          <w:rFonts w:ascii="Times New Roman" w:hAnsi="Times New Roman" w:cs="Times New Roman"/>
          <w:color w:val="242638"/>
          <w:sz w:val="24"/>
          <w:szCs w:val="24"/>
          <w:shd w:val="clear" w:color="auto" w:fill="FFFFFF"/>
        </w:rPr>
        <w:t>110</w:t>
      </w:r>
      <w:r w:rsidRPr="00D21460">
        <w:rPr>
          <w:rFonts w:ascii="Times New Roman" w:hAnsi="Times New Roman" w:cs="Times New Roman"/>
          <w:color w:val="242638"/>
          <w:sz w:val="24"/>
          <w:szCs w:val="24"/>
          <w:shd w:val="clear" w:color="auto" w:fill="FFFFFF"/>
        </w:rPr>
        <w:t xml:space="preserve">– </w:t>
      </w:r>
      <w:r w:rsidR="00201D12">
        <w:rPr>
          <w:rFonts w:ascii="Times New Roman" w:hAnsi="Times New Roman" w:cs="Times New Roman"/>
          <w:color w:val="242638"/>
          <w:sz w:val="24"/>
          <w:szCs w:val="24"/>
          <w:shd w:val="clear" w:color="auto" w:fill="FFFFFF"/>
        </w:rPr>
        <w:t>Заходи із запобігання та ліквідації надзвичайних ситуацій та наслідків стихійного лиха</w:t>
      </w:r>
    </w:p>
    <w:p w14:paraId="22840E91" w14:textId="77777777" w:rsidR="0056492F" w:rsidRDefault="0056492F" w:rsidP="00C30526">
      <w:pPr>
        <w:jc w:val="both"/>
        <w:textAlignment w:val="baseline"/>
        <w:outlineLvl w:val="1"/>
        <w:rPr>
          <w:rFonts w:ascii="Times New Roman" w:hAnsi="Times New Roman"/>
          <w:sz w:val="24"/>
          <w:szCs w:val="24"/>
        </w:rPr>
      </w:pPr>
    </w:p>
    <w:p w14:paraId="18E54DAB" w14:textId="73F59E54" w:rsidR="00063D21" w:rsidRPr="00A5780A" w:rsidRDefault="00C30526" w:rsidP="00C30526">
      <w:pPr>
        <w:jc w:val="both"/>
        <w:textAlignment w:val="baseline"/>
        <w:outlineLvl w:val="1"/>
        <w:rPr>
          <w:rFonts w:ascii="Times New Roman" w:hAnsi="Times New Roman"/>
          <w:sz w:val="24"/>
          <w:szCs w:val="24"/>
        </w:rPr>
      </w:pPr>
      <w:r w:rsidRPr="00926927">
        <w:rPr>
          <w:rFonts w:ascii="Times New Roman" w:hAnsi="Times New Roman"/>
          <w:sz w:val="24"/>
          <w:szCs w:val="24"/>
        </w:rPr>
        <w:t xml:space="preserve">Закупівля здійснюється в межах комплексної цільової Програми «Безпечна громада» на 2024-2027роки </w:t>
      </w:r>
      <w:r>
        <w:rPr>
          <w:rFonts w:ascii="Times New Roman" w:hAnsi="Times New Roman"/>
          <w:sz w:val="24"/>
          <w:szCs w:val="24"/>
        </w:rPr>
        <w:t xml:space="preserve"> (рішення сесії міської ради від 25.09.2025р.№12418)</w:t>
      </w:r>
    </w:p>
    <w:sectPr w:rsidR="00063D21" w:rsidRPr="00A5780A" w:rsidSect="00AC480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A1"/>
    <w:multiLevelType w:val="multilevel"/>
    <w:tmpl w:val="23A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7179"/>
    <w:multiLevelType w:val="multilevel"/>
    <w:tmpl w:val="224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1CAA"/>
    <w:rsid w:val="00004E08"/>
    <w:rsid w:val="00016DD1"/>
    <w:rsid w:val="00042531"/>
    <w:rsid w:val="00054C9E"/>
    <w:rsid w:val="00063D21"/>
    <w:rsid w:val="00076858"/>
    <w:rsid w:val="00091DBE"/>
    <w:rsid w:val="000A372C"/>
    <w:rsid w:val="000A525F"/>
    <w:rsid w:val="000B0DCA"/>
    <w:rsid w:val="000C2B69"/>
    <w:rsid w:val="000C7C6B"/>
    <w:rsid w:val="000D0ABB"/>
    <w:rsid w:val="000F79A2"/>
    <w:rsid w:val="00101571"/>
    <w:rsid w:val="001202EE"/>
    <w:rsid w:val="001235DD"/>
    <w:rsid w:val="00154C86"/>
    <w:rsid w:val="00164FFF"/>
    <w:rsid w:val="00186B70"/>
    <w:rsid w:val="00186D2A"/>
    <w:rsid w:val="0019392B"/>
    <w:rsid w:val="001C06F3"/>
    <w:rsid w:val="001D5AF0"/>
    <w:rsid w:val="001E044A"/>
    <w:rsid w:val="001E0A84"/>
    <w:rsid w:val="001E66B3"/>
    <w:rsid w:val="00201D12"/>
    <w:rsid w:val="0020485D"/>
    <w:rsid w:val="002170C8"/>
    <w:rsid w:val="00232258"/>
    <w:rsid w:val="00234AA8"/>
    <w:rsid w:val="00235635"/>
    <w:rsid w:val="002433B4"/>
    <w:rsid w:val="00250CA1"/>
    <w:rsid w:val="0026174C"/>
    <w:rsid w:val="00296124"/>
    <w:rsid w:val="00297596"/>
    <w:rsid w:val="002B37B3"/>
    <w:rsid w:val="002B763F"/>
    <w:rsid w:val="002C40EF"/>
    <w:rsid w:val="002C6301"/>
    <w:rsid w:val="002E1CAA"/>
    <w:rsid w:val="002E63C0"/>
    <w:rsid w:val="002F2950"/>
    <w:rsid w:val="0030497B"/>
    <w:rsid w:val="00323736"/>
    <w:rsid w:val="00356F5A"/>
    <w:rsid w:val="00366DF6"/>
    <w:rsid w:val="00382001"/>
    <w:rsid w:val="00383F0E"/>
    <w:rsid w:val="003C1A32"/>
    <w:rsid w:val="003C60FB"/>
    <w:rsid w:val="003D18A2"/>
    <w:rsid w:val="003D4681"/>
    <w:rsid w:val="003E1346"/>
    <w:rsid w:val="003F22D2"/>
    <w:rsid w:val="003F55DB"/>
    <w:rsid w:val="00401462"/>
    <w:rsid w:val="004311DF"/>
    <w:rsid w:val="00454BB5"/>
    <w:rsid w:val="00462623"/>
    <w:rsid w:val="00464283"/>
    <w:rsid w:val="00465E5B"/>
    <w:rsid w:val="00466C9B"/>
    <w:rsid w:val="00476DA0"/>
    <w:rsid w:val="00485A5B"/>
    <w:rsid w:val="0048748B"/>
    <w:rsid w:val="004E3220"/>
    <w:rsid w:val="004F0303"/>
    <w:rsid w:val="004F6CFC"/>
    <w:rsid w:val="00507ECA"/>
    <w:rsid w:val="0056492F"/>
    <w:rsid w:val="0056768D"/>
    <w:rsid w:val="00570C8E"/>
    <w:rsid w:val="0058403E"/>
    <w:rsid w:val="00584317"/>
    <w:rsid w:val="005A3FEE"/>
    <w:rsid w:val="005A73A6"/>
    <w:rsid w:val="005C0A25"/>
    <w:rsid w:val="005F6DBA"/>
    <w:rsid w:val="006142EA"/>
    <w:rsid w:val="00633050"/>
    <w:rsid w:val="00634E15"/>
    <w:rsid w:val="00640DFB"/>
    <w:rsid w:val="0065380B"/>
    <w:rsid w:val="00684265"/>
    <w:rsid w:val="00695537"/>
    <w:rsid w:val="0069653E"/>
    <w:rsid w:val="006B47F8"/>
    <w:rsid w:val="006B50F2"/>
    <w:rsid w:val="006C2967"/>
    <w:rsid w:val="006D04AC"/>
    <w:rsid w:val="006E11D1"/>
    <w:rsid w:val="006E7F05"/>
    <w:rsid w:val="006F51FD"/>
    <w:rsid w:val="00702099"/>
    <w:rsid w:val="00726706"/>
    <w:rsid w:val="00743F52"/>
    <w:rsid w:val="00761153"/>
    <w:rsid w:val="00761B33"/>
    <w:rsid w:val="00771320"/>
    <w:rsid w:val="00787596"/>
    <w:rsid w:val="007934D2"/>
    <w:rsid w:val="007958B0"/>
    <w:rsid w:val="00797B47"/>
    <w:rsid w:val="007C411F"/>
    <w:rsid w:val="007D491E"/>
    <w:rsid w:val="007E5B29"/>
    <w:rsid w:val="007E7F7F"/>
    <w:rsid w:val="007F5B67"/>
    <w:rsid w:val="008177FC"/>
    <w:rsid w:val="00830B53"/>
    <w:rsid w:val="00835B0E"/>
    <w:rsid w:val="00873D84"/>
    <w:rsid w:val="00876BFF"/>
    <w:rsid w:val="00892EAA"/>
    <w:rsid w:val="00895653"/>
    <w:rsid w:val="008A0A22"/>
    <w:rsid w:val="008B3694"/>
    <w:rsid w:val="008F76BC"/>
    <w:rsid w:val="008F783A"/>
    <w:rsid w:val="00903ECC"/>
    <w:rsid w:val="00927040"/>
    <w:rsid w:val="00937063"/>
    <w:rsid w:val="009413C6"/>
    <w:rsid w:val="0097668A"/>
    <w:rsid w:val="00981D20"/>
    <w:rsid w:val="009C06FB"/>
    <w:rsid w:val="009C0CD6"/>
    <w:rsid w:val="009C4AC5"/>
    <w:rsid w:val="00A137EF"/>
    <w:rsid w:val="00A147F4"/>
    <w:rsid w:val="00A243FB"/>
    <w:rsid w:val="00A30001"/>
    <w:rsid w:val="00A41C41"/>
    <w:rsid w:val="00A85059"/>
    <w:rsid w:val="00AB5FB8"/>
    <w:rsid w:val="00AC2719"/>
    <w:rsid w:val="00AC480C"/>
    <w:rsid w:val="00B03C4B"/>
    <w:rsid w:val="00B455CB"/>
    <w:rsid w:val="00B468AC"/>
    <w:rsid w:val="00B666AC"/>
    <w:rsid w:val="00B96ADA"/>
    <w:rsid w:val="00BA078C"/>
    <w:rsid w:val="00C1070C"/>
    <w:rsid w:val="00C23D9B"/>
    <w:rsid w:val="00C30526"/>
    <w:rsid w:val="00C43467"/>
    <w:rsid w:val="00C44820"/>
    <w:rsid w:val="00C60E71"/>
    <w:rsid w:val="00C84F14"/>
    <w:rsid w:val="00C8707F"/>
    <w:rsid w:val="00C9405E"/>
    <w:rsid w:val="00CB5CA2"/>
    <w:rsid w:val="00CD3388"/>
    <w:rsid w:val="00CF0868"/>
    <w:rsid w:val="00CF6775"/>
    <w:rsid w:val="00CF7B1D"/>
    <w:rsid w:val="00D1601C"/>
    <w:rsid w:val="00D21460"/>
    <w:rsid w:val="00D94534"/>
    <w:rsid w:val="00DE37D4"/>
    <w:rsid w:val="00E06793"/>
    <w:rsid w:val="00E11041"/>
    <w:rsid w:val="00E250C3"/>
    <w:rsid w:val="00E26E85"/>
    <w:rsid w:val="00E5455B"/>
    <w:rsid w:val="00E61E5A"/>
    <w:rsid w:val="00E867B8"/>
    <w:rsid w:val="00E908B4"/>
    <w:rsid w:val="00E91A8C"/>
    <w:rsid w:val="00EC67AA"/>
    <w:rsid w:val="00ED31DB"/>
    <w:rsid w:val="00EE78C6"/>
    <w:rsid w:val="00EF0277"/>
    <w:rsid w:val="00F1747B"/>
    <w:rsid w:val="00F32F3B"/>
    <w:rsid w:val="00F417C9"/>
    <w:rsid w:val="00F50EF1"/>
    <w:rsid w:val="00F70C7E"/>
    <w:rsid w:val="00F75D43"/>
    <w:rsid w:val="00F80722"/>
    <w:rsid w:val="00F81D75"/>
    <w:rsid w:val="00F845E8"/>
    <w:rsid w:val="00F856D3"/>
    <w:rsid w:val="00FB00E8"/>
    <w:rsid w:val="00FD1083"/>
    <w:rsid w:val="00FE3FEE"/>
    <w:rsid w:val="00FF40AC"/>
    <w:rsid w:val="00FF7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8567"/>
  <w15:docId w15:val="{20A07579-3B83-4DEB-AC56-B41EB6B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character" w:styleId="a5">
    <w:name w:val="Strong"/>
    <w:basedOn w:val="a0"/>
    <w:uiPriority w:val="22"/>
    <w:qFormat/>
    <w:rsid w:val="00164FFF"/>
    <w:rPr>
      <w:b/>
      <w:bCs/>
    </w:rPr>
  </w:style>
  <w:style w:type="table" w:styleId="a6">
    <w:name w:val="Table Grid"/>
    <w:basedOn w:val="a1"/>
    <w:uiPriority w:val="39"/>
    <w:rsid w:val="00201D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7165">
      <w:bodyDiv w:val="1"/>
      <w:marLeft w:val="0"/>
      <w:marRight w:val="0"/>
      <w:marTop w:val="0"/>
      <w:marBottom w:val="0"/>
      <w:divBdr>
        <w:top w:val="none" w:sz="0" w:space="0" w:color="auto"/>
        <w:left w:val="none" w:sz="0" w:space="0" w:color="auto"/>
        <w:bottom w:val="none" w:sz="0" w:space="0" w:color="auto"/>
        <w:right w:val="none" w:sz="0" w:space="0" w:color="auto"/>
      </w:divBdr>
    </w:div>
    <w:div w:id="235482014">
      <w:bodyDiv w:val="1"/>
      <w:marLeft w:val="0"/>
      <w:marRight w:val="0"/>
      <w:marTop w:val="0"/>
      <w:marBottom w:val="0"/>
      <w:divBdr>
        <w:top w:val="none" w:sz="0" w:space="0" w:color="auto"/>
        <w:left w:val="none" w:sz="0" w:space="0" w:color="auto"/>
        <w:bottom w:val="none" w:sz="0" w:space="0" w:color="auto"/>
        <w:right w:val="none" w:sz="0" w:space="0" w:color="auto"/>
      </w:divBdr>
    </w:div>
    <w:div w:id="315693885">
      <w:bodyDiv w:val="1"/>
      <w:marLeft w:val="0"/>
      <w:marRight w:val="0"/>
      <w:marTop w:val="0"/>
      <w:marBottom w:val="0"/>
      <w:divBdr>
        <w:top w:val="none" w:sz="0" w:space="0" w:color="auto"/>
        <w:left w:val="none" w:sz="0" w:space="0" w:color="auto"/>
        <w:bottom w:val="none" w:sz="0" w:space="0" w:color="auto"/>
        <w:right w:val="none" w:sz="0" w:space="0" w:color="auto"/>
      </w:divBdr>
    </w:div>
    <w:div w:id="446968810">
      <w:bodyDiv w:val="1"/>
      <w:marLeft w:val="0"/>
      <w:marRight w:val="0"/>
      <w:marTop w:val="0"/>
      <w:marBottom w:val="0"/>
      <w:divBdr>
        <w:top w:val="none" w:sz="0" w:space="0" w:color="auto"/>
        <w:left w:val="none" w:sz="0" w:space="0" w:color="auto"/>
        <w:bottom w:val="none" w:sz="0" w:space="0" w:color="auto"/>
        <w:right w:val="none" w:sz="0" w:space="0" w:color="auto"/>
      </w:divBdr>
    </w:div>
    <w:div w:id="447165881">
      <w:bodyDiv w:val="1"/>
      <w:marLeft w:val="0"/>
      <w:marRight w:val="0"/>
      <w:marTop w:val="0"/>
      <w:marBottom w:val="0"/>
      <w:divBdr>
        <w:top w:val="none" w:sz="0" w:space="0" w:color="auto"/>
        <w:left w:val="none" w:sz="0" w:space="0" w:color="auto"/>
        <w:bottom w:val="none" w:sz="0" w:space="0" w:color="auto"/>
        <w:right w:val="none" w:sz="0" w:space="0" w:color="auto"/>
      </w:divBdr>
    </w:div>
    <w:div w:id="453065091">
      <w:bodyDiv w:val="1"/>
      <w:marLeft w:val="0"/>
      <w:marRight w:val="0"/>
      <w:marTop w:val="0"/>
      <w:marBottom w:val="0"/>
      <w:divBdr>
        <w:top w:val="none" w:sz="0" w:space="0" w:color="auto"/>
        <w:left w:val="none" w:sz="0" w:space="0" w:color="auto"/>
        <w:bottom w:val="none" w:sz="0" w:space="0" w:color="auto"/>
        <w:right w:val="none" w:sz="0" w:space="0" w:color="auto"/>
      </w:divBdr>
    </w:div>
    <w:div w:id="469516265">
      <w:bodyDiv w:val="1"/>
      <w:marLeft w:val="0"/>
      <w:marRight w:val="0"/>
      <w:marTop w:val="0"/>
      <w:marBottom w:val="0"/>
      <w:divBdr>
        <w:top w:val="none" w:sz="0" w:space="0" w:color="auto"/>
        <w:left w:val="none" w:sz="0" w:space="0" w:color="auto"/>
        <w:bottom w:val="none" w:sz="0" w:space="0" w:color="auto"/>
        <w:right w:val="none" w:sz="0" w:space="0" w:color="auto"/>
      </w:divBdr>
    </w:div>
    <w:div w:id="474880015">
      <w:bodyDiv w:val="1"/>
      <w:marLeft w:val="0"/>
      <w:marRight w:val="0"/>
      <w:marTop w:val="0"/>
      <w:marBottom w:val="0"/>
      <w:divBdr>
        <w:top w:val="none" w:sz="0" w:space="0" w:color="auto"/>
        <w:left w:val="none" w:sz="0" w:space="0" w:color="auto"/>
        <w:bottom w:val="none" w:sz="0" w:space="0" w:color="auto"/>
        <w:right w:val="none" w:sz="0" w:space="0" w:color="auto"/>
      </w:divBdr>
    </w:div>
    <w:div w:id="553852267">
      <w:bodyDiv w:val="1"/>
      <w:marLeft w:val="0"/>
      <w:marRight w:val="0"/>
      <w:marTop w:val="0"/>
      <w:marBottom w:val="0"/>
      <w:divBdr>
        <w:top w:val="none" w:sz="0" w:space="0" w:color="auto"/>
        <w:left w:val="none" w:sz="0" w:space="0" w:color="auto"/>
        <w:bottom w:val="none" w:sz="0" w:space="0" w:color="auto"/>
        <w:right w:val="none" w:sz="0" w:space="0" w:color="auto"/>
      </w:divBdr>
    </w:div>
    <w:div w:id="559755780">
      <w:bodyDiv w:val="1"/>
      <w:marLeft w:val="0"/>
      <w:marRight w:val="0"/>
      <w:marTop w:val="0"/>
      <w:marBottom w:val="0"/>
      <w:divBdr>
        <w:top w:val="none" w:sz="0" w:space="0" w:color="auto"/>
        <w:left w:val="none" w:sz="0" w:space="0" w:color="auto"/>
        <w:bottom w:val="none" w:sz="0" w:space="0" w:color="auto"/>
        <w:right w:val="none" w:sz="0" w:space="0" w:color="auto"/>
      </w:divBdr>
    </w:div>
    <w:div w:id="581985981">
      <w:bodyDiv w:val="1"/>
      <w:marLeft w:val="0"/>
      <w:marRight w:val="0"/>
      <w:marTop w:val="0"/>
      <w:marBottom w:val="0"/>
      <w:divBdr>
        <w:top w:val="none" w:sz="0" w:space="0" w:color="auto"/>
        <w:left w:val="none" w:sz="0" w:space="0" w:color="auto"/>
        <w:bottom w:val="none" w:sz="0" w:space="0" w:color="auto"/>
        <w:right w:val="none" w:sz="0" w:space="0" w:color="auto"/>
      </w:divBdr>
    </w:div>
    <w:div w:id="608776856">
      <w:bodyDiv w:val="1"/>
      <w:marLeft w:val="0"/>
      <w:marRight w:val="0"/>
      <w:marTop w:val="0"/>
      <w:marBottom w:val="0"/>
      <w:divBdr>
        <w:top w:val="none" w:sz="0" w:space="0" w:color="auto"/>
        <w:left w:val="none" w:sz="0" w:space="0" w:color="auto"/>
        <w:bottom w:val="none" w:sz="0" w:space="0" w:color="auto"/>
        <w:right w:val="none" w:sz="0" w:space="0" w:color="auto"/>
      </w:divBdr>
    </w:div>
    <w:div w:id="737745517">
      <w:bodyDiv w:val="1"/>
      <w:marLeft w:val="0"/>
      <w:marRight w:val="0"/>
      <w:marTop w:val="0"/>
      <w:marBottom w:val="0"/>
      <w:divBdr>
        <w:top w:val="none" w:sz="0" w:space="0" w:color="auto"/>
        <w:left w:val="none" w:sz="0" w:space="0" w:color="auto"/>
        <w:bottom w:val="none" w:sz="0" w:space="0" w:color="auto"/>
        <w:right w:val="none" w:sz="0" w:space="0" w:color="auto"/>
      </w:divBdr>
    </w:div>
    <w:div w:id="781413919">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141852431">
      <w:bodyDiv w:val="1"/>
      <w:marLeft w:val="0"/>
      <w:marRight w:val="0"/>
      <w:marTop w:val="0"/>
      <w:marBottom w:val="0"/>
      <w:divBdr>
        <w:top w:val="none" w:sz="0" w:space="0" w:color="auto"/>
        <w:left w:val="none" w:sz="0" w:space="0" w:color="auto"/>
        <w:bottom w:val="none" w:sz="0" w:space="0" w:color="auto"/>
        <w:right w:val="none" w:sz="0" w:space="0" w:color="auto"/>
      </w:divBdr>
    </w:div>
    <w:div w:id="1143160101">
      <w:bodyDiv w:val="1"/>
      <w:marLeft w:val="0"/>
      <w:marRight w:val="0"/>
      <w:marTop w:val="0"/>
      <w:marBottom w:val="0"/>
      <w:divBdr>
        <w:top w:val="none" w:sz="0" w:space="0" w:color="auto"/>
        <w:left w:val="none" w:sz="0" w:space="0" w:color="auto"/>
        <w:bottom w:val="none" w:sz="0" w:space="0" w:color="auto"/>
        <w:right w:val="none" w:sz="0" w:space="0" w:color="auto"/>
      </w:divBdr>
    </w:div>
    <w:div w:id="1185939554">
      <w:bodyDiv w:val="1"/>
      <w:marLeft w:val="0"/>
      <w:marRight w:val="0"/>
      <w:marTop w:val="0"/>
      <w:marBottom w:val="0"/>
      <w:divBdr>
        <w:top w:val="none" w:sz="0" w:space="0" w:color="auto"/>
        <w:left w:val="none" w:sz="0" w:space="0" w:color="auto"/>
        <w:bottom w:val="none" w:sz="0" w:space="0" w:color="auto"/>
        <w:right w:val="none" w:sz="0" w:space="0" w:color="auto"/>
      </w:divBdr>
    </w:div>
    <w:div w:id="1223448891">
      <w:bodyDiv w:val="1"/>
      <w:marLeft w:val="0"/>
      <w:marRight w:val="0"/>
      <w:marTop w:val="0"/>
      <w:marBottom w:val="0"/>
      <w:divBdr>
        <w:top w:val="none" w:sz="0" w:space="0" w:color="auto"/>
        <w:left w:val="none" w:sz="0" w:space="0" w:color="auto"/>
        <w:bottom w:val="none" w:sz="0" w:space="0" w:color="auto"/>
        <w:right w:val="none" w:sz="0" w:space="0" w:color="auto"/>
      </w:divBdr>
    </w:div>
    <w:div w:id="1317681796">
      <w:bodyDiv w:val="1"/>
      <w:marLeft w:val="0"/>
      <w:marRight w:val="0"/>
      <w:marTop w:val="0"/>
      <w:marBottom w:val="0"/>
      <w:divBdr>
        <w:top w:val="none" w:sz="0" w:space="0" w:color="auto"/>
        <w:left w:val="none" w:sz="0" w:space="0" w:color="auto"/>
        <w:bottom w:val="none" w:sz="0" w:space="0" w:color="auto"/>
        <w:right w:val="none" w:sz="0" w:space="0" w:color="auto"/>
      </w:divBdr>
    </w:div>
    <w:div w:id="1338534373">
      <w:bodyDiv w:val="1"/>
      <w:marLeft w:val="0"/>
      <w:marRight w:val="0"/>
      <w:marTop w:val="0"/>
      <w:marBottom w:val="0"/>
      <w:divBdr>
        <w:top w:val="none" w:sz="0" w:space="0" w:color="auto"/>
        <w:left w:val="none" w:sz="0" w:space="0" w:color="auto"/>
        <w:bottom w:val="none" w:sz="0" w:space="0" w:color="auto"/>
        <w:right w:val="none" w:sz="0" w:space="0" w:color="auto"/>
      </w:divBdr>
    </w:div>
    <w:div w:id="1360205448">
      <w:bodyDiv w:val="1"/>
      <w:marLeft w:val="0"/>
      <w:marRight w:val="0"/>
      <w:marTop w:val="0"/>
      <w:marBottom w:val="0"/>
      <w:divBdr>
        <w:top w:val="none" w:sz="0" w:space="0" w:color="auto"/>
        <w:left w:val="none" w:sz="0" w:space="0" w:color="auto"/>
        <w:bottom w:val="none" w:sz="0" w:space="0" w:color="auto"/>
        <w:right w:val="none" w:sz="0" w:space="0" w:color="auto"/>
      </w:divBdr>
    </w:div>
    <w:div w:id="1417823451">
      <w:bodyDiv w:val="1"/>
      <w:marLeft w:val="0"/>
      <w:marRight w:val="0"/>
      <w:marTop w:val="0"/>
      <w:marBottom w:val="0"/>
      <w:divBdr>
        <w:top w:val="none" w:sz="0" w:space="0" w:color="auto"/>
        <w:left w:val="none" w:sz="0" w:space="0" w:color="auto"/>
        <w:bottom w:val="none" w:sz="0" w:space="0" w:color="auto"/>
        <w:right w:val="none" w:sz="0" w:space="0" w:color="auto"/>
      </w:divBdr>
    </w:div>
    <w:div w:id="1454859040">
      <w:bodyDiv w:val="1"/>
      <w:marLeft w:val="0"/>
      <w:marRight w:val="0"/>
      <w:marTop w:val="0"/>
      <w:marBottom w:val="0"/>
      <w:divBdr>
        <w:top w:val="none" w:sz="0" w:space="0" w:color="auto"/>
        <w:left w:val="none" w:sz="0" w:space="0" w:color="auto"/>
        <w:bottom w:val="none" w:sz="0" w:space="0" w:color="auto"/>
        <w:right w:val="none" w:sz="0" w:space="0" w:color="auto"/>
      </w:divBdr>
    </w:div>
    <w:div w:id="1469861234">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521122886">
      <w:bodyDiv w:val="1"/>
      <w:marLeft w:val="0"/>
      <w:marRight w:val="0"/>
      <w:marTop w:val="0"/>
      <w:marBottom w:val="0"/>
      <w:divBdr>
        <w:top w:val="none" w:sz="0" w:space="0" w:color="auto"/>
        <w:left w:val="none" w:sz="0" w:space="0" w:color="auto"/>
        <w:bottom w:val="none" w:sz="0" w:space="0" w:color="auto"/>
        <w:right w:val="none" w:sz="0" w:space="0" w:color="auto"/>
      </w:divBdr>
    </w:div>
    <w:div w:id="1593662652">
      <w:bodyDiv w:val="1"/>
      <w:marLeft w:val="0"/>
      <w:marRight w:val="0"/>
      <w:marTop w:val="0"/>
      <w:marBottom w:val="0"/>
      <w:divBdr>
        <w:top w:val="none" w:sz="0" w:space="0" w:color="auto"/>
        <w:left w:val="none" w:sz="0" w:space="0" w:color="auto"/>
        <w:bottom w:val="none" w:sz="0" w:space="0" w:color="auto"/>
        <w:right w:val="none" w:sz="0" w:space="0" w:color="auto"/>
      </w:divBdr>
    </w:div>
    <w:div w:id="1842044112">
      <w:bodyDiv w:val="1"/>
      <w:marLeft w:val="0"/>
      <w:marRight w:val="0"/>
      <w:marTop w:val="0"/>
      <w:marBottom w:val="0"/>
      <w:divBdr>
        <w:top w:val="none" w:sz="0" w:space="0" w:color="auto"/>
        <w:left w:val="none" w:sz="0" w:space="0" w:color="auto"/>
        <w:bottom w:val="none" w:sz="0" w:space="0" w:color="auto"/>
        <w:right w:val="none" w:sz="0" w:space="0" w:color="auto"/>
      </w:divBdr>
    </w:div>
    <w:div w:id="1870141779">
      <w:bodyDiv w:val="1"/>
      <w:marLeft w:val="0"/>
      <w:marRight w:val="0"/>
      <w:marTop w:val="0"/>
      <w:marBottom w:val="0"/>
      <w:divBdr>
        <w:top w:val="none" w:sz="0" w:space="0" w:color="auto"/>
        <w:left w:val="none" w:sz="0" w:space="0" w:color="auto"/>
        <w:bottom w:val="none" w:sz="0" w:space="0" w:color="auto"/>
        <w:right w:val="none" w:sz="0" w:space="0" w:color="auto"/>
      </w:divBdr>
    </w:div>
    <w:div w:id="1921402567">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 w:id="1985502439">
      <w:bodyDiv w:val="1"/>
      <w:marLeft w:val="0"/>
      <w:marRight w:val="0"/>
      <w:marTop w:val="0"/>
      <w:marBottom w:val="0"/>
      <w:divBdr>
        <w:top w:val="none" w:sz="0" w:space="0" w:color="auto"/>
        <w:left w:val="none" w:sz="0" w:space="0" w:color="auto"/>
        <w:bottom w:val="none" w:sz="0" w:space="0" w:color="auto"/>
        <w:right w:val="none" w:sz="0" w:space="0" w:color="auto"/>
      </w:divBdr>
    </w:div>
    <w:div w:id="2036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4AF6-05B1-440B-B3E6-09CB952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2192</Words>
  <Characters>1251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mrada rada</cp:lastModifiedBy>
  <cp:revision>171</cp:revision>
  <cp:lastPrinted>2025-11-20T14:40:00Z</cp:lastPrinted>
  <dcterms:created xsi:type="dcterms:W3CDTF">2022-11-03T12:06:00Z</dcterms:created>
  <dcterms:modified xsi:type="dcterms:W3CDTF">2025-11-20T14:41:00Z</dcterms:modified>
</cp:coreProperties>
</file>