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3158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FDCA7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CF787B">
        <w:rPr>
          <w:rFonts w:ascii="Times New Roman" w:hAnsi="Times New Roman"/>
          <w:color w:val="000000"/>
          <w:sz w:val="28"/>
          <w:szCs w:val="28"/>
          <w:lang w:eastAsia="uk-UA"/>
        </w:rPr>
        <w:t>12579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6BB335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94588B">
        <w:rPr>
          <w:rFonts w:ascii="Times New Roman" w:hAnsi="Times New Roman"/>
          <w:sz w:val="28"/>
          <w:szCs w:val="28"/>
        </w:rPr>
        <w:t>Котик Н.В.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E675D6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4588B">
        <w:rPr>
          <w:rFonts w:ascii="Times New Roman" w:hAnsi="Times New Roman"/>
          <w:sz w:val="28"/>
          <w:szCs w:val="28"/>
          <w:lang w:eastAsia="uk-UA"/>
        </w:rPr>
        <w:t xml:space="preserve"> Котик Надії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FA565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94588B">
        <w:rPr>
          <w:rFonts w:ascii="Times New Roman" w:hAnsi="Times New Roman"/>
          <w:sz w:val="28"/>
          <w:szCs w:val="28"/>
          <w:lang w:eastAsia="uk-UA"/>
        </w:rPr>
        <w:t>ь Котик Надії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4588B">
        <w:rPr>
          <w:rFonts w:ascii="Times New Roman" w:hAnsi="Times New Roman"/>
          <w:sz w:val="28"/>
          <w:szCs w:val="28"/>
          <w:lang w:eastAsia="uk-UA"/>
        </w:rPr>
        <w:t>1880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94588B">
        <w:rPr>
          <w:rFonts w:ascii="Times New Roman" w:hAnsi="Times New Roman"/>
          <w:sz w:val="28"/>
          <w:szCs w:val="28"/>
          <w:lang w:eastAsia="uk-UA"/>
        </w:rPr>
        <w:t>2624481901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94588B">
        <w:rPr>
          <w:rFonts w:ascii="Times New Roman" w:hAnsi="Times New Roman"/>
          <w:sz w:val="28"/>
          <w:szCs w:val="28"/>
          <w:lang w:eastAsia="uk-UA"/>
        </w:rPr>
        <w:t>:003:0732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4588B">
        <w:rPr>
          <w:rFonts w:ascii="Times New Roman" w:hAnsi="Times New Roman"/>
          <w:sz w:val="28"/>
          <w:szCs w:val="28"/>
          <w:lang w:eastAsia="uk-UA"/>
        </w:rPr>
        <w:t>с. Добринів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94588B">
        <w:rPr>
          <w:rFonts w:ascii="Times New Roman" w:hAnsi="Times New Roman"/>
          <w:sz w:val="28"/>
          <w:szCs w:val="28"/>
          <w:lang w:eastAsia="uk-UA"/>
        </w:rPr>
        <w:t>Тернова долина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94588B">
        <w:rPr>
          <w:rFonts w:ascii="Times New Roman" w:hAnsi="Times New Roman"/>
          <w:sz w:val="28"/>
          <w:szCs w:val="28"/>
          <w:lang w:eastAsia="uk-UA"/>
        </w:rPr>
        <w:t xml:space="preserve"> 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1E2808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403C">
        <w:rPr>
          <w:rFonts w:ascii="Times New Roman" w:hAnsi="Times New Roman"/>
          <w:sz w:val="28"/>
          <w:szCs w:val="28"/>
          <w:lang w:eastAsia="uk-UA"/>
        </w:rPr>
        <w:t>Котик Надії Василівні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02CF7" w14:textId="77777777" w:rsidR="00AC6B6A" w:rsidRDefault="00AC6B6A">
      <w:r>
        <w:separator/>
      </w:r>
    </w:p>
  </w:endnote>
  <w:endnote w:type="continuationSeparator" w:id="0">
    <w:p w14:paraId="57054E95" w14:textId="77777777" w:rsidR="00AC6B6A" w:rsidRDefault="00A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D34F4" w14:textId="77777777" w:rsidR="00AC6B6A" w:rsidRDefault="00AC6B6A">
      <w:r>
        <w:separator/>
      </w:r>
    </w:p>
  </w:footnote>
  <w:footnote w:type="continuationSeparator" w:id="0">
    <w:p w14:paraId="6635B45B" w14:textId="77777777" w:rsidR="00AC6B6A" w:rsidRDefault="00AC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6B6A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CF787B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83</cp:revision>
  <cp:lastPrinted>2025-10-31T06:26:00Z</cp:lastPrinted>
  <dcterms:created xsi:type="dcterms:W3CDTF">2025-06-17T08:25:00Z</dcterms:created>
  <dcterms:modified xsi:type="dcterms:W3CDTF">2025-10-31T06:26:00Z</dcterms:modified>
</cp:coreProperties>
</file>