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A639CB" w:rsidRDefault="00EC1D16" w:rsidP="00480C31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noProof/>
          <w:sz w:val="28"/>
          <w:szCs w:val="28"/>
          <w:lang w:val="uk-UA" w:eastAsia="uk-UA"/>
        </w:rPr>
        <w:object w:dxaOrig="1440" w:dyaOrig="1440" w14:anchorId="2C5B90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9.5pt;margin-top:0;width:52.1pt;height:70.6pt;z-index:251661312" filled="t">
            <v:imagedata r:id="rId7" o:title=""/>
            <o:lock v:ext="edit" aspectratio="f"/>
            <w10:wrap type="square" side="right"/>
          </v:shape>
          <o:OLEObject Type="Embed" ProgID="Word.Picture.8" ShapeID="_x0000_s1027" DrawAspect="Content" ObjectID="_1823157847" r:id="rId8"/>
        </w:object>
      </w:r>
    </w:p>
    <w:p w:rsidR="00480C31" w:rsidRDefault="00480C31" w:rsidP="00480C31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</w:p>
    <w:p w:rsidR="00480C31" w:rsidRDefault="00480C31" w:rsidP="00480C31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</w:p>
    <w:p w:rsidR="00480C31" w:rsidRDefault="00F7388E" w:rsidP="00480C31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 xml:space="preserve">  </w:t>
      </w:r>
    </w:p>
    <w:p w:rsidR="00480C31" w:rsidRDefault="00480C31" w:rsidP="00480C31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</w:p>
    <w:p w:rsidR="004B1AFB" w:rsidRDefault="004B1AFB" w:rsidP="00480C31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C04CEB" w:rsidRDefault="004B1AFB" w:rsidP="00480C31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480C31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480C31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B1AFB" w:rsidRPr="004B1AFB" w:rsidRDefault="004B1AFB" w:rsidP="00480C31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4B1AFB" w:rsidRPr="004B1AFB" w:rsidRDefault="00A77A31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6195" r="34290" b="304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22FB7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4B1AFB" w:rsidRDefault="004B1AFB" w:rsidP="004B1AFB">
      <w:pPr>
        <w:rPr>
          <w:lang w:val="uk-UA"/>
        </w:rPr>
      </w:pPr>
    </w:p>
    <w:p w:rsidR="004B1AFB" w:rsidRPr="00971FAD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7D2250">
        <w:rPr>
          <w:sz w:val="28"/>
          <w:szCs w:val="28"/>
          <w:lang w:val="uk-UA"/>
        </w:rPr>
        <w:t>ід    28  жовт</w:t>
      </w:r>
      <w:r w:rsidR="00C60821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7D2250">
        <w:rPr>
          <w:sz w:val="28"/>
          <w:szCs w:val="28"/>
          <w:lang w:val="uk-UA"/>
        </w:rPr>
        <w:t>25</w:t>
      </w:r>
      <w:r w:rsidRPr="0027746E">
        <w:rPr>
          <w:sz w:val="28"/>
          <w:szCs w:val="28"/>
          <w:lang w:val="uk-UA"/>
        </w:rPr>
        <w:t xml:space="preserve"> р</w:t>
      </w:r>
      <w:r w:rsidR="00181C2D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F7388E">
        <w:rPr>
          <w:sz w:val="28"/>
          <w:szCs w:val="28"/>
          <w:lang w:val="uk-UA"/>
        </w:rPr>
        <w:t>435</w:t>
      </w:r>
    </w:p>
    <w:p w:rsidR="004B1AFB" w:rsidRPr="00B477AA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6F4791" w:rsidRPr="006F4791" w:rsidRDefault="004B1AFB" w:rsidP="00A77A31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95"/>
      </w:tblGrid>
      <w:tr w:rsidR="00A77A31" w:rsidRPr="00E37011" w:rsidTr="007163EF">
        <w:tc>
          <w:tcPr>
            <w:tcW w:w="4395" w:type="dxa"/>
            <w:hideMark/>
          </w:tcPr>
          <w:p w:rsidR="00A77A31" w:rsidRPr="00A77A31" w:rsidRDefault="007D2250" w:rsidP="00A77A31">
            <w:pPr>
              <w:widowControl w:val="0"/>
              <w:suppressAutoHyphens/>
              <w:ind w:left="-105"/>
              <w:rPr>
                <w:rFonts w:eastAsia="SimSun" w:cs="Mangal"/>
                <w:bCs/>
                <w:iCs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SimSun" w:cs="Mangal"/>
                <w:bCs/>
                <w:iCs/>
                <w:kern w:val="2"/>
                <w:sz w:val="28"/>
                <w:szCs w:val="28"/>
                <w:lang w:eastAsia="hi-IN" w:bidi="hi-IN"/>
              </w:rPr>
              <w:t xml:space="preserve">Про </w:t>
            </w:r>
            <w:proofErr w:type="spellStart"/>
            <w:r w:rsidR="000E6EC4">
              <w:rPr>
                <w:rFonts w:eastAsia="SimSun" w:cs="Mangal"/>
                <w:bCs/>
                <w:iCs/>
                <w:kern w:val="2"/>
                <w:sz w:val="28"/>
                <w:szCs w:val="28"/>
                <w:lang w:eastAsia="hi-IN" w:bidi="hi-IN"/>
              </w:rPr>
              <w:t>комісію</w:t>
            </w:r>
            <w:proofErr w:type="spellEnd"/>
            <w:r w:rsidR="000E6EC4">
              <w:rPr>
                <w:rFonts w:eastAsia="SimSun" w:cs="Mangal"/>
                <w:bCs/>
                <w:iCs/>
                <w:kern w:val="2"/>
                <w:sz w:val="28"/>
                <w:szCs w:val="28"/>
                <w:lang w:eastAsia="hi-IN" w:bidi="hi-IN"/>
              </w:rPr>
              <w:t xml:space="preserve">  </w:t>
            </w:r>
            <w:proofErr w:type="spellStart"/>
            <w:r w:rsidR="00A77A31" w:rsidRPr="00A77A31">
              <w:rPr>
                <w:rFonts w:eastAsia="SimSun" w:cs="Mangal"/>
                <w:kern w:val="2"/>
                <w:sz w:val="28"/>
                <w:szCs w:val="28"/>
                <w:shd w:val="clear" w:color="auto" w:fill="FFFFFF"/>
                <w:lang w:eastAsia="hi-IN" w:bidi="hi-IN"/>
              </w:rPr>
              <w:t>із</w:t>
            </w:r>
            <w:proofErr w:type="spellEnd"/>
            <w:r w:rsidR="00A77A31" w:rsidRPr="00A77A31">
              <w:rPr>
                <w:rFonts w:eastAsia="SimSun" w:cs="Mangal"/>
                <w:kern w:val="2"/>
                <w:sz w:val="28"/>
                <w:szCs w:val="28"/>
                <w:shd w:val="clear" w:color="auto" w:fill="FFFFFF"/>
                <w:lang w:eastAsia="hi-IN" w:bidi="hi-IN"/>
              </w:rPr>
              <w:t xml:space="preserve"> </w:t>
            </w:r>
            <w:proofErr w:type="spellStart"/>
            <w:r w:rsidR="00A77A31" w:rsidRPr="00A77A31">
              <w:rPr>
                <w:rFonts w:eastAsia="SimSun" w:cs="Mangal"/>
                <w:kern w:val="2"/>
                <w:sz w:val="28"/>
                <w:szCs w:val="28"/>
                <w:shd w:val="clear" w:color="auto" w:fill="FFFFFF"/>
                <w:lang w:eastAsia="hi-IN" w:bidi="hi-IN"/>
              </w:rPr>
              <w:t>встановлення</w:t>
            </w:r>
            <w:proofErr w:type="spellEnd"/>
            <w:r w:rsidR="00A77A31" w:rsidRPr="00A77A31">
              <w:rPr>
                <w:rFonts w:eastAsia="SimSun" w:cs="Mangal"/>
                <w:kern w:val="2"/>
                <w:sz w:val="28"/>
                <w:szCs w:val="28"/>
                <w:shd w:val="clear" w:color="auto" w:fill="FFFFFF"/>
                <w:lang w:eastAsia="hi-IN" w:bidi="hi-IN"/>
              </w:rPr>
              <w:t xml:space="preserve"> факту </w:t>
            </w:r>
            <w:proofErr w:type="spellStart"/>
            <w:r w:rsidR="00A77A31" w:rsidRPr="00A77A31">
              <w:rPr>
                <w:rFonts w:eastAsia="SimSun" w:cs="Mangal"/>
                <w:kern w:val="2"/>
                <w:sz w:val="28"/>
                <w:szCs w:val="28"/>
                <w:shd w:val="clear" w:color="auto" w:fill="FFFFFF"/>
                <w:lang w:eastAsia="hi-IN" w:bidi="hi-IN"/>
              </w:rPr>
              <w:t>здійснення</w:t>
            </w:r>
            <w:proofErr w:type="spellEnd"/>
            <w:r w:rsidR="00A77A31" w:rsidRPr="00A77A31">
              <w:rPr>
                <w:rFonts w:eastAsia="SimSun" w:cs="Mangal"/>
                <w:kern w:val="2"/>
                <w:sz w:val="28"/>
                <w:szCs w:val="28"/>
                <w:shd w:val="clear" w:color="auto" w:fill="FFFFFF"/>
                <w:lang w:eastAsia="hi-IN" w:bidi="hi-IN"/>
              </w:rPr>
              <w:t xml:space="preserve"> особою догляду (</w:t>
            </w:r>
            <w:proofErr w:type="spellStart"/>
            <w:r w:rsidR="00A77A31" w:rsidRPr="00A77A31">
              <w:rPr>
                <w:rFonts w:eastAsia="SimSun" w:cs="Mangal"/>
                <w:kern w:val="2"/>
                <w:sz w:val="28"/>
                <w:szCs w:val="28"/>
                <w:shd w:val="clear" w:color="auto" w:fill="FFFFFF"/>
                <w:lang w:eastAsia="hi-IN" w:bidi="hi-IN"/>
              </w:rPr>
              <w:t>постійного</w:t>
            </w:r>
            <w:proofErr w:type="spellEnd"/>
            <w:r w:rsidR="00A77A31" w:rsidRPr="00A77A31">
              <w:rPr>
                <w:rFonts w:eastAsia="SimSun" w:cs="Mangal"/>
                <w:kern w:val="2"/>
                <w:sz w:val="28"/>
                <w:szCs w:val="28"/>
                <w:shd w:val="clear" w:color="auto" w:fill="FFFFFF"/>
                <w:lang w:eastAsia="hi-IN" w:bidi="hi-IN"/>
              </w:rPr>
              <w:t xml:space="preserve"> догляду)</w:t>
            </w:r>
          </w:p>
        </w:tc>
      </w:tr>
    </w:tbl>
    <w:p w:rsidR="00A77A31" w:rsidRPr="00A77A31" w:rsidRDefault="00A77A31" w:rsidP="00A77A31">
      <w:pPr>
        <w:widowControl w:val="0"/>
        <w:suppressAutoHyphens/>
        <w:rPr>
          <w:rFonts w:eastAsia="SimSun" w:cs="Mangal"/>
          <w:kern w:val="2"/>
          <w:sz w:val="28"/>
          <w:szCs w:val="28"/>
          <w:lang w:eastAsia="uk-UA" w:bidi="hi-IN"/>
        </w:rPr>
      </w:pPr>
    </w:p>
    <w:p w:rsidR="00A77A31" w:rsidRPr="00AC10A2" w:rsidRDefault="00A77A31" w:rsidP="00A77A31">
      <w:pPr>
        <w:widowControl w:val="0"/>
        <w:suppressAutoHyphens/>
        <w:ind w:firstLine="709"/>
        <w:jc w:val="both"/>
        <w:rPr>
          <w:rFonts w:eastAsia="SimSun" w:cs="Mangal"/>
          <w:kern w:val="2"/>
          <w:sz w:val="28"/>
          <w:szCs w:val="28"/>
          <w:lang w:eastAsia="hi-IN" w:bidi="hi-IN"/>
        </w:rPr>
      </w:pPr>
      <w:proofErr w:type="spellStart"/>
      <w:r w:rsidRPr="00E37011">
        <w:rPr>
          <w:rFonts w:eastAsia="SimSun" w:cs="Mangal"/>
          <w:kern w:val="2"/>
          <w:sz w:val="28"/>
          <w:szCs w:val="28"/>
          <w:lang w:eastAsia="hi-IN" w:bidi="hi-IN"/>
        </w:rPr>
        <w:t>В</w:t>
      </w:r>
      <w:r w:rsidRPr="00E37011">
        <w:rPr>
          <w:rFonts w:eastAsia="SimSun" w:cs="Mangal"/>
          <w:bCs/>
          <w:kern w:val="2"/>
          <w:sz w:val="28"/>
          <w:szCs w:val="28"/>
          <w:lang w:eastAsia="hi-IN" w:bidi="hi-IN"/>
        </w:rPr>
        <w:t>ідповідно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lang w:eastAsia="hi-IN" w:bidi="hi-IN"/>
        </w:rPr>
        <w:t xml:space="preserve"> до </w:t>
      </w:r>
      <w:r w:rsidRPr="00E37011">
        <w:rPr>
          <w:rFonts w:eastAsia="SimSun" w:cs="Mangal"/>
          <w:kern w:val="2"/>
          <w:sz w:val="28"/>
          <w:szCs w:val="28"/>
          <w:lang w:eastAsia="hi-IN" w:bidi="hi-IN"/>
        </w:rPr>
        <w:t xml:space="preserve">Закону </w:t>
      </w:r>
      <w:proofErr w:type="spellStart"/>
      <w:r w:rsidRPr="00E37011">
        <w:rPr>
          <w:rFonts w:eastAsia="SimSun" w:cs="Mangal"/>
          <w:kern w:val="2"/>
          <w:sz w:val="28"/>
          <w:szCs w:val="28"/>
          <w:lang w:eastAsia="hi-IN" w:bidi="hi-IN"/>
        </w:rPr>
        <w:t>України</w:t>
      </w:r>
      <w:proofErr w:type="spellEnd"/>
      <w:r w:rsidRPr="00E37011">
        <w:rPr>
          <w:rFonts w:eastAsia="SimSun" w:cs="Mangal"/>
          <w:kern w:val="2"/>
          <w:sz w:val="28"/>
          <w:szCs w:val="28"/>
          <w:lang w:eastAsia="hi-IN" w:bidi="hi-IN"/>
        </w:rPr>
        <w:t xml:space="preserve"> «</w:t>
      </w:r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 xml:space="preserve">Про </w:t>
      </w:r>
      <w:proofErr w:type="spellStart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>мобілізаційну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 xml:space="preserve"> </w:t>
      </w:r>
      <w:proofErr w:type="spellStart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>підготовку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 xml:space="preserve"> та </w:t>
      </w:r>
      <w:proofErr w:type="spellStart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>мобілізацію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>» (</w:t>
      </w:r>
      <w:proofErr w:type="spellStart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>зі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 xml:space="preserve"> </w:t>
      </w:r>
      <w:proofErr w:type="spellStart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>змінами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 xml:space="preserve">), Постанови </w:t>
      </w:r>
      <w:proofErr w:type="spellStart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>Кабінету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 xml:space="preserve"> </w:t>
      </w:r>
      <w:proofErr w:type="spellStart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>Міністрів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 xml:space="preserve"> </w:t>
      </w:r>
      <w:proofErr w:type="spellStart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>України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 xml:space="preserve"> </w:t>
      </w:r>
      <w:proofErr w:type="spellStart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>від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 xml:space="preserve"> 16.05.2024 № 560 «Про </w:t>
      </w:r>
      <w:proofErr w:type="spellStart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>затвердження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 xml:space="preserve"> Порядку </w:t>
      </w:r>
      <w:proofErr w:type="spellStart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>проведення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 xml:space="preserve"> призову </w:t>
      </w:r>
      <w:proofErr w:type="spellStart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>громадян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 xml:space="preserve"> на </w:t>
      </w:r>
      <w:proofErr w:type="spellStart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>військову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 xml:space="preserve"> службу </w:t>
      </w:r>
      <w:proofErr w:type="spellStart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>під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 xml:space="preserve"> час </w:t>
      </w:r>
      <w:proofErr w:type="spellStart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>мобілізації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 xml:space="preserve">, на </w:t>
      </w:r>
      <w:proofErr w:type="spellStart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>особливий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 xml:space="preserve"> </w:t>
      </w:r>
      <w:proofErr w:type="spellStart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>період</w:t>
      </w:r>
      <w:proofErr w:type="spellEnd"/>
      <w:proofErr w:type="gramStart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>»,</w:t>
      </w:r>
      <w:r w:rsidRPr="00E37011">
        <w:rPr>
          <w:rFonts w:eastAsia="SimSun" w:cs="Mangal"/>
          <w:b/>
          <w:bCs/>
          <w:color w:val="333333"/>
          <w:kern w:val="2"/>
          <w:sz w:val="28"/>
          <w:szCs w:val="28"/>
          <w:shd w:val="clear" w:color="auto" w:fill="FFFFFF"/>
          <w:lang w:eastAsia="hi-IN" w:bidi="hi-IN"/>
        </w:rPr>
        <w:t xml:space="preserve">  </w:t>
      </w:r>
      <w:proofErr w:type="spellStart"/>
      <w:r w:rsidRPr="00E37011">
        <w:rPr>
          <w:rFonts w:eastAsia="SimSun" w:cs="Mangal"/>
          <w:kern w:val="2"/>
          <w:sz w:val="28"/>
          <w:szCs w:val="28"/>
          <w:lang w:eastAsia="hi-IN" w:bidi="hi-IN"/>
        </w:rPr>
        <w:t>керуючись</w:t>
      </w:r>
      <w:proofErr w:type="spellEnd"/>
      <w:proofErr w:type="gramEnd"/>
      <w:r w:rsidRPr="00E37011"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E37011">
        <w:rPr>
          <w:rFonts w:eastAsia="SimSun" w:cs="Mangal"/>
          <w:bCs/>
          <w:kern w:val="2"/>
          <w:sz w:val="28"/>
          <w:szCs w:val="28"/>
          <w:lang w:eastAsia="hi-IN" w:bidi="hi-IN"/>
        </w:rPr>
        <w:t>статтями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lang w:eastAsia="hi-IN" w:bidi="hi-IN"/>
        </w:rPr>
        <w:t xml:space="preserve"> 34, 36, </w:t>
      </w:r>
      <w:r w:rsidRPr="00E37011">
        <w:rPr>
          <w:rFonts w:eastAsia="SimSun" w:cs="Mangal"/>
          <w:kern w:val="2"/>
          <w:sz w:val="28"/>
          <w:szCs w:val="28"/>
          <w:bdr w:val="none" w:sz="0" w:space="0" w:color="auto" w:frame="1"/>
          <w:lang w:eastAsia="uk-UA" w:bidi="hi-IN"/>
        </w:rPr>
        <w:t xml:space="preserve">пунктом 3 </w:t>
      </w:r>
      <w:proofErr w:type="spellStart"/>
      <w:r w:rsidRPr="00E37011">
        <w:rPr>
          <w:rFonts w:eastAsia="SimSun" w:cs="Mangal"/>
          <w:kern w:val="2"/>
          <w:sz w:val="28"/>
          <w:szCs w:val="28"/>
          <w:bdr w:val="none" w:sz="0" w:space="0" w:color="auto" w:frame="1"/>
          <w:lang w:eastAsia="uk-UA" w:bidi="hi-IN"/>
        </w:rPr>
        <w:t>частини</w:t>
      </w:r>
      <w:proofErr w:type="spellEnd"/>
      <w:r w:rsidRPr="00E37011">
        <w:rPr>
          <w:rFonts w:eastAsia="SimSun" w:cs="Mangal"/>
          <w:kern w:val="2"/>
          <w:sz w:val="28"/>
          <w:szCs w:val="28"/>
          <w:bdr w:val="none" w:sz="0" w:space="0" w:color="auto" w:frame="1"/>
          <w:lang w:eastAsia="uk-UA" w:bidi="hi-IN"/>
        </w:rPr>
        <w:t xml:space="preserve"> </w:t>
      </w:r>
      <w:proofErr w:type="spellStart"/>
      <w:r w:rsidRPr="00E37011">
        <w:rPr>
          <w:rFonts w:eastAsia="SimSun" w:cs="Mangal"/>
          <w:kern w:val="2"/>
          <w:sz w:val="28"/>
          <w:szCs w:val="28"/>
          <w:bdr w:val="none" w:sz="0" w:space="0" w:color="auto" w:frame="1"/>
          <w:lang w:eastAsia="uk-UA" w:bidi="hi-IN"/>
        </w:rPr>
        <w:t>четвертої</w:t>
      </w:r>
      <w:proofErr w:type="spellEnd"/>
      <w:r w:rsidRPr="00E37011">
        <w:rPr>
          <w:rFonts w:eastAsia="SimSun" w:cs="Mangal"/>
          <w:kern w:val="2"/>
          <w:sz w:val="28"/>
          <w:szCs w:val="28"/>
          <w:bdr w:val="none" w:sz="0" w:space="0" w:color="auto" w:frame="1"/>
          <w:lang w:eastAsia="uk-UA" w:bidi="hi-IN"/>
        </w:rPr>
        <w:t xml:space="preserve"> </w:t>
      </w:r>
      <w:proofErr w:type="spellStart"/>
      <w:r w:rsidRPr="00E37011">
        <w:rPr>
          <w:rFonts w:eastAsia="SimSun" w:cs="Mangal"/>
          <w:kern w:val="2"/>
          <w:sz w:val="28"/>
          <w:szCs w:val="28"/>
          <w:bdr w:val="none" w:sz="0" w:space="0" w:color="auto" w:frame="1"/>
          <w:lang w:eastAsia="uk-UA" w:bidi="hi-IN"/>
        </w:rPr>
        <w:t>статті</w:t>
      </w:r>
      <w:proofErr w:type="spellEnd"/>
      <w:r w:rsidRPr="00E37011">
        <w:rPr>
          <w:rFonts w:eastAsia="SimSun" w:cs="Mangal"/>
          <w:kern w:val="2"/>
          <w:sz w:val="28"/>
          <w:szCs w:val="28"/>
          <w:bdr w:val="none" w:sz="0" w:space="0" w:color="auto" w:frame="1"/>
          <w:lang w:eastAsia="uk-UA" w:bidi="hi-IN"/>
        </w:rPr>
        <w:t xml:space="preserve"> 42, </w:t>
      </w:r>
      <w:proofErr w:type="spellStart"/>
      <w:r w:rsidRPr="00E37011">
        <w:rPr>
          <w:rFonts w:eastAsia="SimSun" w:cs="Mangal"/>
          <w:kern w:val="2"/>
          <w:sz w:val="28"/>
          <w:szCs w:val="28"/>
          <w:bdr w:val="none" w:sz="0" w:space="0" w:color="auto" w:frame="1"/>
          <w:lang w:eastAsia="uk-UA" w:bidi="hi-IN"/>
        </w:rPr>
        <w:t>статтею</w:t>
      </w:r>
      <w:proofErr w:type="spellEnd"/>
      <w:r w:rsidRPr="00E37011">
        <w:rPr>
          <w:rFonts w:eastAsia="SimSun" w:cs="Mangal"/>
          <w:kern w:val="2"/>
          <w:sz w:val="28"/>
          <w:szCs w:val="28"/>
          <w:bdr w:val="none" w:sz="0" w:space="0" w:color="auto" w:frame="1"/>
          <w:lang w:eastAsia="uk-UA" w:bidi="hi-IN"/>
        </w:rPr>
        <w:t xml:space="preserve"> 53, </w:t>
      </w:r>
      <w:proofErr w:type="spellStart"/>
      <w:r w:rsidRPr="00E37011">
        <w:rPr>
          <w:rFonts w:eastAsia="SimSun" w:cs="Mangal"/>
          <w:kern w:val="2"/>
          <w:sz w:val="28"/>
          <w:szCs w:val="28"/>
          <w:bdr w:val="none" w:sz="0" w:space="0" w:color="auto" w:frame="1"/>
          <w:lang w:eastAsia="uk-UA" w:bidi="hi-IN"/>
        </w:rPr>
        <w:t>частиною</w:t>
      </w:r>
      <w:proofErr w:type="spellEnd"/>
      <w:r w:rsidRPr="00E37011">
        <w:rPr>
          <w:rFonts w:eastAsia="SimSun" w:cs="Mangal"/>
          <w:kern w:val="2"/>
          <w:sz w:val="28"/>
          <w:szCs w:val="28"/>
          <w:bdr w:val="none" w:sz="0" w:space="0" w:color="auto" w:frame="1"/>
          <w:lang w:eastAsia="uk-UA" w:bidi="hi-IN"/>
        </w:rPr>
        <w:t xml:space="preserve"> </w:t>
      </w:r>
      <w:proofErr w:type="spellStart"/>
      <w:r w:rsidRPr="00E37011">
        <w:rPr>
          <w:rFonts w:eastAsia="SimSun" w:cs="Mangal"/>
          <w:kern w:val="2"/>
          <w:sz w:val="28"/>
          <w:szCs w:val="28"/>
          <w:bdr w:val="none" w:sz="0" w:space="0" w:color="auto" w:frame="1"/>
          <w:lang w:eastAsia="uk-UA" w:bidi="hi-IN"/>
        </w:rPr>
        <w:t>шостою</w:t>
      </w:r>
      <w:proofErr w:type="spellEnd"/>
      <w:r w:rsidRPr="00E37011">
        <w:rPr>
          <w:rFonts w:eastAsia="SimSun" w:cs="Mangal"/>
          <w:kern w:val="2"/>
          <w:sz w:val="28"/>
          <w:szCs w:val="28"/>
          <w:bdr w:val="none" w:sz="0" w:space="0" w:color="auto" w:frame="1"/>
          <w:lang w:eastAsia="uk-UA" w:bidi="hi-IN"/>
        </w:rPr>
        <w:t xml:space="preserve"> </w:t>
      </w:r>
      <w:proofErr w:type="spellStart"/>
      <w:r w:rsidRPr="00E37011">
        <w:rPr>
          <w:rFonts w:eastAsia="SimSun" w:cs="Mangal"/>
          <w:kern w:val="2"/>
          <w:sz w:val="28"/>
          <w:szCs w:val="28"/>
          <w:bdr w:val="none" w:sz="0" w:space="0" w:color="auto" w:frame="1"/>
          <w:lang w:eastAsia="uk-UA" w:bidi="hi-IN"/>
        </w:rPr>
        <w:t>статті</w:t>
      </w:r>
      <w:proofErr w:type="spellEnd"/>
      <w:r w:rsidRPr="00E37011">
        <w:rPr>
          <w:rFonts w:eastAsia="SimSun" w:cs="Mangal"/>
          <w:kern w:val="2"/>
          <w:sz w:val="28"/>
          <w:szCs w:val="28"/>
          <w:bdr w:val="none" w:sz="0" w:space="0" w:color="auto" w:frame="1"/>
          <w:lang w:eastAsia="uk-UA" w:bidi="hi-IN"/>
        </w:rPr>
        <w:t xml:space="preserve"> 59</w:t>
      </w:r>
      <w:r w:rsidRPr="00E37011">
        <w:rPr>
          <w:rFonts w:eastAsia="SimSun" w:cs="Mangal"/>
          <w:bCs/>
          <w:kern w:val="2"/>
          <w:sz w:val="28"/>
          <w:szCs w:val="28"/>
          <w:lang w:eastAsia="hi-IN" w:bidi="hi-IN"/>
        </w:rPr>
        <w:t xml:space="preserve"> Закону </w:t>
      </w:r>
      <w:proofErr w:type="spellStart"/>
      <w:r w:rsidRPr="00E37011">
        <w:rPr>
          <w:rFonts w:eastAsia="SimSun" w:cs="Mangal"/>
          <w:bCs/>
          <w:kern w:val="2"/>
          <w:sz w:val="28"/>
          <w:szCs w:val="28"/>
          <w:lang w:eastAsia="hi-IN" w:bidi="hi-IN"/>
        </w:rPr>
        <w:t>України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lang w:eastAsia="hi-IN" w:bidi="hi-IN"/>
        </w:rPr>
        <w:t xml:space="preserve"> “Про </w:t>
      </w:r>
      <w:proofErr w:type="spellStart"/>
      <w:r w:rsidRPr="00E37011">
        <w:rPr>
          <w:rFonts w:eastAsia="SimSun" w:cs="Mangal"/>
          <w:bCs/>
          <w:kern w:val="2"/>
          <w:sz w:val="28"/>
          <w:szCs w:val="28"/>
          <w:lang w:eastAsia="hi-IN" w:bidi="hi-IN"/>
        </w:rPr>
        <w:t>місцеве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E37011">
        <w:rPr>
          <w:rFonts w:eastAsia="SimSun" w:cs="Mangal"/>
          <w:bCs/>
          <w:kern w:val="2"/>
          <w:sz w:val="28"/>
          <w:szCs w:val="28"/>
          <w:lang w:eastAsia="hi-IN" w:bidi="hi-IN"/>
        </w:rPr>
        <w:t>самоврядування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lang w:eastAsia="hi-IN" w:bidi="hi-IN"/>
        </w:rPr>
        <w:t xml:space="preserve"> в </w:t>
      </w:r>
      <w:proofErr w:type="spellStart"/>
      <w:r w:rsidRPr="00E37011">
        <w:rPr>
          <w:rFonts w:eastAsia="SimSun" w:cs="Mangal"/>
          <w:bCs/>
          <w:kern w:val="2"/>
          <w:sz w:val="28"/>
          <w:szCs w:val="28"/>
          <w:lang w:eastAsia="hi-IN" w:bidi="hi-IN"/>
        </w:rPr>
        <w:t>Україні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lang w:eastAsia="hi-IN" w:bidi="hi-IN"/>
        </w:rPr>
        <w:t>”</w:t>
      </w:r>
      <w:r w:rsidRPr="00E37011">
        <w:rPr>
          <w:rFonts w:eastAsia="SimSun" w:cs="Mangal"/>
          <w:kern w:val="2"/>
          <w:sz w:val="28"/>
          <w:szCs w:val="28"/>
          <w:lang w:eastAsia="hi-IN" w:bidi="hi-IN"/>
        </w:rPr>
        <w:t xml:space="preserve">, </w:t>
      </w:r>
      <w:proofErr w:type="spellStart"/>
      <w:r w:rsidRPr="00E37011">
        <w:rPr>
          <w:rFonts w:eastAsia="SimSun" w:cs="Mangal"/>
          <w:kern w:val="2"/>
          <w:sz w:val="28"/>
          <w:szCs w:val="28"/>
          <w:lang w:eastAsia="hi-IN" w:bidi="hi-IN"/>
        </w:rPr>
        <w:t>виконавчий</w:t>
      </w:r>
      <w:proofErr w:type="spellEnd"/>
      <w:r w:rsidRPr="00E37011"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E37011">
        <w:rPr>
          <w:rFonts w:eastAsia="SimSun" w:cs="Mangal"/>
          <w:kern w:val="2"/>
          <w:sz w:val="28"/>
          <w:szCs w:val="28"/>
          <w:lang w:eastAsia="hi-IN" w:bidi="hi-IN"/>
        </w:rPr>
        <w:t>комітет</w:t>
      </w:r>
      <w:proofErr w:type="spellEnd"/>
      <w:r w:rsidRPr="00E37011"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Рогатинської</w:t>
      </w:r>
      <w:proofErr w:type="spellEnd"/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eastAsia="SimSun" w:cs="Mangal"/>
          <w:kern w:val="2"/>
          <w:sz w:val="28"/>
          <w:szCs w:val="28"/>
          <w:lang w:eastAsia="hi-IN" w:bidi="hi-IN"/>
        </w:rPr>
        <w:t>міської</w:t>
      </w:r>
      <w:proofErr w:type="spellEnd"/>
      <w:r w:rsidRPr="00E37011">
        <w:rPr>
          <w:rFonts w:eastAsia="SimSun" w:cs="Mangal"/>
          <w:kern w:val="2"/>
          <w:sz w:val="28"/>
          <w:szCs w:val="28"/>
          <w:lang w:eastAsia="hi-IN" w:bidi="hi-IN"/>
        </w:rPr>
        <w:t xml:space="preserve"> ради </w:t>
      </w:r>
      <w:r w:rsidRPr="00AC10A2">
        <w:rPr>
          <w:rFonts w:eastAsia="SimSun" w:cs="Mangal"/>
          <w:kern w:val="2"/>
          <w:sz w:val="28"/>
          <w:szCs w:val="28"/>
          <w:lang w:eastAsia="hi-IN" w:bidi="hi-IN"/>
        </w:rPr>
        <w:t>ВИРІШИВ</w:t>
      </w:r>
      <w:r w:rsidRPr="00AC10A2">
        <w:rPr>
          <w:kern w:val="2"/>
          <w:sz w:val="28"/>
          <w:szCs w:val="28"/>
          <w:lang w:eastAsia="uk-UA" w:bidi="hi-IN"/>
        </w:rPr>
        <w:t>:</w:t>
      </w:r>
    </w:p>
    <w:p w:rsidR="00A77A31" w:rsidRPr="00E37011" w:rsidRDefault="00A77A31" w:rsidP="00A77A31">
      <w:pPr>
        <w:widowControl w:val="0"/>
        <w:tabs>
          <w:tab w:val="left" w:pos="993"/>
        </w:tabs>
        <w:suppressAutoHyphens/>
        <w:ind w:firstLine="567"/>
        <w:contextualSpacing/>
        <w:jc w:val="both"/>
        <w:rPr>
          <w:kern w:val="2"/>
          <w:sz w:val="28"/>
          <w:szCs w:val="28"/>
          <w:lang w:eastAsia="uk-UA" w:bidi="hi-IN"/>
        </w:rPr>
      </w:pPr>
      <w:r>
        <w:rPr>
          <w:rFonts w:eastAsia="SimSun" w:cs="Mangal"/>
          <w:bCs/>
          <w:kern w:val="2"/>
          <w:sz w:val="28"/>
          <w:szCs w:val="28"/>
          <w:lang w:eastAsia="hi-IN" w:bidi="hi-IN"/>
        </w:rPr>
        <w:t>1.</w:t>
      </w:r>
      <w:r w:rsidR="007D2250"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>Склад к</w:t>
      </w:r>
      <w:proofErr w:type="spellStart"/>
      <w:r w:rsidR="007D2250">
        <w:rPr>
          <w:rFonts w:eastAsia="SimSun" w:cs="Mangal"/>
          <w:bCs/>
          <w:kern w:val="2"/>
          <w:sz w:val="28"/>
          <w:szCs w:val="28"/>
          <w:lang w:eastAsia="hi-IN" w:bidi="hi-IN"/>
        </w:rPr>
        <w:t>омісії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E37011">
        <w:rPr>
          <w:rFonts w:eastAsia="SimSun" w:cs="Mangal"/>
          <w:bCs/>
          <w:kern w:val="2"/>
          <w:sz w:val="28"/>
          <w:szCs w:val="28"/>
          <w:lang w:eastAsia="hi-IN" w:bidi="hi-IN"/>
        </w:rPr>
        <w:t>із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E37011">
        <w:rPr>
          <w:rFonts w:eastAsia="SimSun" w:cs="Mangal"/>
          <w:bCs/>
          <w:kern w:val="2"/>
          <w:sz w:val="28"/>
          <w:szCs w:val="28"/>
          <w:lang w:eastAsia="hi-IN" w:bidi="hi-IN"/>
        </w:rPr>
        <w:t>встановлення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lang w:eastAsia="hi-IN" w:bidi="hi-IN"/>
        </w:rPr>
        <w:t xml:space="preserve"> факту </w:t>
      </w:r>
      <w:proofErr w:type="spellStart"/>
      <w:r w:rsidRPr="00E37011">
        <w:rPr>
          <w:rFonts w:eastAsia="SimSun" w:cs="Mangal"/>
          <w:bCs/>
          <w:kern w:val="2"/>
          <w:sz w:val="28"/>
          <w:szCs w:val="28"/>
          <w:lang w:eastAsia="hi-IN" w:bidi="hi-IN"/>
        </w:rPr>
        <w:t>здійснення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lang w:eastAsia="hi-IN" w:bidi="hi-IN"/>
        </w:rPr>
        <w:t xml:space="preserve"> особою догляду (</w:t>
      </w:r>
      <w:proofErr w:type="spellStart"/>
      <w:r w:rsidRPr="00E37011">
        <w:rPr>
          <w:rFonts w:eastAsia="SimSun" w:cs="Mangal"/>
          <w:bCs/>
          <w:kern w:val="2"/>
          <w:sz w:val="28"/>
          <w:szCs w:val="28"/>
          <w:lang w:eastAsia="hi-IN" w:bidi="hi-IN"/>
        </w:rPr>
        <w:t>пост</w:t>
      </w:r>
      <w:r>
        <w:rPr>
          <w:rFonts w:eastAsia="SimSun" w:cs="Mangal"/>
          <w:bCs/>
          <w:kern w:val="2"/>
          <w:sz w:val="28"/>
          <w:szCs w:val="28"/>
          <w:lang w:eastAsia="hi-IN" w:bidi="hi-IN"/>
        </w:rPr>
        <w:t>ійного</w:t>
      </w:r>
      <w:proofErr w:type="spellEnd"/>
      <w:r>
        <w:rPr>
          <w:rFonts w:eastAsia="SimSun" w:cs="Mangal"/>
          <w:bCs/>
          <w:kern w:val="2"/>
          <w:sz w:val="28"/>
          <w:szCs w:val="28"/>
          <w:lang w:eastAsia="hi-IN" w:bidi="hi-IN"/>
        </w:rPr>
        <w:t xml:space="preserve"> догляду)</w:t>
      </w:r>
      <w:r w:rsidR="007D2250"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 xml:space="preserve">, яка була утворена рішенням виконавчого комітету міської ради №289 від 25 червня 2024 </w:t>
      </w:r>
      <w:proofErr w:type="gramStart"/>
      <w:r w:rsidR="007D2250"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>року</w:t>
      </w:r>
      <w:r>
        <w:rPr>
          <w:rFonts w:eastAsia="SimSun" w:cs="Mangal"/>
          <w:bCs/>
          <w:kern w:val="2"/>
          <w:sz w:val="28"/>
          <w:szCs w:val="28"/>
          <w:lang w:eastAsia="hi-IN" w:bidi="hi-IN"/>
        </w:rPr>
        <w:t xml:space="preserve"> </w:t>
      </w:r>
      <w:r w:rsidR="007D2250"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>,</w:t>
      </w:r>
      <w:proofErr w:type="gramEnd"/>
      <w:r w:rsidR="007D2250">
        <w:rPr>
          <w:rFonts w:eastAsia="SimSun" w:cs="Mangal"/>
          <w:bCs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D2250">
        <w:rPr>
          <w:rFonts w:eastAsia="SimSun" w:cs="Mangal"/>
          <w:bCs/>
          <w:kern w:val="2"/>
          <w:sz w:val="28"/>
          <w:szCs w:val="28"/>
          <w:lang w:eastAsia="hi-IN" w:bidi="hi-IN"/>
        </w:rPr>
        <w:t>затвердити</w:t>
      </w:r>
      <w:proofErr w:type="spellEnd"/>
      <w:r w:rsidR="007D2250">
        <w:rPr>
          <w:rFonts w:eastAsia="SimSun" w:cs="Mangal"/>
          <w:bCs/>
          <w:kern w:val="2"/>
          <w:sz w:val="28"/>
          <w:szCs w:val="28"/>
          <w:lang w:eastAsia="hi-IN" w:bidi="hi-IN"/>
        </w:rPr>
        <w:t xml:space="preserve">  у </w:t>
      </w:r>
      <w:proofErr w:type="spellStart"/>
      <w:r w:rsidR="007D2250">
        <w:rPr>
          <w:rFonts w:eastAsia="SimSun" w:cs="Mangal"/>
          <w:bCs/>
          <w:kern w:val="2"/>
          <w:sz w:val="28"/>
          <w:szCs w:val="28"/>
          <w:lang w:eastAsia="hi-IN" w:bidi="hi-IN"/>
        </w:rPr>
        <w:t>новій</w:t>
      </w:r>
      <w:proofErr w:type="spellEnd"/>
      <w:r w:rsidR="007D2250">
        <w:rPr>
          <w:rFonts w:eastAsia="SimSun" w:cs="Mangal"/>
          <w:bCs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D2250">
        <w:rPr>
          <w:rFonts w:eastAsia="SimSun" w:cs="Mangal"/>
          <w:bCs/>
          <w:kern w:val="2"/>
          <w:sz w:val="28"/>
          <w:szCs w:val="28"/>
          <w:lang w:eastAsia="hi-IN" w:bidi="hi-IN"/>
        </w:rPr>
        <w:t>редакції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lang w:eastAsia="hi-IN" w:bidi="hi-IN"/>
        </w:rPr>
        <w:t xml:space="preserve">, </w:t>
      </w:r>
      <w:proofErr w:type="spellStart"/>
      <w:r w:rsidRPr="00E37011">
        <w:rPr>
          <w:rFonts w:eastAsia="SimSun" w:cs="Mangal"/>
          <w:bCs/>
          <w:kern w:val="2"/>
          <w:sz w:val="28"/>
          <w:szCs w:val="28"/>
          <w:lang w:eastAsia="hi-IN" w:bidi="hi-IN"/>
        </w:rPr>
        <w:t>що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E37011">
        <w:rPr>
          <w:rFonts w:eastAsia="SimSun" w:cs="Mangal"/>
          <w:bCs/>
          <w:kern w:val="2"/>
          <w:sz w:val="28"/>
          <w:szCs w:val="28"/>
          <w:lang w:eastAsia="hi-IN" w:bidi="hi-IN"/>
        </w:rPr>
        <w:t>додається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lang w:eastAsia="hi-IN" w:bidi="hi-IN"/>
        </w:rPr>
        <w:t>.</w:t>
      </w:r>
    </w:p>
    <w:p w:rsidR="00A77A31" w:rsidRDefault="00A77A31" w:rsidP="00A77A31">
      <w:pPr>
        <w:widowControl w:val="0"/>
        <w:tabs>
          <w:tab w:val="left" w:pos="993"/>
        </w:tabs>
        <w:suppressAutoHyphens/>
        <w:ind w:firstLine="567"/>
        <w:contextualSpacing/>
        <w:jc w:val="both"/>
        <w:rPr>
          <w:rFonts w:eastAsia="SimSun" w:cs="Mangal"/>
          <w:bCs/>
          <w:kern w:val="2"/>
          <w:sz w:val="28"/>
          <w:szCs w:val="28"/>
          <w:shd w:val="clear" w:color="auto" w:fill="FFFFFF"/>
          <w:lang w:val="uk-UA" w:eastAsia="hi-IN" w:bidi="hi-IN"/>
        </w:rPr>
      </w:pPr>
      <w:r>
        <w:rPr>
          <w:kern w:val="2"/>
          <w:sz w:val="28"/>
          <w:szCs w:val="28"/>
          <w:lang w:eastAsia="uk-UA" w:bidi="hi-IN"/>
        </w:rPr>
        <w:t>2.Комісії</w:t>
      </w:r>
      <w:r w:rsidRPr="00E37011">
        <w:rPr>
          <w:kern w:val="2"/>
          <w:sz w:val="28"/>
          <w:szCs w:val="28"/>
          <w:lang w:eastAsia="uk-UA" w:bidi="hi-IN"/>
        </w:rPr>
        <w:t xml:space="preserve"> </w:t>
      </w:r>
      <w:proofErr w:type="spellStart"/>
      <w:r w:rsidRPr="00E37011">
        <w:rPr>
          <w:kern w:val="2"/>
          <w:sz w:val="28"/>
          <w:szCs w:val="28"/>
          <w:lang w:eastAsia="uk-UA" w:bidi="hi-IN"/>
        </w:rPr>
        <w:t>забезпечити</w:t>
      </w:r>
      <w:proofErr w:type="spellEnd"/>
      <w:r w:rsidRPr="00E37011">
        <w:rPr>
          <w:kern w:val="2"/>
          <w:sz w:val="28"/>
          <w:szCs w:val="28"/>
          <w:lang w:eastAsia="uk-UA" w:bidi="hi-IN"/>
        </w:rPr>
        <w:t xml:space="preserve"> </w:t>
      </w:r>
      <w:proofErr w:type="spellStart"/>
      <w:r w:rsidRPr="00E37011">
        <w:rPr>
          <w:kern w:val="2"/>
          <w:sz w:val="28"/>
          <w:szCs w:val="28"/>
          <w:lang w:eastAsia="uk-UA" w:bidi="hi-IN"/>
        </w:rPr>
        <w:t>розгляд</w:t>
      </w:r>
      <w:proofErr w:type="spellEnd"/>
      <w:r w:rsidRPr="00E37011">
        <w:rPr>
          <w:kern w:val="2"/>
          <w:sz w:val="28"/>
          <w:szCs w:val="28"/>
          <w:lang w:eastAsia="uk-UA" w:bidi="hi-IN"/>
        </w:rPr>
        <w:t xml:space="preserve"> </w:t>
      </w:r>
      <w:proofErr w:type="spellStart"/>
      <w:r w:rsidRPr="00E37011">
        <w:rPr>
          <w:kern w:val="2"/>
          <w:sz w:val="28"/>
          <w:szCs w:val="28"/>
          <w:lang w:eastAsia="uk-UA" w:bidi="hi-IN"/>
        </w:rPr>
        <w:t>заяв</w:t>
      </w:r>
      <w:proofErr w:type="spellEnd"/>
      <w:r w:rsidRPr="00E37011">
        <w:rPr>
          <w:kern w:val="2"/>
          <w:sz w:val="28"/>
          <w:szCs w:val="28"/>
          <w:lang w:eastAsia="uk-UA" w:bidi="hi-IN"/>
        </w:rPr>
        <w:t xml:space="preserve"> та </w:t>
      </w:r>
      <w:proofErr w:type="spellStart"/>
      <w:r w:rsidRPr="00E37011">
        <w:rPr>
          <w:kern w:val="2"/>
          <w:sz w:val="28"/>
          <w:szCs w:val="28"/>
          <w:lang w:eastAsia="uk-UA" w:bidi="hi-IN"/>
        </w:rPr>
        <w:t>доданих</w:t>
      </w:r>
      <w:proofErr w:type="spellEnd"/>
      <w:r w:rsidRPr="00E37011">
        <w:rPr>
          <w:kern w:val="2"/>
          <w:sz w:val="28"/>
          <w:szCs w:val="28"/>
          <w:lang w:eastAsia="uk-UA" w:bidi="hi-IN"/>
        </w:rPr>
        <w:t xml:space="preserve"> до них </w:t>
      </w:r>
      <w:proofErr w:type="spellStart"/>
      <w:r w:rsidRPr="00E37011">
        <w:rPr>
          <w:kern w:val="2"/>
          <w:sz w:val="28"/>
          <w:szCs w:val="28"/>
          <w:lang w:eastAsia="uk-UA" w:bidi="hi-IN"/>
        </w:rPr>
        <w:t>документів</w:t>
      </w:r>
      <w:proofErr w:type="spellEnd"/>
      <w:r w:rsidRPr="00E37011">
        <w:rPr>
          <w:kern w:val="2"/>
          <w:sz w:val="28"/>
          <w:szCs w:val="28"/>
          <w:lang w:eastAsia="uk-UA" w:bidi="hi-IN"/>
        </w:rPr>
        <w:t xml:space="preserve"> </w:t>
      </w:r>
      <w:proofErr w:type="spellStart"/>
      <w:r w:rsidRPr="00E37011">
        <w:rPr>
          <w:kern w:val="2"/>
          <w:sz w:val="28"/>
          <w:szCs w:val="28"/>
          <w:lang w:eastAsia="uk-UA" w:bidi="hi-IN"/>
        </w:rPr>
        <w:t>від</w:t>
      </w:r>
      <w:proofErr w:type="spellEnd"/>
      <w:r w:rsidRPr="00E37011">
        <w:rPr>
          <w:kern w:val="2"/>
          <w:sz w:val="28"/>
          <w:szCs w:val="28"/>
          <w:lang w:eastAsia="uk-UA" w:bidi="hi-IN"/>
        </w:rPr>
        <w:t xml:space="preserve"> </w:t>
      </w:r>
      <w:proofErr w:type="spellStart"/>
      <w:r w:rsidRPr="00E37011">
        <w:rPr>
          <w:kern w:val="2"/>
          <w:sz w:val="28"/>
          <w:szCs w:val="28"/>
          <w:lang w:eastAsia="uk-UA" w:bidi="hi-IN"/>
        </w:rPr>
        <w:t>мешканців</w:t>
      </w:r>
      <w:proofErr w:type="spellEnd"/>
      <w:r w:rsidRPr="00E37011">
        <w:rPr>
          <w:kern w:val="2"/>
          <w:sz w:val="28"/>
          <w:szCs w:val="28"/>
          <w:lang w:eastAsia="uk-UA" w:bidi="hi-IN"/>
        </w:rPr>
        <w:t xml:space="preserve"> </w:t>
      </w:r>
      <w:proofErr w:type="spellStart"/>
      <w:r w:rsidRPr="00E37011">
        <w:rPr>
          <w:kern w:val="2"/>
          <w:sz w:val="28"/>
          <w:szCs w:val="28"/>
          <w:lang w:eastAsia="uk-UA" w:bidi="hi-IN"/>
        </w:rPr>
        <w:t>громади</w:t>
      </w:r>
      <w:proofErr w:type="spellEnd"/>
      <w:r w:rsidRPr="00E37011">
        <w:rPr>
          <w:kern w:val="2"/>
          <w:sz w:val="28"/>
          <w:szCs w:val="28"/>
          <w:lang w:eastAsia="uk-UA" w:bidi="hi-IN"/>
        </w:rPr>
        <w:t xml:space="preserve"> </w:t>
      </w:r>
      <w:proofErr w:type="spellStart"/>
      <w:r w:rsidRPr="00E37011">
        <w:rPr>
          <w:kern w:val="2"/>
          <w:sz w:val="28"/>
          <w:szCs w:val="28"/>
          <w:lang w:eastAsia="uk-UA" w:bidi="hi-IN"/>
        </w:rPr>
        <w:t>щодо</w:t>
      </w:r>
      <w:proofErr w:type="spellEnd"/>
      <w:r w:rsidRPr="00E37011">
        <w:rPr>
          <w:kern w:val="2"/>
          <w:sz w:val="28"/>
          <w:szCs w:val="28"/>
          <w:lang w:eastAsia="uk-UA" w:bidi="hi-IN"/>
        </w:rPr>
        <w:t xml:space="preserve"> </w:t>
      </w:r>
      <w:proofErr w:type="spellStart"/>
      <w:r w:rsidRPr="00E37011">
        <w:rPr>
          <w:kern w:val="2"/>
          <w:sz w:val="28"/>
          <w:szCs w:val="28"/>
          <w:lang w:eastAsia="uk-UA" w:bidi="hi-IN"/>
        </w:rPr>
        <w:t>встановлення</w:t>
      </w:r>
      <w:proofErr w:type="spellEnd"/>
      <w:r w:rsidRPr="00E37011">
        <w:rPr>
          <w:kern w:val="2"/>
          <w:sz w:val="28"/>
          <w:szCs w:val="28"/>
          <w:lang w:eastAsia="uk-UA" w:bidi="hi-IN"/>
        </w:rPr>
        <w:t xml:space="preserve"> факту </w:t>
      </w:r>
      <w:proofErr w:type="spellStart"/>
      <w:r w:rsidRPr="00E37011">
        <w:rPr>
          <w:kern w:val="2"/>
          <w:sz w:val="28"/>
          <w:szCs w:val="28"/>
          <w:lang w:eastAsia="uk-UA" w:bidi="hi-IN"/>
        </w:rPr>
        <w:t>здійснення</w:t>
      </w:r>
      <w:proofErr w:type="spellEnd"/>
      <w:r w:rsidRPr="00E37011">
        <w:rPr>
          <w:kern w:val="2"/>
          <w:sz w:val="28"/>
          <w:szCs w:val="28"/>
          <w:lang w:eastAsia="uk-UA" w:bidi="hi-IN"/>
        </w:rPr>
        <w:t xml:space="preserve"> </w:t>
      </w:r>
      <w:proofErr w:type="spellStart"/>
      <w:r w:rsidRPr="00E37011">
        <w:rPr>
          <w:kern w:val="2"/>
          <w:sz w:val="28"/>
          <w:szCs w:val="28"/>
          <w:lang w:eastAsia="uk-UA" w:bidi="hi-IN"/>
        </w:rPr>
        <w:t>заявниками</w:t>
      </w:r>
      <w:proofErr w:type="spellEnd"/>
      <w:r w:rsidRPr="00E37011">
        <w:rPr>
          <w:kern w:val="2"/>
          <w:sz w:val="28"/>
          <w:szCs w:val="28"/>
          <w:lang w:eastAsia="uk-UA" w:bidi="hi-IN"/>
        </w:rPr>
        <w:t xml:space="preserve"> догляду (</w:t>
      </w:r>
      <w:proofErr w:type="spellStart"/>
      <w:r w:rsidRPr="00E37011">
        <w:rPr>
          <w:kern w:val="2"/>
          <w:sz w:val="28"/>
          <w:szCs w:val="28"/>
          <w:lang w:eastAsia="uk-UA" w:bidi="hi-IN"/>
        </w:rPr>
        <w:t>постійного</w:t>
      </w:r>
      <w:proofErr w:type="spellEnd"/>
      <w:r w:rsidRPr="00E37011">
        <w:rPr>
          <w:kern w:val="2"/>
          <w:sz w:val="28"/>
          <w:szCs w:val="28"/>
          <w:lang w:eastAsia="uk-UA" w:bidi="hi-IN"/>
        </w:rPr>
        <w:t xml:space="preserve"> догляду) </w:t>
      </w:r>
      <w:r w:rsidRPr="00E37011">
        <w:rPr>
          <w:rFonts w:eastAsia="SimSun" w:cs="Mangal"/>
          <w:kern w:val="2"/>
          <w:sz w:val="28"/>
          <w:szCs w:val="28"/>
          <w:shd w:val="clear" w:color="auto" w:fill="FFFFFF"/>
          <w:lang w:eastAsia="hi-IN" w:bidi="hi-IN"/>
        </w:rPr>
        <w:t xml:space="preserve">за особами, </w:t>
      </w:r>
      <w:proofErr w:type="spellStart"/>
      <w:r w:rsidRPr="00E37011">
        <w:rPr>
          <w:rFonts w:eastAsia="SimSun" w:cs="Mangal"/>
          <w:kern w:val="2"/>
          <w:sz w:val="28"/>
          <w:szCs w:val="28"/>
          <w:shd w:val="clear" w:color="auto" w:fill="FFFFFF"/>
          <w:lang w:eastAsia="hi-IN" w:bidi="hi-IN"/>
        </w:rPr>
        <w:t>зазначеними</w:t>
      </w:r>
      <w:proofErr w:type="spellEnd"/>
      <w:r w:rsidRPr="00E37011">
        <w:rPr>
          <w:rFonts w:eastAsia="SimSun" w:cs="Mangal"/>
          <w:kern w:val="2"/>
          <w:sz w:val="28"/>
          <w:szCs w:val="28"/>
          <w:shd w:val="clear" w:color="auto" w:fill="FFFFFF"/>
          <w:lang w:eastAsia="hi-IN" w:bidi="hi-IN"/>
        </w:rPr>
        <w:t xml:space="preserve"> у </w:t>
      </w:r>
      <w:hyperlink r:id="rId9" w:anchor="n642" w:tgtFrame="_blank" w:history="1">
        <w:r w:rsidRPr="00A77A31">
          <w:rPr>
            <w:rFonts w:eastAsia="SimSun" w:cs="Mangal"/>
            <w:kern w:val="2"/>
            <w:sz w:val="28"/>
            <w:szCs w:val="28"/>
            <w:shd w:val="clear" w:color="auto" w:fill="FFFFFF"/>
            <w:lang w:eastAsia="hi-IN" w:bidi="hi-IN"/>
          </w:rPr>
          <w:t>пунктах 9</w:t>
        </w:r>
      </w:hyperlink>
      <w:r w:rsidR="007D2250">
        <w:rPr>
          <w:rFonts w:eastAsia="SimSun" w:cs="Mangal"/>
          <w:kern w:val="2"/>
          <w:sz w:val="28"/>
          <w:szCs w:val="28"/>
          <w:shd w:val="clear" w:color="auto" w:fill="FFFFFF"/>
          <w:lang w:eastAsia="hi-IN" w:bidi="hi-IN"/>
        </w:rPr>
        <w:t>,</w:t>
      </w:r>
      <w:bookmarkStart w:id="0" w:name="_GoBack"/>
      <w:bookmarkEnd w:id="0"/>
      <w:r w:rsidR="00EC1D16">
        <w:fldChar w:fldCharType="begin"/>
      </w:r>
      <w:r w:rsidR="00EC1D16">
        <w:instrText xml:space="preserve"> HYPERLINK "</w:instrText>
      </w:r>
      <w:r w:rsidR="00EC1D16">
        <w:instrText xml:space="preserve">https://zakon.rada.gov.ua/laws/show/3543-12" \l "n647" \t "_blank" </w:instrText>
      </w:r>
      <w:r w:rsidR="00EC1D16">
        <w:fldChar w:fldCharType="separate"/>
      </w:r>
      <w:r w:rsidRPr="00A77A31">
        <w:rPr>
          <w:rFonts w:eastAsia="SimSun" w:cs="Mangal"/>
          <w:kern w:val="2"/>
          <w:sz w:val="28"/>
          <w:szCs w:val="28"/>
          <w:shd w:val="clear" w:color="auto" w:fill="FFFFFF"/>
          <w:lang w:eastAsia="hi-IN" w:bidi="hi-IN"/>
        </w:rPr>
        <w:t>14</w:t>
      </w:r>
      <w:r w:rsidR="00EC1D16">
        <w:rPr>
          <w:rFonts w:eastAsia="SimSun" w:cs="Mangal"/>
          <w:kern w:val="2"/>
          <w:sz w:val="28"/>
          <w:szCs w:val="28"/>
          <w:shd w:val="clear" w:color="auto" w:fill="FFFFFF"/>
          <w:lang w:eastAsia="hi-IN" w:bidi="hi-IN"/>
        </w:rPr>
        <w:fldChar w:fldCharType="end"/>
      </w:r>
      <w:r w:rsidRPr="00E37011">
        <w:rPr>
          <w:rFonts w:eastAsia="SimSun" w:cs="Mangal"/>
          <w:kern w:val="2"/>
          <w:sz w:val="28"/>
          <w:szCs w:val="28"/>
          <w:shd w:val="clear" w:color="auto" w:fill="FFFFFF"/>
          <w:lang w:eastAsia="hi-IN" w:bidi="hi-IN"/>
        </w:rPr>
        <w:t> </w:t>
      </w:r>
      <w:proofErr w:type="spellStart"/>
      <w:r w:rsidRPr="00E37011">
        <w:rPr>
          <w:rFonts w:eastAsia="SimSun" w:cs="Mangal"/>
          <w:kern w:val="2"/>
          <w:sz w:val="28"/>
          <w:szCs w:val="28"/>
          <w:shd w:val="clear" w:color="auto" w:fill="FFFFFF"/>
          <w:lang w:eastAsia="hi-IN" w:bidi="hi-IN"/>
        </w:rPr>
        <w:t>частини</w:t>
      </w:r>
      <w:proofErr w:type="spellEnd"/>
      <w:r w:rsidRPr="00E37011">
        <w:rPr>
          <w:rFonts w:eastAsia="SimSun" w:cs="Mangal"/>
          <w:kern w:val="2"/>
          <w:sz w:val="28"/>
          <w:szCs w:val="28"/>
          <w:shd w:val="clear" w:color="auto" w:fill="FFFFFF"/>
          <w:lang w:eastAsia="hi-IN" w:bidi="hi-IN"/>
        </w:rPr>
        <w:t xml:space="preserve"> </w:t>
      </w:r>
      <w:proofErr w:type="spellStart"/>
      <w:r w:rsidRPr="00E37011">
        <w:rPr>
          <w:rFonts w:eastAsia="SimSun" w:cs="Mangal"/>
          <w:kern w:val="2"/>
          <w:sz w:val="28"/>
          <w:szCs w:val="28"/>
          <w:shd w:val="clear" w:color="auto" w:fill="FFFFFF"/>
          <w:lang w:eastAsia="hi-IN" w:bidi="hi-IN"/>
        </w:rPr>
        <w:t>першої</w:t>
      </w:r>
      <w:proofErr w:type="spellEnd"/>
      <w:r w:rsidRPr="00E37011">
        <w:rPr>
          <w:rFonts w:eastAsia="SimSun" w:cs="Mangal"/>
          <w:kern w:val="2"/>
          <w:sz w:val="28"/>
          <w:szCs w:val="28"/>
          <w:shd w:val="clear" w:color="auto" w:fill="FFFFFF"/>
          <w:lang w:eastAsia="hi-IN" w:bidi="hi-IN"/>
        </w:rPr>
        <w:t xml:space="preserve"> </w:t>
      </w:r>
      <w:proofErr w:type="spellStart"/>
      <w:r w:rsidRPr="00E37011">
        <w:rPr>
          <w:rFonts w:eastAsia="SimSun" w:cs="Mangal"/>
          <w:kern w:val="2"/>
          <w:sz w:val="28"/>
          <w:szCs w:val="28"/>
          <w:shd w:val="clear" w:color="auto" w:fill="FFFFFF"/>
          <w:lang w:eastAsia="hi-IN" w:bidi="hi-IN"/>
        </w:rPr>
        <w:t>статті</w:t>
      </w:r>
      <w:proofErr w:type="spellEnd"/>
      <w:r w:rsidRPr="00E37011">
        <w:rPr>
          <w:rFonts w:eastAsia="SimSun" w:cs="Mangal"/>
          <w:kern w:val="2"/>
          <w:sz w:val="28"/>
          <w:szCs w:val="28"/>
          <w:shd w:val="clear" w:color="auto" w:fill="FFFFFF"/>
          <w:lang w:eastAsia="hi-IN" w:bidi="hi-IN"/>
        </w:rPr>
        <w:t xml:space="preserve"> 23 Закону </w:t>
      </w:r>
      <w:proofErr w:type="spellStart"/>
      <w:r w:rsidRPr="00E37011">
        <w:rPr>
          <w:rFonts w:eastAsia="SimSun" w:cs="Mangal"/>
          <w:kern w:val="2"/>
          <w:sz w:val="28"/>
          <w:szCs w:val="28"/>
          <w:shd w:val="clear" w:color="auto" w:fill="FFFFFF"/>
          <w:lang w:eastAsia="hi-IN" w:bidi="hi-IN"/>
        </w:rPr>
        <w:t>України</w:t>
      </w:r>
      <w:proofErr w:type="spellEnd"/>
      <w:r w:rsidRPr="00E37011">
        <w:rPr>
          <w:rFonts w:eastAsia="SimSun" w:cs="Mangal"/>
          <w:kern w:val="2"/>
          <w:sz w:val="28"/>
          <w:szCs w:val="28"/>
          <w:shd w:val="clear" w:color="auto" w:fill="FFFFFF"/>
          <w:lang w:eastAsia="hi-IN" w:bidi="hi-IN"/>
        </w:rPr>
        <w:t xml:space="preserve"> “Про </w:t>
      </w:r>
      <w:proofErr w:type="spellStart"/>
      <w:r w:rsidRPr="00E37011">
        <w:rPr>
          <w:rFonts w:eastAsia="SimSun" w:cs="Mangal"/>
          <w:kern w:val="2"/>
          <w:sz w:val="28"/>
          <w:szCs w:val="28"/>
          <w:shd w:val="clear" w:color="auto" w:fill="FFFFFF"/>
          <w:lang w:eastAsia="hi-IN" w:bidi="hi-IN"/>
        </w:rPr>
        <w:t>мобілізац</w:t>
      </w:r>
      <w:r>
        <w:rPr>
          <w:rFonts w:eastAsia="SimSun" w:cs="Mangal"/>
          <w:kern w:val="2"/>
          <w:sz w:val="28"/>
          <w:szCs w:val="28"/>
          <w:shd w:val="clear" w:color="auto" w:fill="FFFFFF"/>
          <w:lang w:eastAsia="hi-IN" w:bidi="hi-IN"/>
        </w:rPr>
        <w:t>ійну</w:t>
      </w:r>
      <w:proofErr w:type="spellEnd"/>
      <w:r>
        <w:rPr>
          <w:rFonts w:eastAsia="SimSun" w:cs="Mangal"/>
          <w:kern w:val="2"/>
          <w:sz w:val="28"/>
          <w:szCs w:val="28"/>
          <w:shd w:val="clear" w:color="auto" w:fill="FFFFFF"/>
          <w:lang w:eastAsia="hi-IN" w:bidi="hi-IN"/>
        </w:rPr>
        <w:t xml:space="preserve"> </w:t>
      </w:r>
      <w:proofErr w:type="spellStart"/>
      <w:r>
        <w:rPr>
          <w:rFonts w:eastAsia="SimSun" w:cs="Mangal"/>
          <w:kern w:val="2"/>
          <w:sz w:val="28"/>
          <w:szCs w:val="28"/>
          <w:shd w:val="clear" w:color="auto" w:fill="FFFFFF"/>
          <w:lang w:eastAsia="hi-IN" w:bidi="hi-IN"/>
        </w:rPr>
        <w:t>підготовку</w:t>
      </w:r>
      <w:proofErr w:type="spellEnd"/>
      <w:r>
        <w:rPr>
          <w:rFonts w:eastAsia="SimSun" w:cs="Mangal"/>
          <w:kern w:val="2"/>
          <w:sz w:val="28"/>
          <w:szCs w:val="28"/>
          <w:shd w:val="clear" w:color="auto" w:fill="FFFFFF"/>
          <w:lang w:eastAsia="hi-IN" w:bidi="hi-IN"/>
        </w:rPr>
        <w:t xml:space="preserve"> та </w:t>
      </w:r>
      <w:proofErr w:type="spellStart"/>
      <w:r>
        <w:rPr>
          <w:rFonts w:eastAsia="SimSun" w:cs="Mangal"/>
          <w:kern w:val="2"/>
          <w:sz w:val="28"/>
          <w:szCs w:val="28"/>
          <w:shd w:val="clear" w:color="auto" w:fill="FFFFFF"/>
          <w:lang w:eastAsia="hi-IN" w:bidi="hi-IN"/>
        </w:rPr>
        <w:t>мобілізацію</w:t>
      </w:r>
      <w:proofErr w:type="spellEnd"/>
      <w:r>
        <w:rPr>
          <w:rFonts w:eastAsia="SimSun" w:cs="Mangal"/>
          <w:kern w:val="2"/>
          <w:sz w:val="28"/>
          <w:szCs w:val="28"/>
          <w:shd w:val="clear" w:color="auto" w:fill="FFFFFF"/>
          <w:lang w:eastAsia="hi-IN" w:bidi="hi-IN"/>
        </w:rPr>
        <w:t>”</w:t>
      </w:r>
      <w:r w:rsidRPr="00E37011">
        <w:rPr>
          <w:rFonts w:eastAsia="SimSun" w:cs="Mangal"/>
          <w:kern w:val="2"/>
          <w:sz w:val="28"/>
          <w:szCs w:val="28"/>
          <w:shd w:val="clear" w:color="auto" w:fill="FFFFFF"/>
          <w:lang w:eastAsia="hi-IN" w:bidi="hi-IN"/>
        </w:rPr>
        <w:t xml:space="preserve"> та </w:t>
      </w:r>
      <w:proofErr w:type="spellStart"/>
      <w:r w:rsidRPr="00E37011">
        <w:rPr>
          <w:rFonts w:eastAsia="SimSun" w:cs="Mangal"/>
          <w:kern w:val="2"/>
          <w:sz w:val="28"/>
          <w:szCs w:val="28"/>
          <w:shd w:val="clear" w:color="auto" w:fill="FFFFFF"/>
          <w:lang w:eastAsia="hi-IN" w:bidi="hi-IN"/>
        </w:rPr>
        <w:t>які</w:t>
      </w:r>
      <w:proofErr w:type="spellEnd"/>
      <w:r w:rsidRPr="00E37011">
        <w:rPr>
          <w:rFonts w:eastAsia="SimSun" w:cs="Mangal"/>
          <w:kern w:val="2"/>
          <w:sz w:val="28"/>
          <w:szCs w:val="28"/>
          <w:shd w:val="clear" w:color="auto" w:fill="FFFFFF"/>
          <w:lang w:eastAsia="hi-IN" w:bidi="hi-IN"/>
        </w:rPr>
        <w:t xml:space="preserve"> не </w:t>
      </w:r>
      <w:proofErr w:type="spellStart"/>
      <w:r w:rsidRPr="00E37011">
        <w:rPr>
          <w:rFonts w:eastAsia="SimSun" w:cs="Mangal"/>
          <w:kern w:val="2"/>
          <w:sz w:val="28"/>
          <w:szCs w:val="28"/>
          <w:shd w:val="clear" w:color="auto" w:fill="FFFFFF"/>
          <w:lang w:eastAsia="hi-IN" w:bidi="hi-IN"/>
        </w:rPr>
        <w:t>мають</w:t>
      </w:r>
      <w:proofErr w:type="spellEnd"/>
      <w:r w:rsidRPr="00E37011">
        <w:rPr>
          <w:rFonts w:eastAsia="SimSun" w:cs="Mangal"/>
          <w:kern w:val="2"/>
          <w:sz w:val="28"/>
          <w:szCs w:val="28"/>
          <w:shd w:val="clear" w:color="auto" w:fill="FFFFFF"/>
          <w:lang w:eastAsia="hi-IN" w:bidi="hi-IN"/>
        </w:rPr>
        <w:t xml:space="preserve"> права на </w:t>
      </w:r>
      <w:proofErr w:type="spellStart"/>
      <w:r w:rsidRPr="00E37011">
        <w:rPr>
          <w:rFonts w:eastAsia="SimSun" w:cs="Mangal"/>
          <w:kern w:val="2"/>
          <w:sz w:val="28"/>
          <w:szCs w:val="28"/>
          <w:shd w:val="clear" w:color="auto" w:fill="FFFFFF"/>
          <w:lang w:eastAsia="hi-IN" w:bidi="hi-IN"/>
        </w:rPr>
        <w:t>призначення</w:t>
      </w:r>
      <w:proofErr w:type="spellEnd"/>
      <w:r w:rsidRPr="00E37011">
        <w:rPr>
          <w:rFonts w:eastAsia="SimSun" w:cs="Mangal"/>
          <w:kern w:val="2"/>
          <w:sz w:val="28"/>
          <w:szCs w:val="28"/>
          <w:shd w:val="clear" w:color="auto" w:fill="FFFFFF"/>
          <w:lang w:eastAsia="hi-IN" w:bidi="hi-IN"/>
        </w:rPr>
        <w:t xml:space="preserve"> </w:t>
      </w:r>
      <w:proofErr w:type="spellStart"/>
      <w:r w:rsidRPr="00E37011">
        <w:rPr>
          <w:rFonts w:eastAsia="SimSun" w:cs="Mangal"/>
          <w:kern w:val="2"/>
          <w:sz w:val="28"/>
          <w:szCs w:val="28"/>
          <w:shd w:val="clear" w:color="auto" w:fill="FFFFFF"/>
          <w:lang w:eastAsia="hi-IN" w:bidi="hi-IN"/>
        </w:rPr>
        <w:t>компенсації</w:t>
      </w:r>
      <w:proofErr w:type="spellEnd"/>
      <w:r w:rsidRPr="00E37011">
        <w:rPr>
          <w:rFonts w:eastAsia="SimSun" w:cs="Mangal"/>
          <w:kern w:val="2"/>
          <w:sz w:val="28"/>
          <w:szCs w:val="28"/>
          <w:shd w:val="clear" w:color="auto" w:fill="FFFFFF"/>
          <w:lang w:eastAsia="hi-IN" w:bidi="hi-IN"/>
        </w:rPr>
        <w:t xml:space="preserve"> (</w:t>
      </w:r>
      <w:proofErr w:type="spellStart"/>
      <w:r w:rsidRPr="00E37011">
        <w:rPr>
          <w:rFonts w:eastAsia="SimSun" w:cs="Mangal"/>
          <w:kern w:val="2"/>
          <w:sz w:val="28"/>
          <w:szCs w:val="28"/>
          <w:shd w:val="clear" w:color="auto" w:fill="FFFFFF"/>
          <w:lang w:eastAsia="hi-IN" w:bidi="hi-IN"/>
        </w:rPr>
        <w:t>допомоги</w:t>
      </w:r>
      <w:proofErr w:type="spellEnd"/>
      <w:r w:rsidRPr="00E37011">
        <w:rPr>
          <w:rFonts w:eastAsia="SimSun" w:cs="Mangal"/>
          <w:kern w:val="2"/>
          <w:sz w:val="28"/>
          <w:szCs w:val="28"/>
          <w:shd w:val="clear" w:color="auto" w:fill="FFFFFF"/>
          <w:lang w:eastAsia="hi-IN" w:bidi="hi-IN"/>
        </w:rPr>
        <w:t xml:space="preserve">, надбавки) на догляд за ними, шляхом </w:t>
      </w:r>
      <w:proofErr w:type="spellStart"/>
      <w:r w:rsidRPr="00E37011">
        <w:rPr>
          <w:rFonts w:eastAsia="SimSun" w:cs="Mangal"/>
          <w:kern w:val="2"/>
          <w:sz w:val="28"/>
          <w:szCs w:val="28"/>
          <w:shd w:val="clear" w:color="auto" w:fill="FFFFFF"/>
          <w:lang w:eastAsia="hi-IN" w:bidi="hi-IN"/>
        </w:rPr>
        <w:t>складання</w:t>
      </w:r>
      <w:proofErr w:type="spellEnd"/>
      <w:r w:rsidRPr="00E37011">
        <w:rPr>
          <w:rFonts w:eastAsia="SimSun" w:cs="Mangal"/>
          <w:kern w:val="2"/>
          <w:sz w:val="28"/>
          <w:szCs w:val="28"/>
          <w:shd w:val="clear" w:color="auto" w:fill="FFFFFF"/>
          <w:lang w:eastAsia="hi-IN" w:bidi="hi-IN"/>
        </w:rPr>
        <w:t xml:space="preserve"> </w:t>
      </w:r>
      <w:proofErr w:type="spellStart"/>
      <w:r w:rsidRPr="00E37011">
        <w:rPr>
          <w:rFonts w:eastAsia="SimSun" w:cs="Mangal"/>
          <w:kern w:val="2"/>
          <w:sz w:val="28"/>
          <w:szCs w:val="28"/>
          <w:shd w:val="clear" w:color="auto" w:fill="FFFFFF"/>
          <w:lang w:eastAsia="hi-IN" w:bidi="hi-IN"/>
        </w:rPr>
        <w:t>відповідного</w:t>
      </w:r>
      <w:proofErr w:type="spellEnd"/>
      <w:r w:rsidRPr="00E37011">
        <w:rPr>
          <w:rFonts w:eastAsia="SimSun" w:cs="Mangal"/>
          <w:kern w:val="2"/>
          <w:sz w:val="28"/>
          <w:szCs w:val="28"/>
          <w:shd w:val="clear" w:color="auto" w:fill="FFFFFF"/>
          <w:lang w:eastAsia="hi-IN" w:bidi="hi-IN"/>
        </w:rPr>
        <w:t xml:space="preserve"> Акту за формою, </w:t>
      </w:r>
      <w:proofErr w:type="spellStart"/>
      <w:r w:rsidRPr="00E37011">
        <w:rPr>
          <w:rFonts w:eastAsia="SimSun" w:cs="Mangal"/>
          <w:kern w:val="2"/>
          <w:sz w:val="28"/>
          <w:szCs w:val="28"/>
          <w:shd w:val="clear" w:color="auto" w:fill="FFFFFF"/>
          <w:lang w:eastAsia="hi-IN" w:bidi="hi-IN"/>
        </w:rPr>
        <w:t>встановленою</w:t>
      </w:r>
      <w:proofErr w:type="spellEnd"/>
      <w:r w:rsidRPr="00E37011">
        <w:rPr>
          <w:rFonts w:eastAsia="SimSun" w:cs="Mangal"/>
          <w:kern w:val="2"/>
          <w:sz w:val="28"/>
          <w:szCs w:val="28"/>
          <w:shd w:val="clear" w:color="auto" w:fill="FFFFFF"/>
          <w:lang w:eastAsia="hi-IN" w:bidi="hi-IN"/>
        </w:rPr>
        <w:t xml:space="preserve"> </w:t>
      </w:r>
      <w:proofErr w:type="spellStart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>Постановою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 xml:space="preserve"> </w:t>
      </w:r>
      <w:proofErr w:type="spellStart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>Кабінету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 xml:space="preserve"> </w:t>
      </w:r>
      <w:proofErr w:type="spellStart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>Міністрів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 xml:space="preserve"> </w:t>
      </w:r>
      <w:proofErr w:type="spellStart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>України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 xml:space="preserve"> </w:t>
      </w:r>
      <w:proofErr w:type="spellStart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>від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 xml:space="preserve"> 16.05.2024 № 560 «Про </w:t>
      </w:r>
      <w:proofErr w:type="spellStart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>затвердження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 xml:space="preserve"> Порядку </w:t>
      </w:r>
      <w:proofErr w:type="spellStart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>проведення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 xml:space="preserve"> призову </w:t>
      </w:r>
      <w:proofErr w:type="spellStart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>громадян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 xml:space="preserve"> на </w:t>
      </w:r>
      <w:proofErr w:type="spellStart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>військову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 xml:space="preserve"> службу </w:t>
      </w:r>
      <w:proofErr w:type="spellStart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>під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 xml:space="preserve"> час </w:t>
      </w:r>
      <w:proofErr w:type="spellStart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>мобілізації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 xml:space="preserve">, на </w:t>
      </w:r>
      <w:proofErr w:type="spellStart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>особливий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 xml:space="preserve"> </w:t>
      </w:r>
      <w:proofErr w:type="spellStart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>період</w:t>
      </w:r>
      <w:proofErr w:type="spellEnd"/>
      <w:r w:rsidRPr="00E37011">
        <w:rPr>
          <w:rFonts w:eastAsia="SimSun" w:cs="Mangal"/>
          <w:bCs/>
          <w:kern w:val="2"/>
          <w:sz w:val="28"/>
          <w:szCs w:val="28"/>
          <w:shd w:val="clear" w:color="auto" w:fill="FFFFFF"/>
          <w:lang w:eastAsia="hi-IN" w:bidi="hi-IN"/>
        </w:rPr>
        <w:t>»</w:t>
      </w:r>
      <w:r>
        <w:rPr>
          <w:rFonts w:eastAsia="SimSun" w:cs="Mangal"/>
          <w:bCs/>
          <w:kern w:val="2"/>
          <w:sz w:val="28"/>
          <w:szCs w:val="28"/>
          <w:shd w:val="clear" w:color="auto" w:fill="FFFFFF"/>
          <w:lang w:val="uk-UA" w:eastAsia="hi-IN" w:bidi="hi-IN"/>
        </w:rPr>
        <w:t>.</w:t>
      </w:r>
    </w:p>
    <w:p w:rsidR="00A77A31" w:rsidRPr="00A77A31" w:rsidRDefault="00A77A31" w:rsidP="00A77A31">
      <w:pPr>
        <w:widowControl w:val="0"/>
        <w:tabs>
          <w:tab w:val="left" w:pos="993"/>
        </w:tabs>
        <w:suppressAutoHyphens/>
        <w:ind w:firstLine="567"/>
        <w:contextualSpacing/>
        <w:jc w:val="both"/>
        <w:rPr>
          <w:kern w:val="2"/>
          <w:sz w:val="28"/>
          <w:szCs w:val="28"/>
          <w:lang w:val="uk-UA" w:eastAsia="uk-UA" w:bidi="hi-IN"/>
        </w:rPr>
      </w:pPr>
    </w:p>
    <w:p w:rsidR="00A77A31" w:rsidRPr="00AC10A2" w:rsidRDefault="00A77A31" w:rsidP="00A77A31">
      <w:pPr>
        <w:widowControl w:val="0"/>
        <w:tabs>
          <w:tab w:val="left" w:pos="993"/>
        </w:tabs>
        <w:suppressAutoHyphens/>
        <w:ind w:firstLine="567"/>
        <w:contextualSpacing/>
        <w:jc w:val="both"/>
        <w:rPr>
          <w:kern w:val="2"/>
          <w:sz w:val="28"/>
          <w:szCs w:val="28"/>
          <w:lang w:eastAsia="uk-UA" w:bidi="hi-IN"/>
        </w:rPr>
      </w:pPr>
    </w:p>
    <w:p w:rsidR="006F4791" w:rsidRDefault="00A77A31" w:rsidP="00A77A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Сергій  НАСАЛИК</w:t>
      </w:r>
    </w:p>
    <w:p w:rsidR="00A77A31" w:rsidRDefault="00A77A31" w:rsidP="00A77A31">
      <w:pPr>
        <w:jc w:val="both"/>
        <w:rPr>
          <w:sz w:val="28"/>
          <w:szCs w:val="28"/>
          <w:lang w:val="uk-UA"/>
        </w:rPr>
      </w:pPr>
    </w:p>
    <w:p w:rsidR="00A77A31" w:rsidRDefault="00A77A31" w:rsidP="00A77A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A77A31" w:rsidRDefault="00A77A31" w:rsidP="00A77A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                                                              Олег ВОВКУН</w:t>
      </w:r>
    </w:p>
    <w:p w:rsidR="000E6EC4" w:rsidRDefault="000E6EC4" w:rsidP="00A77A31">
      <w:pPr>
        <w:jc w:val="both"/>
        <w:rPr>
          <w:sz w:val="28"/>
          <w:szCs w:val="28"/>
          <w:lang w:val="uk-UA"/>
        </w:rPr>
      </w:pPr>
    </w:p>
    <w:p w:rsidR="00A77A31" w:rsidRDefault="00A77A31" w:rsidP="00A77A31">
      <w:pPr>
        <w:jc w:val="both"/>
        <w:rPr>
          <w:sz w:val="28"/>
          <w:szCs w:val="28"/>
          <w:lang w:val="uk-UA"/>
        </w:rPr>
      </w:pPr>
    </w:p>
    <w:p w:rsidR="00A77A31" w:rsidRPr="00A77A31" w:rsidRDefault="0005000C" w:rsidP="0005000C">
      <w:pPr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</w:t>
      </w:r>
      <w:r w:rsidR="00A77A31" w:rsidRPr="00A77A31">
        <w:rPr>
          <w:lang w:val="uk-UA"/>
        </w:rPr>
        <w:t>Додаток</w:t>
      </w:r>
    </w:p>
    <w:p w:rsidR="00A77A31" w:rsidRPr="00A77A31" w:rsidRDefault="00A77A31" w:rsidP="00A77A31">
      <w:pPr>
        <w:jc w:val="right"/>
        <w:rPr>
          <w:lang w:val="uk-UA"/>
        </w:rPr>
      </w:pPr>
      <w:r w:rsidRPr="00A77A31">
        <w:rPr>
          <w:lang w:val="uk-UA"/>
        </w:rPr>
        <w:t>до рішення виконавчого комітету</w:t>
      </w:r>
    </w:p>
    <w:p w:rsidR="00A77A31" w:rsidRPr="00A77A31" w:rsidRDefault="0005000C" w:rsidP="0005000C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</w:t>
      </w:r>
      <w:proofErr w:type="spellStart"/>
      <w:r w:rsidR="00A77A31" w:rsidRPr="00A77A31">
        <w:rPr>
          <w:lang w:val="uk-UA"/>
        </w:rPr>
        <w:t>Рогатинської</w:t>
      </w:r>
      <w:proofErr w:type="spellEnd"/>
      <w:r w:rsidR="00A77A31" w:rsidRPr="00A77A31">
        <w:rPr>
          <w:lang w:val="uk-UA"/>
        </w:rPr>
        <w:t xml:space="preserve"> міської ради</w:t>
      </w:r>
    </w:p>
    <w:p w:rsidR="00A77A31" w:rsidRDefault="0005000C" w:rsidP="0005000C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</w:t>
      </w:r>
      <w:r w:rsidR="00091D9E">
        <w:rPr>
          <w:lang w:val="uk-UA"/>
        </w:rPr>
        <w:t xml:space="preserve">                              </w:t>
      </w:r>
      <w:r w:rsidR="00F7388E">
        <w:rPr>
          <w:lang w:val="uk-UA"/>
        </w:rPr>
        <w:t xml:space="preserve">  </w:t>
      </w:r>
      <w:r w:rsidR="00091D9E">
        <w:rPr>
          <w:lang w:val="uk-UA"/>
        </w:rPr>
        <w:t xml:space="preserve"> </w:t>
      </w:r>
      <w:r w:rsidR="00A77A31" w:rsidRPr="00A77A31">
        <w:rPr>
          <w:lang w:val="uk-UA"/>
        </w:rPr>
        <w:t>№</w:t>
      </w:r>
      <w:r w:rsidR="00F7388E">
        <w:rPr>
          <w:lang w:val="uk-UA"/>
        </w:rPr>
        <w:t>435</w:t>
      </w:r>
      <w:r w:rsidR="007D2250">
        <w:rPr>
          <w:lang w:val="uk-UA"/>
        </w:rPr>
        <w:t xml:space="preserve">  від 28 жовтня 2025</w:t>
      </w:r>
      <w:r w:rsidR="00A77A31" w:rsidRPr="00A77A31">
        <w:rPr>
          <w:lang w:val="uk-UA"/>
        </w:rPr>
        <w:t xml:space="preserve"> року</w:t>
      </w:r>
    </w:p>
    <w:p w:rsidR="00A77A31" w:rsidRPr="00A77A31" w:rsidRDefault="00A77A31" w:rsidP="00A77A31">
      <w:pPr>
        <w:rPr>
          <w:lang w:val="uk-UA"/>
        </w:rPr>
      </w:pPr>
    </w:p>
    <w:p w:rsidR="00A77A31" w:rsidRDefault="00A77A31" w:rsidP="00A77A31">
      <w:pPr>
        <w:rPr>
          <w:lang w:val="uk-UA"/>
        </w:rPr>
      </w:pPr>
    </w:p>
    <w:p w:rsidR="00A77A31" w:rsidRPr="00A77A31" w:rsidRDefault="00A77A31" w:rsidP="00A77A31">
      <w:pPr>
        <w:tabs>
          <w:tab w:val="left" w:pos="3018"/>
        </w:tabs>
        <w:jc w:val="center"/>
        <w:rPr>
          <w:sz w:val="28"/>
          <w:szCs w:val="28"/>
          <w:lang w:val="uk-UA"/>
        </w:rPr>
      </w:pPr>
      <w:r w:rsidRPr="00A77A31">
        <w:rPr>
          <w:sz w:val="28"/>
          <w:szCs w:val="28"/>
          <w:lang w:val="uk-UA"/>
        </w:rPr>
        <w:t>Склад</w:t>
      </w:r>
    </w:p>
    <w:p w:rsidR="00A77A31" w:rsidRDefault="00091D9E" w:rsidP="00A77A31">
      <w:pPr>
        <w:tabs>
          <w:tab w:val="left" w:pos="3018"/>
        </w:tabs>
        <w:jc w:val="center"/>
        <w:rPr>
          <w:rFonts w:eastAsia="SimSun" w:cs="Mangal"/>
          <w:bCs/>
          <w:kern w:val="2"/>
          <w:sz w:val="28"/>
          <w:szCs w:val="28"/>
          <w:lang w:eastAsia="hi-IN" w:bidi="hi-IN"/>
        </w:rPr>
      </w:pPr>
      <w:proofErr w:type="spellStart"/>
      <w:r>
        <w:rPr>
          <w:rFonts w:eastAsia="SimSun" w:cs="Mangal"/>
          <w:bCs/>
          <w:kern w:val="2"/>
          <w:sz w:val="28"/>
          <w:szCs w:val="28"/>
          <w:lang w:eastAsia="hi-IN" w:bidi="hi-IN"/>
        </w:rPr>
        <w:t>комісі</w:t>
      </w:r>
      <w:proofErr w:type="spellEnd"/>
      <w:r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>ї</w:t>
      </w:r>
      <w:r w:rsidR="00A77A31" w:rsidRPr="00A77A31">
        <w:rPr>
          <w:rFonts w:eastAsia="SimSun" w:cs="Mangal"/>
          <w:bCs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A77A31" w:rsidRPr="00A77A31">
        <w:rPr>
          <w:rFonts w:eastAsia="SimSun" w:cs="Mangal"/>
          <w:bCs/>
          <w:kern w:val="2"/>
          <w:sz w:val="28"/>
          <w:szCs w:val="28"/>
          <w:lang w:eastAsia="hi-IN" w:bidi="hi-IN"/>
        </w:rPr>
        <w:t>із</w:t>
      </w:r>
      <w:proofErr w:type="spellEnd"/>
      <w:r w:rsidR="00A77A31" w:rsidRPr="00A77A31">
        <w:rPr>
          <w:rFonts w:eastAsia="SimSun" w:cs="Mangal"/>
          <w:bCs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A77A31" w:rsidRPr="00A77A31">
        <w:rPr>
          <w:rFonts w:eastAsia="SimSun" w:cs="Mangal"/>
          <w:bCs/>
          <w:kern w:val="2"/>
          <w:sz w:val="28"/>
          <w:szCs w:val="28"/>
          <w:lang w:eastAsia="hi-IN" w:bidi="hi-IN"/>
        </w:rPr>
        <w:t>встановлення</w:t>
      </w:r>
      <w:proofErr w:type="spellEnd"/>
      <w:r w:rsidR="00A77A31" w:rsidRPr="00A77A31">
        <w:rPr>
          <w:rFonts w:eastAsia="SimSun" w:cs="Mangal"/>
          <w:bCs/>
          <w:kern w:val="2"/>
          <w:sz w:val="28"/>
          <w:szCs w:val="28"/>
          <w:lang w:eastAsia="hi-IN" w:bidi="hi-IN"/>
        </w:rPr>
        <w:t xml:space="preserve"> факту </w:t>
      </w:r>
      <w:proofErr w:type="spellStart"/>
      <w:r w:rsidR="00A77A31" w:rsidRPr="00A77A31">
        <w:rPr>
          <w:rFonts w:eastAsia="SimSun" w:cs="Mangal"/>
          <w:bCs/>
          <w:kern w:val="2"/>
          <w:sz w:val="28"/>
          <w:szCs w:val="28"/>
          <w:lang w:eastAsia="hi-IN" w:bidi="hi-IN"/>
        </w:rPr>
        <w:t>здійснення</w:t>
      </w:r>
      <w:proofErr w:type="spellEnd"/>
      <w:r w:rsidR="00A77A31" w:rsidRPr="00A77A31">
        <w:rPr>
          <w:rFonts w:eastAsia="SimSun" w:cs="Mangal"/>
          <w:bCs/>
          <w:kern w:val="2"/>
          <w:sz w:val="28"/>
          <w:szCs w:val="28"/>
          <w:lang w:eastAsia="hi-IN" w:bidi="hi-IN"/>
        </w:rPr>
        <w:t xml:space="preserve"> особою догляду </w:t>
      </w:r>
    </w:p>
    <w:p w:rsidR="00A77A31" w:rsidRDefault="00A77A31" w:rsidP="00A77A31">
      <w:pPr>
        <w:tabs>
          <w:tab w:val="left" w:pos="3018"/>
        </w:tabs>
        <w:jc w:val="center"/>
        <w:rPr>
          <w:rFonts w:eastAsia="SimSun" w:cs="Mangal"/>
          <w:bCs/>
          <w:kern w:val="2"/>
          <w:sz w:val="28"/>
          <w:szCs w:val="28"/>
          <w:lang w:eastAsia="hi-IN" w:bidi="hi-IN"/>
        </w:rPr>
      </w:pPr>
      <w:r w:rsidRPr="00A77A31">
        <w:rPr>
          <w:rFonts w:eastAsia="SimSun" w:cs="Mangal"/>
          <w:bCs/>
          <w:kern w:val="2"/>
          <w:sz w:val="28"/>
          <w:szCs w:val="28"/>
          <w:lang w:eastAsia="hi-IN" w:bidi="hi-IN"/>
        </w:rPr>
        <w:t>(</w:t>
      </w:r>
      <w:proofErr w:type="spellStart"/>
      <w:r w:rsidRPr="00A77A31">
        <w:rPr>
          <w:rFonts w:eastAsia="SimSun" w:cs="Mangal"/>
          <w:bCs/>
          <w:kern w:val="2"/>
          <w:sz w:val="28"/>
          <w:szCs w:val="28"/>
          <w:lang w:eastAsia="hi-IN" w:bidi="hi-IN"/>
        </w:rPr>
        <w:t>постійного</w:t>
      </w:r>
      <w:proofErr w:type="spellEnd"/>
      <w:r w:rsidRPr="00A77A31">
        <w:rPr>
          <w:rFonts w:eastAsia="SimSun" w:cs="Mangal"/>
          <w:bCs/>
          <w:kern w:val="2"/>
          <w:sz w:val="28"/>
          <w:szCs w:val="28"/>
          <w:lang w:eastAsia="hi-IN" w:bidi="hi-IN"/>
        </w:rPr>
        <w:t xml:space="preserve"> догляду)</w:t>
      </w:r>
    </w:p>
    <w:p w:rsidR="00A77A31" w:rsidRDefault="00A77A31" w:rsidP="00A77A31">
      <w:pPr>
        <w:tabs>
          <w:tab w:val="left" w:pos="3018"/>
        </w:tabs>
        <w:jc w:val="center"/>
        <w:rPr>
          <w:rFonts w:eastAsia="SimSun" w:cs="Mangal"/>
          <w:bCs/>
          <w:kern w:val="2"/>
          <w:sz w:val="28"/>
          <w:szCs w:val="28"/>
          <w:lang w:eastAsia="hi-IN" w:bidi="hi-IN"/>
        </w:rPr>
      </w:pPr>
    </w:p>
    <w:p w:rsidR="00A77A31" w:rsidRDefault="00A77A31" w:rsidP="00A77A31">
      <w:pPr>
        <w:tabs>
          <w:tab w:val="left" w:pos="3018"/>
        </w:tabs>
        <w:rPr>
          <w:rFonts w:eastAsia="SimSun" w:cs="Mangal"/>
          <w:bCs/>
          <w:kern w:val="2"/>
          <w:sz w:val="28"/>
          <w:szCs w:val="28"/>
          <w:lang w:val="uk-UA" w:eastAsia="hi-IN" w:bidi="hi-IN"/>
        </w:rPr>
      </w:pPr>
      <w:r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 xml:space="preserve">Голова комісії – </w:t>
      </w:r>
      <w:r w:rsidR="00927984"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>Василь Сердюк</w:t>
      </w:r>
      <w:r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 xml:space="preserve"> , </w:t>
      </w:r>
      <w:r w:rsidR="00927984"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>начальник відділу публічної інформації та електронного документообігу виконавчого комітету</w:t>
      </w:r>
      <w:r w:rsidR="000E6EC4"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>.</w:t>
      </w:r>
    </w:p>
    <w:p w:rsidR="00113986" w:rsidRDefault="00113986" w:rsidP="00A77A31">
      <w:pPr>
        <w:tabs>
          <w:tab w:val="left" w:pos="3018"/>
        </w:tabs>
        <w:rPr>
          <w:rFonts w:eastAsia="SimSun" w:cs="Mangal"/>
          <w:bCs/>
          <w:kern w:val="2"/>
          <w:sz w:val="28"/>
          <w:szCs w:val="28"/>
          <w:lang w:val="uk-UA" w:eastAsia="hi-IN" w:bidi="hi-IN"/>
        </w:rPr>
      </w:pPr>
    </w:p>
    <w:p w:rsidR="00A77A31" w:rsidRDefault="00A77A31" w:rsidP="00A77A31">
      <w:pPr>
        <w:tabs>
          <w:tab w:val="left" w:pos="3018"/>
        </w:tabs>
        <w:rPr>
          <w:rFonts w:eastAsia="SimSun" w:cs="Mangal"/>
          <w:bCs/>
          <w:kern w:val="2"/>
          <w:sz w:val="28"/>
          <w:szCs w:val="28"/>
          <w:lang w:val="uk-UA" w:eastAsia="hi-IN" w:bidi="hi-IN"/>
        </w:rPr>
      </w:pPr>
      <w:r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>Заступник</w:t>
      </w:r>
    </w:p>
    <w:p w:rsidR="00A77A31" w:rsidRDefault="00113986" w:rsidP="00A77A31">
      <w:pPr>
        <w:tabs>
          <w:tab w:val="left" w:pos="3018"/>
        </w:tabs>
        <w:rPr>
          <w:rFonts w:eastAsia="SimSun" w:cs="Mangal"/>
          <w:bCs/>
          <w:kern w:val="2"/>
          <w:sz w:val="28"/>
          <w:szCs w:val="28"/>
          <w:lang w:val="uk-UA" w:eastAsia="hi-IN" w:bidi="hi-IN"/>
        </w:rPr>
      </w:pPr>
      <w:r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>г</w:t>
      </w:r>
      <w:r w:rsidR="00A77A31"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 xml:space="preserve">олови комісії – </w:t>
      </w:r>
      <w:r w:rsidR="007D2250"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>Ольга ФЕДЬКІВ</w:t>
      </w:r>
      <w:r w:rsidR="00A77A31"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 xml:space="preserve"> , </w:t>
      </w:r>
      <w:r w:rsidR="007D2250"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>головний спеціаліст</w:t>
      </w:r>
      <w:r w:rsidR="00A77A31"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 xml:space="preserve"> відділу соціальної роботи виконавчого комітету</w:t>
      </w:r>
      <w:r w:rsidR="000E6EC4"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>.</w:t>
      </w:r>
    </w:p>
    <w:p w:rsidR="00113986" w:rsidRDefault="00113986" w:rsidP="00A77A31">
      <w:pPr>
        <w:tabs>
          <w:tab w:val="left" w:pos="3018"/>
        </w:tabs>
        <w:rPr>
          <w:rFonts w:eastAsia="SimSun" w:cs="Mangal"/>
          <w:bCs/>
          <w:kern w:val="2"/>
          <w:sz w:val="28"/>
          <w:szCs w:val="28"/>
          <w:lang w:val="uk-UA" w:eastAsia="hi-IN" w:bidi="hi-IN"/>
        </w:rPr>
      </w:pPr>
    </w:p>
    <w:p w:rsidR="00A77A31" w:rsidRDefault="00A77A31" w:rsidP="00A77A31">
      <w:pPr>
        <w:tabs>
          <w:tab w:val="left" w:pos="3018"/>
        </w:tabs>
        <w:rPr>
          <w:rFonts w:eastAsia="SimSun" w:cs="Mangal"/>
          <w:bCs/>
          <w:kern w:val="2"/>
          <w:sz w:val="28"/>
          <w:szCs w:val="28"/>
          <w:lang w:val="uk-UA" w:eastAsia="hi-IN" w:bidi="hi-IN"/>
        </w:rPr>
      </w:pPr>
      <w:r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 xml:space="preserve">Секретар комісії -  </w:t>
      </w:r>
      <w:r w:rsidR="007D2250"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>Світлана КОСТЬ</w:t>
      </w:r>
      <w:r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 xml:space="preserve"> – </w:t>
      </w:r>
      <w:r w:rsidR="007D2250"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>виконуюча обов’язки начальника</w:t>
      </w:r>
      <w:r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 xml:space="preserve"> відділу правової </w:t>
      </w:r>
      <w:r w:rsidR="00091D9E"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>роботи виконавчого комітету .</w:t>
      </w:r>
    </w:p>
    <w:p w:rsidR="00A77A31" w:rsidRDefault="00A77A31" w:rsidP="00A77A31">
      <w:pPr>
        <w:tabs>
          <w:tab w:val="left" w:pos="3018"/>
        </w:tabs>
        <w:rPr>
          <w:rFonts w:eastAsia="SimSun" w:cs="Mangal"/>
          <w:bCs/>
          <w:kern w:val="2"/>
          <w:sz w:val="28"/>
          <w:szCs w:val="28"/>
          <w:lang w:val="uk-UA" w:eastAsia="hi-IN" w:bidi="hi-IN"/>
        </w:rPr>
      </w:pPr>
    </w:p>
    <w:p w:rsidR="00A77A31" w:rsidRDefault="00A77A31" w:rsidP="00A77A31">
      <w:pPr>
        <w:tabs>
          <w:tab w:val="left" w:pos="3018"/>
        </w:tabs>
        <w:rPr>
          <w:rFonts w:eastAsia="SimSun" w:cs="Mangal"/>
          <w:bCs/>
          <w:kern w:val="2"/>
          <w:sz w:val="28"/>
          <w:szCs w:val="28"/>
          <w:lang w:val="uk-UA" w:eastAsia="hi-IN" w:bidi="hi-IN"/>
        </w:rPr>
      </w:pPr>
      <w:r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>Члени комісії :</w:t>
      </w:r>
    </w:p>
    <w:p w:rsidR="00A77A31" w:rsidRDefault="00A77A31" w:rsidP="00A77A31">
      <w:pPr>
        <w:tabs>
          <w:tab w:val="left" w:pos="3018"/>
        </w:tabs>
        <w:rPr>
          <w:rFonts w:eastAsia="SimSun" w:cs="Mangal"/>
          <w:bCs/>
          <w:kern w:val="2"/>
          <w:sz w:val="28"/>
          <w:szCs w:val="28"/>
          <w:lang w:val="uk-UA" w:eastAsia="hi-IN" w:bidi="hi-IN"/>
        </w:rPr>
      </w:pPr>
    </w:p>
    <w:p w:rsidR="00A77A31" w:rsidRDefault="004D6982" w:rsidP="00A77A31">
      <w:pPr>
        <w:tabs>
          <w:tab w:val="left" w:pos="3018"/>
        </w:tabs>
        <w:rPr>
          <w:rFonts w:eastAsia="SimSun" w:cs="Mangal"/>
          <w:bCs/>
          <w:kern w:val="2"/>
          <w:sz w:val="28"/>
          <w:szCs w:val="28"/>
          <w:lang w:val="uk-UA" w:eastAsia="hi-IN" w:bidi="hi-IN"/>
        </w:rPr>
      </w:pPr>
      <w:r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>Оксана ШЕРЕМЕТА – провідний</w:t>
      </w:r>
      <w:r w:rsidR="007D2250"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 xml:space="preserve"> спеціаліст Служби діловодства</w:t>
      </w:r>
      <w:r w:rsidR="000E6EC4"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 xml:space="preserve"> виконавчого комітету</w:t>
      </w:r>
      <w:r w:rsidR="007D2250"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>;</w:t>
      </w:r>
    </w:p>
    <w:p w:rsidR="00927984" w:rsidRDefault="00927984" w:rsidP="00A77A31">
      <w:pPr>
        <w:tabs>
          <w:tab w:val="left" w:pos="3018"/>
        </w:tabs>
        <w:rPr>
          <w:rFonts w:eastAsia="SimSun" w:cs="Mangal"/>
          <w:bCs/>
          <w:kern w:val="2"/>
          <w:sz w:val="28"/>
          <w:szCs w:val="28"/>
          <w:lang w:val="uk-UA" w:eastAsia="hi-IN" w:bidi="hi-IN"/>
        </w:rPr>
      </w:pPr>
    </w:p>
    <w:p w:rsidR="00A77A31" w:rsidRDefault="007D2250" w:rsidP="00A77A31">
      <w:pPr>
        <w:tabs>
          <w:tab w:val="left" w:pos="3018"/>
        </w:tabs>
        <w:rPr>
          <w:rFonts w:eastAsia="SimSun" w:cs="Mangal"/>
          <w:bCs/>
          <w:kern w:val="2"/>
          <w:sz w:val="28"/>
          <w:szCs w:val="28"/>
          <w:lang w:val="uk-UA" w:eastAsia="hi-IN" w:bidi="hi-IN"/>
        </w:rPr>
      </w:pPr>
      <w:r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>Лариса ДЗЮБАТА</w:t>
      </w:r>
      <w:r w:rsidR="00A77A31"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 xml:space="preserve"> – </w:t>
      </w:r>
      <w:r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 xml:space="preserve">заступник </w:t>
      </w:r>
      <w:r w:rsidR="00A77A31"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>директор</w:t>
      </w:r>
      <w:r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>а</w:t>
      </w:r>
      <w:r w:rsidR="00A77A31"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 xml:space="preserve"> комунальної установи «Центр соціальних служб </w:t>
      </w:r>
      <w:proofErr w:type="spellStart"/>
      <w:r w:rsidR="00A77A31"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>Рогатинської</w:t>
      </w:r>
      <w:proofErr w:type="spellEnd"/>
      <w:r w:rsidR="00A77A31"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 xml:space="preserve"> міської ради»;</w:t>
      </w:r>
    </w:p>
    <w:p w:rsidR="00927984" w:rsidRDefault="00927984" w:rsidP="00A77A31">
      <w:pPr>
        <w:tabs>
          <w:tab w:val="left" w:pos="3018"/>
        </w:tabs>
        <w:rPr>
          <w:rFonts w:eastAsia="SimSun" w:cs="Mangal"/>
          <w:bCs/>
          <w:kern w:val="2"/>
          <w:sz w:val="28"/>
          <w:szCs w:val="28"/>
          <w:lang w:val="uk-UA" w:eastAsia="hi-IN" w:bidi="hi-IN"/>
        </w:rPr>
      </w:pPr>
    </w:p>
    <w:p w:rsidR="00A77A31" w:rsidRDefault="007D2250" w:rsidP="00A77A31">
      <w:pPr>
        <w:tabs>
          <w:tab w:val="left" w:pos="3018"/>
        </w:tabs>
        <w:rPr>
          <w:rFonts w:eastAsia="SimSun" w:cs="Mangal"/>
          <w:bCs/>
          <w:kern w:val="2"/>
          <w:sz w:val="28"/>
          <w:szCs w:val="28"/>
          <w:lang w:val="uk-UA" w:eastAsia="hi-IN" w:bidi="hi-IN"/>
        </w:rPr>
      </w:pPr>
      <w:r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>Наталія АНТОШКІВ – головний спеціаліст відділу соціальної роботи</w:t>
      </w:r>
      <w:r w:rsidR="000E6EC4"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 xml:space="preserve"> виконавчого комітету</w:t>
      </w:r>
      <w:r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>;</w:t>
      </w:r>
    </w:p>
    <w:p w:rsidR="00927984" w:rsidRDefault="00927984" w:rsidP="00A77A31">
      <w:pPr>
        <w:tabs>
          <w:tab w:val="left" w:pos="3018"/>
        </w:tabs>
        <w:rPr>
          <w:rFonts w:eastAsia="SimSun" w:cs="Mangal"/>
          <w:bCs/>
          <w:kern w:val="2"/>
          <w:sz w:val="28"/>
          <w:szCs w:val="28"/>
          <w:lang w:val="uk-UA" w:eastAsia="hi-IN" w:bidi="hi-IN"/>
        </w:rPr>
      </w:pPr>
    </w:p>
    <w:p w:rsidR="00A77A31" w:rsidRDefault="007D2250" w:rsidP="00A77A31">
      <w:pPr>
        <w:rPr>
          <w:rFonts w:eastAsia="SimSun" w:cs="Mangal"/>
          <w:bCs/>
          <w:kern w:val="2"/>
          <w:sz w:val="28"/>
          <w:szCs w:val="28"/>
          <w:lang w:val="uk-UA" w:eastAsia="hi-IN" w:bidi="hi-IN"/>
        </w:rPr>
      </w:pPr>
      <w:r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>Наталія ПРИШЛЯК – головний спеціаліст Служби у справах дітей</w:t>
      </w:r>
      <w:r w:rsidR="000E6EC4"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 xml:space="preserve"> виконавчого комітету</w:t>
      </w:r>
      <w:r>
        <w:rPr>
          <w:rFonts w:eastAsia="SimSun" w:cs="Mangal"/>
          <w:bCs/>
          <w:kern w:val="2"/>
          <w:sz w:val="28"/>
          <w:szCs w:val="28"/>
          <w:lang w:val="uk-UA" w:eastAsia="hi-IN" w:bidi="hi-IN"/>
        </w:rPr>
        <w:t>.</w:t>
      </w:r>
    </w:p>
    <w:p w:rsidR="000E6EC4" w:rsidRDefault="000E6EC4" w:rsidP="00A77A31">
      <w:pPr>
        <w:rPr>
          <w:rFonts w:eastAsia="SimSun" w:cs="Mangal"/>
          <w:bCs/>
          <w:kern w:val="2"/>
          <w:sz w:val="28"/>
          <w:szCs w:val="28"/>
          <w:lang w:val="uk-UA" w:eastAsia="hi-IN" w:bidi="hi-IN"/>
        </w:rPr>
      </w:pPr>
    </w:p>
    <w:p w:rsidR="007D2250" w:rsidRPr="00A77A31" w:rsidRDefault="007D2250" w:rsidP="00A77A31">
      <w:pPr>
        <w:rPr>
          <w:sz w:val="28"/>
          <w:szCs w:val="28"/>
          <w:lang w:val="uk-UA"/>
        </w:rPr>
      </w:pPr>
    </w:p>
    <w:p w:rsidR="00A77A31" w:rsidRDefault="00A77A31" w:rsidP="00A77A31">
      <w:pPr>
        <w:rPr>
          <w:sz w:val="28"/>
          <w:szCs w:val="28"/>
          <w:lang w:val="uk-UA"/>
        </w:rPr>
      </w:pPr>
    </w:p>
    <w:p w:rsidR="00A77A31" w:rsidRDefault="00A77A31" w:rsidP="00A77A3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A77A31" w:rsidRPr="00A77A31" w:rsidRDefault="00A77A31" w:rsidP="00A77A31">
      <w:pPr>
        <w:tabs>
          <w:tab w:val="left" w:pos="64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  <w:lang w:val="uk-UA"/>
        </w:rPr>
        <w:tab/>
        <w:t xml:space="preserve">            Олег ВОВКУН</w:t>
      </w:r>
    </w:p>
    <w:sectPr w:rsidR="00A77A31" w:rsidRPr="00A77A31" w:rsidSect="0002451E">
      <w:headerReference w:type="default" r:id="rId10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D16" w:rsidRDefault="00EC1D16" w:rsidP="00885297">
      <w:r>
        <w:separator/>
      </w:r>
    </w:p>
  </w:endnote>
  <w:endnote w:type="continuationSeparator" w:id="0">
    <w:p w:rsidR="00EC1D16" w:rsidRDefault="00EC1D16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D16" w:rsidRDefault="00EC1D16" w:rsidP="00885297">
      <w:r>
        <w:separator/>
      </w:r>
    </w:p>
  </w:footnote>
  <w:footnote w:type="continuationSeparator" w:id="0">
    <w:p w:rsidR="00EC1D16" w:rsidRDefault="00EC1D16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1F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9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0"/>
  </w:num>
  <w:num w:numId="5">
    <w:abstractNumId w:val="18"/>
  </w:num>
  <w:num w:numId="6">
    <w:abstractNumId w:val="9"/>
  </w:num>
  <w:num w:numId="7">
    <w:abstractNumId w:val="8"/>
  </w:num>
  <w:num w:numId="8">
    <w:abstractNumId w:val="2"/>
  </w:num>
  <w:num w:numId="9">
    <w:abstractNumId w:val="13"/>
  </w:num>
  <w:num w:numId="10">
    <w:abstractNumId w:val="15"/>
  </w:num>
  <w:num w:numId="11">
    <w:abstractNumId w:val="4"/>
  </w:num>
  <w:num w:numId="12">
    <w:abstractNumId w:val="14"/>
  </w:num>
  <w:num w:numId="13">
    <w:abstractNumId w:val="16"/>
  </w:num>
  <w:num w:numId="14">
    <w:abstractNumId w:val="19"/>
  </w:num>
  <w:num w:numId="15">
    <w:abstractNumId w:val="7"/>
  </w:num>
  <w:num w:numId="16">
    <w:abstractNumId w:val="11"/>
  </w:num>
  <w:num w:numId="17">
    <w:abstractNumId w:val="17"/>
  </w:num>
  <w:num w:numId="18">
    <w:abstractNumId w:val="5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6B0D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0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1D9E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DB2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6EC4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3986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A75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D4A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07ABA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1F3A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27285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0C3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6982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7797F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2250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94E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984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77A31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9F5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4CEB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D16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88E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881DD4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Balloon Text"/>
    <w:basedOn w:val="a"/>
    <w:link w:val="af0"/>
    <w:uiPriority w:val="99"/>
    <w:semiHidden/>
    <w:unhideWhenUsed/>
    <w:rsid w:val="00A77A31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A77A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543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2078</Words>
  <Characters>1186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10</cp:revision>
  <cp:lastPrinted>2025-10-27T13:20:00Z</cp:lastPrinted>
  <dcterms:created xsi:type="dcterms:W3CDTF">2025-10-24T13:03:00Z</dcterms:created>
  <dcterms:modified xsi:type="dcterms:W3CDTF">2025-10-28T09:58:00Z</dcterms:modified>
</cp:coreProperties>
</file>