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2F3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782F6E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0460D">
        <w:rPr>
          <w:rFonts w:ascii="Times New Roman" w:hAnsi="Times New Roman"/>
          <w:sz w:val="28"/>
          <w:szCs w:val="28"/>
        </w:rPr>
        <w:t>Парпану М.П.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DD6E35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0460D">
        <w:rPr>
          <w:rFonts w:ascii="Times New Roman" w:hAnsi="Times New Roman"/>
          <w:sz w:val="28"/>
          <w:szCs w:val="28"/>
          <w:lang w:eastAsia="uk-UA"/>
        </w:rPr>
        <w:t xml:space="preserve"> Парпана Михайла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E65E0D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20460D">
        <w:rPr>
          <w:rFonts w:ascii="Times New Roman" w:hAnsi="Times New Roman"/>
          <w:sz w:val="28"/>
          <w:szCs w:val="28"/>
          <w:lang w:eastAsia="uk-UA"/>
        </w:rPr>
        <w:t>ь Парпану Михайлу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0460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0460D">
        <w:rPr>
          <w:rFonts w:ascii="Times New Roman" w:hAnsi="Times New Roman"/>
          <w:sz w:val="28"/>
          <w:szCs w:val="28"/>
          <w:lang w:eastAsia="uk-UA"/>
        </w:rPr>
        <w:t>2624482101:04:001:0220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0460D">
        <w:rPr>
          <w:rFonts w:ascii="Times New Roman" w:hAnsi="Times New Roman"/>
          <w:sz w:val="28"/>
          <w:szCs w:val="28"/>
          <w:lang w:eastAsia="uk-UA"/>
        </w:rPr>
        <w:t>с. Долиняни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20460D">
        <w:rPr>
          <w:rFonts w:ascii="Times New Roman" w:hAnsi="Times New Roman"/>
          <w:sz w:val="28"/>
          <w:szCs w:val="28"/>
          <w:lang w:eastAsia="uk-UA"/>
        </w:rPr>
        <w:t>Торф</w:t>
      </w:r>
      <w:r w:rsidR="00222F1C">
        <w:rPr>
          <w:rFonts w:ascii="Times New Roman" w:hAnsi="Times New Roman"/>
          <w:sz w:val="28"/>
          <w:szCs w:val="28"/>
          <w:lang w:eastAsia="uk-UA"/>
        </w:rPr>
        <w:t>’</w:t>
      </w:r>
      <w:r w:rsidR="0020460D">
        <w:rPr>
          <w:rFonts w:ascii="Times New Roman" w:hAnsi="Times New Roman"/>
          <w:sz w:val="28"/>
          <w:szCs w:val="28"/>
          <w:lang w:eastAsia="uk-UA"/>
        </w:rPr>
        <w:t>яна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94588B">
        <w:rPr>
          <w:rFonts w:ascii="Times New Roman" w:hAnsi="Times New Roman"/>
          <w:sz w:val="28"/>
          <w:szCs w:val="28"/>
          <w:lang w:eastAsia="uk-UA"/>
        </w:rPr>
        <w:t xml:space="preserve"> 4</w:t>
      </w:r>
      <w:r w:rsidR="0020460D">
        <w:rPr>
          <w:rFonts w:ascii="Times New Roman" w:hAnsi="Times New Roman"/>
          <w:sz w:val="28"/>
          <w:szCs w:val="28"/>
          <w:lang w:eastAsia="uk-UA"/>
        </w:rPr>
        <w:t>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660A68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332F">
        <w:rPr>
          <w:rFonts w:ascii="Times New Roman" w:hAnsi="Times New Roman"/>
          <w:sz w:val="28"/>
          <w:szCs w:val="28"/>
          <w:lang w:eastAsia="uk-UA"/>
        </w:rPr>
        <w:t>Парпану Михайлу Петровичу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9298" w14:textId="77777777" w:rsidR="00B56329" w:rsidRDefault="00B56329">
      <w:r>
        <w:separator/>
      </w:r>
    </w:p>
  </w:endnote>
  <w:endnote w:type="continuationSeparator" w:id="0">
    <w:p w14:paraId="49961E7A" w14:textId="77777777" w:rsidR="00B56329" w:rsidRDefault="00B5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EE91" w14:textId="77777777" w:rsidR="00B56329" w:rsidRDefault="00B56329">
      <w:r>
        <w:separator/>
      </w:r>
    </w:p>
  </w:footnote>
  <w:footnote w:type="continuationSeparator" w:id="0">
    <w:p w14:paraId="44F2A44A" w14:textId="77777777" w:rsidR="00B56329" w:rsidRDefault="00B5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2F1C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329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86</cp:revision>
  <cp:lastPrinted>2015-03-22T10:05:00Z</cp:lastPrinted>
  <dcterms:created xsi:type="dcterms:W3CDTF">2025-06-17T08:25:00Z</dcterms:created>
  <dcterms:modified xsi:type="dcterms:W3CDTF">2025-10-15T11:13:00Z</dcterms:modified>
</cp:coreProperties>
</file>