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61130E" w:rsidP="0061130E">
      <w:pPr>
        <w:tabs>
          <w:tab w:val="left" w:pos="8580"/>
        </w:tabs>
        <w:spacing w:before="12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</w:t>
      </w:r>
      <w:r w:rsidR="008F7932">
        <w:rPr>
          <w:b/>
          <w:bCs/>
          <w:sz w:val="28"/>
          <w:szCs w:val="28"/>
          <w:lang w:val="uk-UA"/>
        </w:rPr>
        <w:t xml:space="preserve">                                                        </w:t>
      </w:r>
      <w:r w:rsidR="004B1AFB">
        <w:rPr>
          <w:b/>
          <w:bCs/>
          <w:sz w:val="28"/>
          <w:szCs w:val="28"/>
          <w:lang w:val="uk-UA"/>
        </w:rPr>
        <w:t xml:space="preserve">   </w:t>
      </w:r>
      <w:r w:rsidR="00385101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20756369" r:id="rId8"/>
        </w:object>
      </w:r>
      <w:r w:rsidR="004B1AFB">
        <w:rPr>
          <w:b/>
          <w:bCs/>
          <w:sz w:val="28"/>
          <w:szCs w:val="28"/>
          <w:lang w:val="uk-UA"/>
        </w:rPr>
        <w:t xml:space="preserve">                </w:t>
      </w:r>
      <w:r w:rsidR="001473AB">
        <w:rPr>
          <w:b/>
          <w:bCs/>
          <w:sz w:val="28"/>
          <w:szCs w:val="28"/>
          <w:lang w:val="uk-UA"/>
        </w:rPr>
        <w:t xml:space="preserve">                            </w:t>
      </w:r>
    </w:p>
    <w:p w:rsidR="004B1AFB" w:rsidRDefault="004B1AFB" w:rsidP="008F7932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827F9A" w:rsidRDefault="004B1AFB" w:rsidP="008F793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0071D5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0071D5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BD5AF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827F9A">
        <w:rPr>
          <w:sz w:val="28"/>
          <w:szCs w:val="28"/>
          <w:lang w:val="uk-UA"/>
        </w:rPr>
        <w:t xml:space="preserve">ід  </w:t>
      </w:r>
      <w:r w:rsidR="0061130E">
        <w:rPr>
          <w:sz w:val="28"/>
          <w:szCs w:val="28"/>
          <w:lang w:val="uk-UA"/>
        </w:rPr>
        <w:t>30 верес</w:t>
      </w:r>
      <w:r w:rsidR="00C60821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976BD3">
        <w:rPr>
          <w:sz w:val="28"/>
          <w:szCs w:val="28"/>
          <w:lang w:val="uk-UA"/>
        </w:rPr>
        <w:t>25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073298">
        <w:rPr>
          <w:sz w:val="28"/>
          <w:szCs w:val="28"/>
          <w:lang w:val="uk-UA"/>
        </w:rPr>
        <w:t>42</w:t>
      </w:r>
      <w:r w:rsidR="001473AB">
        <w:rPr>
          <w:sz w:val="28"/>
          <w:szCs w:val="28"/>
          <w:lang w:val="uk-UA"/>
        </w:rPr>
        <w:t>8</w:t>
      </w:r>
    </w:p>
    <w:p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C60821" w:rsidRDefault="004B1AFB" w:rsidP="004B1AFB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6F4791" w:rsidRPr="006F4791" w:rsidRDefault="00126192" w:rsidP="007C6340">
      <w:pPr>
        <w:rPr>
          <w:sz w:val="24"/>
          <w:szCs w:val="24"/>
          <w:lang w:val="uk-UA" w:eastAsia="uk-UA" w:bidi="uk-UA"/>
        </w:rPr>
      </w:pPr>
      <w:r>
        <w:rPr>
          <w:sz w:val="24"/>
          <w:szCs w:val="24"/>
          <w:lang w:val="uk-UA"/>
        </w:rPr>
        <w:t xml:space="preserve">  </w:t>
      </w:r>
    </w:p>
    <w:p w:rsidR="00827F9A" w:rsidRDefault="000B1309" w:rsidP="000B13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погодження тарифу на </w:t>
      </w:r>
      <w:bookmarkStart w:id="0" w:name="_GoBack"/>
      <w:bookmarkEnd w:id="0"/>
    </w:p>
    <w:p w:rsidR="00827F9A" w:rsidRDefault="000B1309" w:rsidP="000B13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виробництво,</w:t>
      </w:r>
      <w:r w:rsidR="00827F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постачання та </w:t>
      </w:r>
    </w:p>
    <w:p w:rsidR="000B1309" w:rsidRDefault="000B1309" w:rsidP="000B13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транспортування теплової енергії</w:t>
      </w:r>
    </w:p>
    <w:p w:rsidR="000B1309" w:rsidRDefault="000B1309" w:rsidP="000B1309">
      <w:pPr>
        <w:rPr>
          <w:sz w:val="28"/>
          <w:szCs w:val="28"/>
          <w:lang w:val="uk-UA"/>
        </w:rPr>
      </w:pPr>
    </w:p>
    <w:p w:rsidR="000B1309" w:rsidRDefault="000B1309" w:rsidP="000B1309">
      <w:pPr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Розглянувши заяву товариства з обмеженою відповідальністю «Альтер Енерджі Рогатин»</w:t>
      </w:r>
      <w:r w:rsidR="0061130E">
        <w:rPr>
          <w:sz w:val="28"/>
          <w:szCs w:val="28"/>
          <w:lang w:val="uk-UA"/>
        </w:rPr>
        <w:t xml:space="preserve"> №25/09/25-2</w:t>
      </w:r>
      <w:r w:rsidR="00976BD3">
        <w:rPr>
          <w:sz w:val="28"/>
          <w:szCs w:val="28"/>
          <w:lang w:val="uk-UA"/>
        </w:rPr>
        <w:t xml:space="preserve"> від</w:t>
      </w:r>
      <w:r w:rsidR="0061130E">
        <w:rPr>
          <w:sz w:val="28"/>
          <w:szCs w:val="28"/>
          <w:lang w:val="uk-UA"/>
        </w:rPr>
        <w:t xml:space="preserve"> 25.09.2025</w:t>
      </w:r>
      <w:r w:rsidR="00976BD3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про погодження тарифу на виробництво теплової енергії на установках з використанням альтернативних джерел енергії її транспортування та постачання для установ та організацій Рогатинської</w:t>
      </w:r>
      <w:r w:rsidR="00827F9A">
        <w:rPr>
          <w:sz w:val="28"/>
          <w:szCs w:val="28"/>
          <w:lang w:val="uk-UA"/>
        </w:rPr>
        <w:t xml:space="preserve"> міської територіальної громади та</w:t>
      </w:r>
      <w:r>
        <w:rPr>
          <w:sz w:val="28"/>
          <w:szCs w:val="28"/>
          <w:lang w:val="uk-UA"/>
        </w:rPr>
        <w:t xml:space="preserve"> керуючись ст.52 Закону України «Про місцеве самоврядування в Україні», ст.20 Закон</w:t>
      </w:r>
      <w:r w:rsidR="00827F9A">
        <w:rPr>
          <w:sz w:val="28"/>
          <w:szCs w:val="28"/>
          <w:lang w:val="uk-UA"/>
        </w:rPr>
        <w:t>у України «Про теплопостачання»,</w:t>
      </w:r>
      <w:r>
        <w:rPr>
          <w:sz w:val="28"/>
          <w:szCs w:val="28"/>
          <w:lang w:val="uk-UA"/>
        </w:rPr>
        <w:t xml:space="preserve">  виконавчий комітет міської ради ВИРІШИВ:</w:t>
      </w:r>
    </w:p>
    <w:p w:rsidR="000B1309" w:rsidRDefault="00827F9A" w:rsidP="000B130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0B1309">
        <w:rPr>
          <w:sz w:val="28"/>
          <w:szCs w:val="28"/>
          <w:lang w:val="uk-UA"/>
        </w:rPr>
        <w:t xml:space="preserve">Погодити тариф на виробництво теплової енергії, що виробляється   ТзОВ «Альтер Енерджі Рогатин»  для установ та організацій, що фінансуються з </w:t>
      </w:r>
      <w:r>
        <w:rPr>
          <w:sz w:val="28"/>
          <w:szCs w:val="28"/>
          <w:lang w:val="uk-UA"/>
        </w:rPr>
        <w:t>державного чи місцевого бюджету</w:t>
      </w:r>
      <w:r w:rsidR="0061130E">
        <w:rPr>
          <w:sz w:val="28"/>
          <w:szCs w:val="28"/>
          <w:lang w:val="uk-UA"/>
        </w:rPr>
        <w:t xml:space="preserve"> в розмірі,  що становить 3858</w:t>
      </w:r>
      <w:r w:rsidR="00976BD3">
        <w:rPr>
          <w:sz w:val="28"/>
          <w:szCs w:val="28"/>
          <w:lang w:val="uk-UA"/>
        </w:rPr>
        <w:t>,</w:t>
      </w:r>
      <w:r w:rsidR="0061130E">
        <w:rPr>
          <w:sz w:val="28"/>
          <w:szCs w:val="28"/>
          <w:lang w:val="uk-UA"/>
        </w:rPr>
        <w:t>18</w:t>
      </w:r>
      <w:r w:rsidR="000B1309">
        <w:rPr>
          <w:sz w:val="28"/>
          <w:szCs w:val="28"/>
          <w:lang w:val="uk-UA"/>
        </w:rPr>
        <w:t xml:space="preserve"> грн. за 1 Гкал без ПДВ.</w:t>
      </w:r>
    </w:p>
    <w:p w:rsidR="000B1309" w:rsidRDefault="000B1309" w:rsidP="000B1309">
      <w:pPr>
        <w:rPr>
          <w:b/>
          <w:sz w:val="28"/>
          <w:szCs w:val="28"/>
          <w:lang w:val="uk-UA"/>
        </w:rPr>
      </w:pPr>
    </w:p>
    <w:p w:rsidR="00827F9A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827F9A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</w:t>
      </w:r>
      <w:r w:rsidR="00827F9A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  Сергій  НАСАЛИК </w:t>
      </w: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   </w:t>
      </w:r>
      <w:r w:rsidR="00827F9A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  Олег ВОВКУН</w:t>
      </w:r>
    </w:p>
    <w:p w:rsidR="000B1309" w:rsidRDefault="000B1309" w:rsidP="000B1309">
      <w:pPr>
        <w:rPr>
          <w:sz w:val="28"/>
          <w:szCs w:val="28"/>
          <w:lang w:val="uk-UA"/>
        </w:rPr>
      </w:pPr>
    </w:p>
    <w:p w:rsidR="000B1309" w:rsidRDefault="000B1309" w:rsidP="000B1309">
      <w:pPr>
        <w:rPr>
          <w:sz w:val="28"/>
          <w:szCs w:val="28"/>
          <w:lang w:val="uk-UA"/>
        </w:rPr>
      </w:pPr>
    </w:p>
    <w:p w:rsidR="006F4791" w:rsidRPr="00C60821" w:rsidRDefault="006F4791" w:rsidP="000B1309">
      <w:pPr>
        <w:ind w:firstLine="567"/>
        <w:jc w:val="both"/>
        <w:rPr>
          <w:sz w:val="28"/>
          <w:szCs w:val="28"/>
          <w:lang w:val="uk-UA"/>
        </w:rPr>
      </w:pPr>
    </w:p>
    <w:sectPr w:rsidR="006F4791" w:rsidRPr="00C60821" w:rsidSect="0002451E">
      <w:headerReference w:type="defaul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A83" w:rsidRDefault="00CE3A83" w:rsidP="00885297">
      <w:r>
        <w:separator/>
      </w:r>
    </w:p>
  </w:endnote>
  <w:endnote w:type="continuationSeparator" w:id="0">
    <w:p w:rsidR="00CE3A83" w:rsidRDefault="00CE3A83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A83" w:rsidRDefault="00CE3A83" w:rsidP="00885297">
      <w:r>
        <w:separator/>
      </w:r>
    </w:p>
  </w:footnote>
  <w:footnote w:type="continuationSeparator" w:id="0">
    <w:p w:rsidR="00CE3A83" w:rsidRDefault="00CE3A83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34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8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16"/>
  </w:num>
  <w:num w:numId="14">
    <w:abstractNumId w:val="19"/>
  </w:num>
  <w:num w:numId="15">
    <w:abstractNumId w:val="7"/>
  </w:num>
  <w:num w:numId="16">
    <w:abstractNumId w:val="11"/>
  </w:num>
  <w:num w:numId="17">
    <w:abstractNumId w:val="17"/>
  </w:num>
  <w:num w:numId="18">
    <w:abstractNumId w:val="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1D5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298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30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9E8"/>
    <w:rsid w:val="00146A1B"/>
    <w:rsid w:val="00146C09"/>
    <w:rsid w:val="001473AB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101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30E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27F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6BD3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27B"/>
    <w:rsid w:val="00BD09DA"/>
    <w:rsid w:val="00BD11EC"/>
    <w:rsid w:val="00BD12A7"/>
    <w:rsid w:val="00BD12CE"/>
    <w:rsid w:val="00BD14E6"/>
    <w:rsid w:val="00BD1B64"/>
    <w:rsid w:val="00BD2BCA"/>
    <w:rsid w:val="00BD3F89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A83"/>
    <w:rsid w:val="00CE3EF3"/>
    <w:rsid w:val="00CE3FE1"/>
    <w:rsid w:val="00CE4525"/>
    <w:rsid w:val="00CE47C9"/>
    <w:rsid w:val="00CE4C06"/>
    <w:rsid w:val="00CE549F"/>
    <w:rsid w:val="00CE5E04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8B62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basedOn w:val="a"/>
    <w:uiPriority w:val="1"/>
    <w:qFormat/>
    <w:rsid w:val="000B13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0071D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0071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3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cp:lastPrinted>2025-09-26T08:22:00Z</cp:lastPrinted>
  <dcterms:created xsi:type="dcterms:W3CDTF">2025-09-26T08:22:00Z</dcterms:created>
  <dcterms:modified xsi:type="dcterms:W3CDTF">2025-09-30T13:53:00Z</dcterms:modified>
</cp:coreProperties>
</file>