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0E1B" w14:textId="77777777" w:rsidR="003C37D8" w:rsidRDefault="003C37D8" w:rsidP="003C37D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4AF2F8BA" w14:textId="77777777" w:rsidR="003C37D8" w:rsidRDefault="00465F53" w:rsidP="003C37D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3B17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663CC605" w14:textId="77777777" w:rsidR="003C37D8" w:rsidRDefault="003C37D8" w:rsidP="003C37D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4858E79" w14:textId="77777777" w:rsidR="003C37D8" w:rsidRDefault="003C37D8" w:rsidP="003C37D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52B79DEF" w14:textId="77777777" w:rsidR="003C37D8" w:rsidRDefault="00465F53" w:rsidP="003C37D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A532367"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932BBD4" w14:textId="77777777" w:rsidR="003C37D8" w:rsidRDefault="003C37D8" w:rsidP="003C37D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5A5CA455" w14:textId="77777777" w:rsidR="003C37D8" w:rsidRDefault="003C37D8" w:rsidP="003C37D8">
      <w:pPr>
        <w:rPr>
          <w:rFonts w:eastAsia="Calibri"/>
          <w:color w:val="000000"/>
        </w:rPr>
      </w:pPr>
    </w:p>
    <w:p w14:paraId="2F19356F" w14:textId="77777777" w:rsidR="003C37D8" w:rsidRDefault="003C37D8" w:rsidP="003C37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7523B405" w14:textId="77777777" w:rsidR="003C37D8" w:rsidRDefault="003C37D8" w:rsidP="003C37D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75BE15B4" w14:textId="77777777" w:rsidR="00450F40" w:rsidRPr="009F5FC4" w:rsidRDefault="00450F40" w:rsidP="00A86AF0">
      <w:pPr>
        <w:ind w:right="-540"/>
        <w:rPr>
          <w:color w:val="000000"/>
        </w:rPr>
      </w:pPr>
    </w:p>
    <w:p w14:paraId="18539E3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AE884C2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2539E0D8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D45FA8">
        <w:rPr>
          <w:rFonts w:eastAsia="Calibri"/>
        </w:rPr>
        <w:t>их</w:t>
      </w:r>
      <w:r w:rsidR="00EE150B">
        <w:rPr>
          <w:rFonts w:eastAsia="Calibri"/>
        </w:rPr>
        <w:t xml:space="preserve"> ділян</w:t>
      </w:r>
      <w:r w:rsidR="00D45FA8">
        <w:rPr>
          <w:rFonts w:eastAsia="Calibri"/>
        </w:rPr>
        <w:t>ок</w:t>
      </w:r>
    </w:p>
    <w:p w14:paraId="30C90C4B" w14:textId="2BE95B09" w:rsidR="009B5348" w:rsidRDefault="00D45FA8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proofErr w:type="spellStart"/>
      <w:r>
        <w:rPr>
          <w:rFonts w:eastAsia="Calibri"/>
        </w:rPr>
        <w:t>Гривнак</w:t>
      </w:r>
      <w:proofErr w:type="spellEnd"/>
      <w:r>
        <w:rPr>
          <w:rFonts w:eastAsia="Calibri"/>
        </w:rPr>
        <w:t xml:space="preserve"> М.М., </w:t>
      </w:r>
      <w:proofErr w:type="spellStart"/>
      <w:r>
        <w:rPr>
          <w:rFonts w:eastAsia="Calibri"/>
        </w:rPr>
        <w:t>Вербяному</w:t>
      </w:r>
      <w:proofErr w:type="spellEnd"/>
      <w:r>
        <w:rPr>
          <w:rFonts w:eastAsia="Calibri"/>
        </w:rPr>
        <w:t xml:space="preserve"> А.О. </w:t>
      </w:r>
    </w:p>
    <w:p w14:paraId="38737431" w14:textId="19E2E71D" w:rsidR="00CF7B85" w:rsidRDefault="00D45FA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та Сімці Н.Б.</w:t>
      </w:r>
    </w:p>
    <w:p w14:paraId="403D5EB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D67169B" w14:textId="77777777" w:rsidR="00A86AF0" w:rsidRDefault="00A86AF0" w:rsidP="00A86AF0">
      <w:pPr>
        <w:ind w:right="11"/>
        <w:jc w:val="both"/>
      </w:pPr>
    </w:p>
    <w:p w14:paraId="46DAEB69" w14:textId="32562E2E" w:rsidR="003F7543" w:rsidRPr="003F7543" w:rsidRDefault="003F7543" w:rsidP="006706E6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D45FA8">
        <w:rPr>
          <w:rFonts w:eastAsia="Calibri"/>
        </w:rPr>
        <w:t>Гривнак</w:t>
      </w:r>
      <w:proofErr w:type="spellEnd"/>
      <w:r w:rsidR="00D45FA8">
        <w:rPr>
          <w:rFonts w:eastAsia="Calibri"/>
        </w:rPr>
        <w:t xml:space="preserve"> Марії Михайлівни, </w:t>
      </w:r>
      <w:proofErr w:type="spellStart"/>
      <w:r w:rsidR="00D45FA8">
        <w:rPr>
          <w:rFonts w:eastAsia="Calibri"/>
        </w:rPr>
        <w:t>Вербяного</w:t>
      </w:r>
      <w:proofErr w:type="spellEnd"/>
      <w:r w:rsidR="00D45FA8">
        <w:rPr>
          <w:rFonts w:eastAsia="Calibri"/>
        </w:rPr>
        <w:t xml:space="preserve"> Антона Остаповича, Сімки Наталії Богданівни та </w:t>
      </w:r>
      <w:r w:rsidR="00882ACE">
        <w:rPr>
          <w:rFonts w:eastAsia="Calibri"/>
        </w:rPr>
        <w:t>матеріали проєкту землеустрою щодо відведення земельних ділянок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314CC1">
        <w:t>ст. 1, 8 Закону України «</w:t>
      </w:r>
      <w:r w:rsidR="00314CC1">
        <w:rPr>
          <w:bCs/>
          <w:shd w:val="clear" w:color="auto" w:fill="FFFFFF"/>
        </w:rPr>
        <w:t>Про адміністративну процедуру</w:t>
      </w:r>
      <w:r w:rsidR="00314CC1">
        <w:t xml:space="preserve">», </w:t>
      </w:r>
      <w:r w:rsidRPr="003F7543">
        <w:rPr>
          <w:rFonts w:eastAsia="Calibri"/>
        </w:rPr>
        <w:t xml:space="preserve">ст. 12, </w:t>
      </w:r>
      <w:r w:rsidR="00882ACE">
        <w:rPr>
          <w:rFonts w:eastAsia="Calibri"/>
        </w:rPr>
        <w:t>36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5785F056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D45FA8">
        <w:rPr>
          <w:rFonts w:eastAsia="Calibri"/>
        </w:rPr>
        <w:t>их</w:t>
      </w:r>
      <w:r w:rsidR="008853DF" w:rsidRPr="003F7543">
        <w:rPr>
          <w:rFonts w:eastAsia="Calibri"/>
        </w:rPr>
        <w:t xml:space="preserve"> ділян</w:t>
      </w:r>
      <w:r w:rsidR="00D45FA8">
        <w:rPr>
          <w:rFonts w:eastAsia="Calibri"/>
        </w:rPr>
        <w:t>ок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A641A">
        <w:rPr>
          <w:rFonts w:eastAsia="Calibri"/>
        </w:rPr>
        <w:t>зі зміною цільового призначення</w:t>
      </w:r>
      <w:r w:rsidR="001A641A">
        <w:rPr>
          <w:rFonts w:eastAsia="Calibri"/>
          <w:shd w:val="clear" w:color="auto" w:fill="FFFFFF"/>
          <w:lang w:eastAsia="en-US"/>
        </w:rPr>
        <w:t xml:space="preserve"> </w:t>
      </w:r>
      <w:r w:rsidR="00C15726" w:rsidRPr="000700BF">
        <w:t xml:space="preserve">для </w:t>
      </w:r>
      <w:r w:rsidR="00D45FA8">
        <w:t>городництва</w:t>
      </w:r>
      <w:r w:rsidR="00C15726" w:rsidRPr="000700BF">
        <w:t xml:space="preserve"> </w:t>
      </w:r>
      <w:r w:rsidR="0097710F">
        <w:rPr>
          <w:rFonts w:eastAsia="Calibri"/>
          <w:shd w:val="clear" w:color="auto" w:fill="FFFFFF"/>
          <w:lang w:eastAsia="en-US"/>
        </w:rPr>
        <w:t>(к</w:t>
      </w:r>
      <w:r w:rsidR="00D45FA8">
        <w:rPr>
          <w:rFonts w:eastAsia="Calibri"/>
        </w:rPr>
        <w:t>од згідно КВЦПЗД: 01.07</w:t>
      </w:r>
      <w:r w:rsidR="0097710F">
        <w:rPr>
          <w:rFonts w:eastAsia="Calibri"/>
        </w:rPr>
        <w:t>)</w:t>
      </w:r>
      <w:r w:rsidR="0097710F"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314E0C" w:rsidRPr="000700BF">
        <w:t xml:space="preserve">площею </w:t>
      </w:r>
      <w:r w:rsidR="00314E0C">
        <w:t>2,4067 га з кадастровим номером 2624480800:05:002:0141</w:t>
      </w:r>
      <w:r w:rsidR="005A2DCF" w:rsidRPr="001A641A">
        <w:t xml:space="preserve"> </w:t>
      </w:r>
      <w:r w:rsidR="005A2DCF">
        <w:t xml:space="preserve">за межами с. </w:t>
      </w:r>
      <w:r w:rsidR="00314E0C">
        <w:t>Залужжя</w:t>
      </w:r>
      <w:r w:rsidR="00D45FA8">
        <w:t>, а саме:</w:t>
      </w:r>
    </w:p>
    <w:p w14:paraId="4862013D" w14:textId="77777777" w:rsidR="00D45FA8" w:rsidRDefault="00D45FA8" w:rsidP="00882ACE">
      <w:pPr>
        <w:tabs>
          <w:tab w:val="left" w:pos="567"/>
        </w:tabs>
        <w:ind w:firstLine="284"/>
        <w:jc w:val="both"/>
      </w:pPr>
      <w:proofErr w:type="spellStart"/>
      <w:r>
        <w:rPr>
          <w:rFonts w:eastAsia="Calibri"/>
        </w:rPr>
        <w:t>Гривнак</w:t>
      </w:r>
      <w:proofErr w:type="spellEnd"/>
      <w:r>
        <w:rPr>
          <w:rFonts w:eastAsia="Calibri"/>
        </w:rPr>
        <w:t xml:space="preserve"> Марії Михайлівні</w:t>
      </w:r>
      <w:r w:rsidR="00314E0C">
        <w:rPr>
          <w:rFonts w:eastAsia="Calibri"/>
        </w:rPr>
        <w:t xml:space="preserve"> </w:t>
      </w:r>
      <w:r w:rsidR="00314E0C" w:rsidRPr="000700BF">
        <w:t xml:space="preserve">площею </w:t>
      </w:r>
      <w:r w:rsidR="00314E0C">
        <w:t>0,6000 га з кадастровим номером 2624480800:05:002:0165;</w:t>
      </w:r>
    </w:p>
    <w:p w14:paraId="72D64D82" w14:textId="2F36603F" w:rsidR="00314E0C" w:rsidRDefault="00314E0C" w:rsidP="00882ACE">
      <w:pPr>
        <w:tabs>
          <w:tab w:val="left" w:pos="567"/>
        </w:tabs>
        <w:ind w:firstLine="284"/>
        <w:jc w:val="both"/>
      </w:pPr>
      <w:proofErr w:type="spellStart"/>
      <w:r>
        <w:rPr>
          <w:rFonts w:eastAsia="Calibri"/>
        </w:rPr>
        <w:t>Вербяному</w:t>
      </w:r>
      <w:proofErr w:type="spellEnd"/>
      <w:r>
        <w:rPr>
          <w:rFonts w:eastAsia="Calibri"/>
        </w:rPr>
        <w:t xml:space="preserve"> Антону Остаповичу</w:t>
      </w:r>
      <w:r w:rsidRPr="00314E0C">
        <w:t xml:space="preserve"> </w:t>
      </w:r>
      <w:r w:rsidRPr="000700BF">
        <w:t xml:space="preserve">площею </w:t>
      </w:r>
      <w:r>
        <w:t>0,6000 га з кадастровим номером 2624480800:05:002:0166;</w:t>
      </w:r>
    </w:p>
    <w:p w14:paraId="226877F4" w14:textId="77777777" w:rsidR="00314E0C" w:rsidRDefault="00314E0C" w:rsidP="00882ACE">
      <w:pPr>
        <w:tabs>
          <w:tab w:val="left" w:pos="567"/>
        </w:tabs>
        <w:ind w:firstLine="284"/>
        <w:jc w:val="both"/>
      </w:pPr>
      <w:r>
        <w:rPr>
          <w:rFonts w:eastAsia="Calibri"/>
        </w:rPr>
        <w:t>Сімці Наталії Богданівні</w:t>
      </w:r>
      <w:r w:rsidRPr="00314E0C">
        <w:t xml:space="preserve"> </w:t>
      </w:r>
      <w:r w:rsidRPr="000700BF">
        <w:t xml:space="preserve">площею </w:t>
      </w:r>
      <w:r>
        <w:t>0,6000 га з кадастровим номером 2624480800:05:002:0167.</w:t>
      </w:r>
    </w:p>
    <w:p w14:paraId="1CCE8BB5" w14:textId="77777777" w:rsidR="00314E0C" w:rsidRDefault="001A641A" w:rsidP="00314E0C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314E0C" w:rsidRPr="000700BF">
        <w:t xml:space="preserve">площею </w:t>
      </w:r>
      <w:r w:rsidR="00314E0C">
        <w:t>2,4067 га з кадастровим номером 2624480800:05:002:0141</w:t>
      </w:r>
      <w:r w:rsidR="00314E0C" w:rsidRPr="001A641A">
        <w:t xml:space="preserve"> </w:t>
      </w:r>
      <w:r w:rsidR="00314E0C">
        <w:t xml:space="preserve">за межами с. Залужжя </w:t>
      </w:r>
      <w:r>
        <w:t xml:space="preserve">на </w:t>
      </w:r>
      <w:r w:rsidR="002C59D4">
        <w:t>4</w:t>
      </w:r>
      <w:r w:rsidR="00314E0C">
        <w:t xml:space="preserve"> </w:t>
      </w:r>
      <w:r>
        <w:t>земельні ділянки, а саме:</w:t>
      </w:r>
    </w:p>
    <w:p w14:paraId="3AD25DD8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2624480800:05:002:0165;</w:t>
      </w:r>
    </w:p>
    <w:p w14:paraId="3366FF10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2624480800:05:002:0166;</w:t>
      </w:r>
    </w:p>
    <w:p w14:paraId="1153C941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0,6000 га з кадастровим номером 2624480800:05:002:0167;</w:t>
      </w:r>
    </w:p>
    <w:p w14:paraId="565C7E2E" w14:textId="77777777" w:rsidR="00314E0C" w:rsidRDefault="00314E0C" w:rsidP="00882ACE">
      <w:pPr>
        <w:tabs>
          <w:tab w:val="left" w:pos="567"/>
        </w:tabs>
        <w:ind w:firstLine="284"/>
        <w:jc w:val="both"/>
      </w:pPr>
      <w:r w:rsidRPr="000700BF">
        <w:t xml:space="preserve">площею </w:t>
      </w:r>
      <w:r>
        <w:t>0,6067 га з кадастровим номером 2624480800:05:002:0168.</w:t>
      </w:r>
    </w:p>
    <w:p w14:paraId="35619410" w14:textId="77777777"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14:paraId="7B79EC1F" w14:textId="77777777" w:rsidR="001A641A" w:rsidRDefault="003E6A88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lastRenderedPageBreak/>
        <w:t>4</w:t>
      </w:r>
      <w:r w:rsidR="001A641A">
        <w:rPr>
          <w:rFonts w:eastAsia="Calibri"/>
        </w:rPr>
        <w:t>.Н</w:t>
      </w:r>
      <w:r w:rsidR="001A641A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314E0C">
        <w:rPr>
          <w:rFonts w:eastAsia="Calibri"/>
        </w:rPr>
        <w:t>Гривнак</w:t>
      </w:r>
      <w:proofErr w:type="spellEnd"/>
      <w:r w:rsidR="00314E0C">
        <w:rPr>
          <w:rFonts w:eastAsia="Calibri"/>
        </w:rPr>
        <w:t xml:space="preserve"> Марії Михайлівні </w:t>
      </w:r>
      <w:r w:rsidR="001A641A">
        <w:rPr>
          <w:rFonts w:eastAsia="Calibri"/>
        </w:rPr>
        <w:t xml:space="preserve">земельну ділянку </w:t>
      </w:r>
      <w:r w:rsidR="00314E0C" w:rsidRPr="000700BF">
        <w:t xml:space="preserve">для </w:t>
      </w:r>
      <w:r w:rsidR="00314E0C">
        <w:t>городництва</w:t>
      </w:r>
      <w:r w:rsidR="00314E0C" w:rsidRPr="000700BF">
        <w:t xml:space="preserve"> </w:t>
      </w:r>
      <w:r w:rsidR="00314E0C">
        <w:rPr>
          <w:rFonts w:eastAsia="Calibri"/>
          <w:shd w:val="clear" w:color="auto" w:fill="FFFFFF"/>
          <w:lang w:eastAsia="en-US"/>
        </w:rPr>
        <w:t>(к</w:t>
      </w:r>
      <w:r w:rsidR="00314E0C">
        <w:rPr>
          <w:rFonts w:eastAsia="Calibri"/>
        </w:rPr>
        <w:t>од згідно КВЦПЗД: 01.07)</w:t>
      </w:r>
      <w:r w:rsidR="00314E0C">
        <w:t xml:space="preserve"> </w:t>
      </w:r>
      <w:r w:rsidR="00314E0C" w:rsidRPr="000700BF">
        <w:t xml:space="preserve">площею </w:t>
      </w:r>
      <w:r w:rsidR="00314E0C">
        <w:t>0,6000 га з кадастровим номером 2624480800:05:002:0165</w:t>
      </w:r>
      <w:r w:rsidR="001A641A">
        <w:t xml:space="preserve"> за межами с. </w:t>
      </w:r>
      <w:r w:rsidR="00314E0C">
        <w:t>Залужжя</w:t>
      </w:r>
      <w:r w:rsidR="00B058FF">
        <w:t xml:space="preserve"> </w:t>
      </w:r>
      <w:r w:rsidR="00F462F3" w:rsidRPr="003F7543">
        <w:rPr>
          <w:rFonts w:eastAsia="Calibri"/>
        </w:rPr>
        <w:t>у користування</w:t>
      </w:r>
      <w:r w:rsidR="00F462F3">
        <w:rPr>
          <w:rFonts w:eastAsia="Calibri"/>
        </w:rPr>
        <w:t xml:space="preserve"> на умовах оренди терміном на 10</w:t>
      </w:r>
      <w:r w:rsidR="00F462F3" w:rsidRPr="003F7543">
        <w:rPr>
          <w:rFonts w:eastAsia="Calibri"/>
        </w:rPr>
        <w:t xml:space="preserve"> років</w:t>
      </w:r>
      <w:r w:rsidR="001A641A">
        <w:t>.</w:t>
      </w:r>
    </w:p>
    <w:p w14:paraId="0F6457F4" w14:textId="541719F1" w:rsidR="00314E0C" w:rsidRDefault="00314E0C" w:rsidP="00314E0C">
      <w:pPr>
        <w:tabs>
          <w:tab w:val="left" w:pos="567"/>
        </w:tabs>
        <w:ind w:firstLine="536"/>
        <w:jc w:val="both"/>
      </w:pPr>
      <w:r>
        <w:rPr>
          <w:rFonts w:eastAsia="Calibri"/>
        </w:rPr>
        <w:t>5.Н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>
        <w:rPr>
          <w:rFonts w:eastAsia="Calibri"/>
        </w:rPr>
        <w:t>Вербяному</w:t>
      </w:r>
      <w:proofErr w:type="spellEnd"/>
      <w:r>
        <w:rPr>
          <w:rFonts w:eastAsia="Calibri"/>
        </w:rPr>
        <w:t xml:space="preserve"> Антону Остаповичу</w:t>
      </w:r>
      <w:r w:rsidRPr="00314E0C">
        <w:t xml:space="preserve"> </w:t>
      </w:r>
      <w:r>
        <w:rPr>
          <w:rFonts w:eastAsia="Calibri"/>
        </w:rPr>
        <w:t xml:space="preserve">земельну ділянку </w:t>
      </w:r>
      <w:r w:rsidRPr="000700BF">
        <w:t xml:space="preserve">для </w:t>
      </w:r>
      <w:r>
        <w:t>городництва</w:t>
      </w:r>
      <w:r w:rsidRPr="000700BF">
        <w:t xml:space="preserve"> </w:t>
      </w:r>
      <w:r>
        <w:rPr>
          <w:rFonts w:eastAsia="Calibri"/>
          <w:shd w:val="clear" w:color="auto" w:fill="FFFFFF"/>
          <w:lang w:eastAsia="en-US"/>
        </w:rPr>
        <w:t>(к</w:t>
      </w:r>
      <w:r>
        <w:rPr>
          <w:rFonts w:eastAsia="Calibri"/>
        </w:rPr>
        <w:t>од згідно КВЦПЗД: 01.07)</w:t>
      </w:r>
      <w:r>
        <w:t xml:space="preserve"> </w:t>
      </w:r>
      <w:r w:rsidRPr="000700BF">
        <w:t xml:space="preserve">площею </w:t>
      </w:r>
      <w:r>
        <w:t xml:space="preserve">0,6000 га з кадастровим номером 2624480800:05:002:0166 за межами с. Залужжя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>
        <w:t>.</w:t>
      </w:r>
    </w:p>
    <w:p w14:paraId="178ED454" w14:textId="77777777" w:rsidR="00314E0C" w:rsidRDefault="00314E0C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6.Н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r>
        <w:rPr>
          <w:rFonts w:eastAsia="Calibri"/>
        </w:rPr>
        <w:t>Сімці Наталії Богданівні</w:t>
      </w:r>
      <w:r w:rsidRPr="00314E0C">
        <w:t xml:space="preserve"> </w:t>
      </w:r>
      <w:r>
        <w:rPr>
          <w:rFonts w:eastAsia="Calibri"/>
        </w:rPr>
        <w:t xml:space="preserve">земельну ділянку </w:t>
      </w:r>
      <w:r w:rsidRPr="000700BF">
        <w:t xml:space="preserve">для </w:t>
      </w:r>
      <w:r>
        <w:t>городництва</w:t>
      </w:r>
      <w:r w:rsidRPr="000700BF">
        <w:t xml:space="preserve"> </w:t>
      </w:r>
      <w:r>
        <w:rPr>
          <w:rFonts w:eastAsia="Calibri"/>
          <w:shd w:val="clear" w:color="auto" w:fill="FFFFFF"/>
          <w:lang w:eastAsia="en-US"/>
        </w:rPr>
        <w:t>(к</w:t>
      </w:r>
      <w:r>
        <w:rPr>
          <w:rFonts w:eastAsia="Calibri"/>
        </w:rPr>
        <w:t>од згідно КВЦПЗД: 01.07)</w:t>
      </w:r>
      <w:r>
        <w:t xml:space="preserve"> </w:t>
      </w:r>
      <w:r w:rsidRPr="000700BF">
        <w:t xml:space="preserve">площею </w:t>
      </w:r>
      <w:r>
        <w:t xml:space="preserve">0,6000 га з кадастровим номером 2624480800:05:002:0167 за межами с. Залужжя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>
        <w:t>.</w:t>
      </w:r>
    </w:p>
    <w:p w14:paraId="5D746631" w14:textId="77777777" w:rsidR="003F7543" w:rsidRPr="003F7543" w:rsidRDefault="00314E0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7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</w:t>
      </w:r>
      <w:r w:rsidR="00CD7FC9">
        <w:rPr>
          <w:rFonts w:eastAsia="Batang"/>
        </w:rPr>
        <w:t>і</w:t>
      </w:r>
      <w:r w:rsidR="00C15726">
        <w:rPr>
          <w:rFonts w:eastAsia="Batang"/>
        </w:rPr>
        <w:t xml:space="preserve"> ділянк</w:t>
      </w:r>
      <w:r w:rsidR="00CD7FC9">
        <w:rPr>
          <w:rFonts w:eastAsia="Batang"/>
        </w:rPr>
        <w:t>и,</w:t>
      </w:r>
      <w:r w:rsidR="00AB46E9" w:rsidRPr="00667FD3">
        <w:rPr>
          <w:rFonts w:eastAsia="Batang"/>
        </w:rPr>
        <w:t xml:space="preserve"> </w:t>
      </w:r>
      <w:r w:rsidR="00CD7FC9">
        <w:rPr>
          <w:rFonts w:eastAsia="Batang"/>
        </w:rPr>
        <w:t>зазначені в пунктах 4-6</w:t>
      </w:r>
      <w:r w:rsidR="00CD7FC9" w:rsidRPr="003E6A88">
        <w:rPr>
          <w:rFonts w:eastAsia="Batang"/>
        </w:rPr>
        <w:t xml:space="preserve"> даного рішення</w:t>
      </w:r>
      <w:r w:rsidR="00CD7FC9">
        <w:rPr>
          <w:rFonts w:eastAsia="Batang"/>
        </w:rPr>
        <w:t>,</w:t>
      </w:r>
      <w:r w:rsidR="00CD7FC9" w:rsidRPr="00667FD3">
        <w:rPr>
          <w:rFonts w:eastAsia="Batang"/>
        </w:rPr>
        <w:t xml:space="preserve"> </w:t>
      </w:r>
      <w:r w:rsidR="00AB46E9" w:rsidRPr="00667FD3">
        <w:rPr>
          <w:rFonts w:eastAsia="Batang"/>
        </w:rPr>
        <w:t xml:space="preserve">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581512C" w14:textId="154B1037" w:rsidR="00314E0C" w:rsidRDefault="00314E0C" w:rsidP="00314E0C">
      <w:pPr>
        <w:ind w:firstLine="567"/>
        <w:jc w:val="both"/>
      </w:pPr>
      <w:r>
        <w:rPr>
          <w:rFonts w:eastAsia="Calibri"/>
        </w:rPr>
        <w:t>8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2C59D4">
        <w:rPr>
          <w:rFonts w:eastAsia="Calibri"/>
        </w:rPr>
        <w:t>Гривнак</w:t>
      </w:r>
      <w:proofErr w:type="spellEnd"/>
      <w:r w:rsidR="002C59D4">
        <w:rPr>
          <w:rFonts w:eastAsia="Calibri"/>
        </w:rPr>
        <w:t xml:space="preserve"> Марію Михайлівн</w:t>
      </w:r>
      <w:r w:rsidR="00CD7FC9">
        <w:rPr>
          <w:rFonts w:eastAsia="Calibri"/>
        </w:rPr>
        <w:t xml:space="preserve">у, </w:t>
      </w:r>
      <w:proofErr w:type="spellStart"/>
      <w:r w:rsidR="00CD7FC9">
        <w:rPr>
          <w:rFonts w:eastAsia="Calibri"/>
        </w:rPr>
        <w:t>Вербяного</w:t>
      </w:r>
      <w:proofErr w:type="spellEnd"/>
      <w:r w:rsidR="00CD7FC9">
        <w:rPr>
          <w:rFonts w:eastAsia="Calibri"/>
        </w:rPr>
        <w:t xml:space="preserve"> Антона Остаповича та</w:t>
      </w:r>
      <w:r w:rsidR="002C59D4">
        <w:rPr>
          <w:rFonts w:eastAsia="Calibri"/>
        </w:rPr>
        <w:t xml:space="preserve"> Сімку Наталію Богданівну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2C59D4">
        <w:rPr>
          <w:rFonts w:eastAsia="Calibri"/>
          <w:lang w:eastAsia="ru-RU"/>
        </w:rPr>
        <w:t xml:space="preserve">ори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2C59D4">
        <w:rPr>
          <w:rFonts w:eastAsia="Calibri"/>
          <w:color w:val="000000"/>
          <w:lang w:eastAsia="ru-RU"/>
        </w:rPr>
        <w:t>их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2C59D4">
        <w:rPr>
          <w:rFonts w:eastAsia="Calibri"/>
          <w:color w:val="000000"/>
          <w:lang w:eastAsia="ru-RU"/>
        </w:rPr>
        <w:t>ок</w:t>
      </w:r>
      <w:r w:rsidR="006002B7">
        <w:rPr>
          <w:rFonts w:eastAsia="Calibri"/>
          <w:color w:val="000000"/>
          <w:lang w:eastAsia="ru-RU"/>
        </w:rPr>
        <w:t>,</w:t>
      </w:r>
      <w:r w:rsidR="006002B7" w:rsidRPr="006002B7">
        <w:rPr>
          <w:rFonts w:eastAsia="Batang"/>
        </w:rPr>
        <w:t xml:space="preserve"> </w:t>
      </w:r>
      <w:r w:rsidR="006002B7">
        <w:rPr>
          <w:rFonts w:eastAsia="Batang"/>
        </w:rPr>
        <w:t>зазначених в пунктах 4-6</w:t>
      </w:r>
      <w:r w:rsidR="006002B7" w:rsidRPr="003E6A88">
        <w:rPr>
          <w:rFonts w:eastAsia="Batang"/>
        </w:rPr>
        <w:t xml:space="preserve"> даного рішення</w:t>
      </w:r>
      <w:r w:rsidR="00CF7B85">
        <w:t>.</w:t>
      </w:r>
      <w:r w:rsidRPr="00314E0C">
        <w:t xml:space="preserve"> </w:t>
      </w:r>
    </w:p>
    <w:p w14:paraId="5D13E9FC" w14:textId="77777777" w:rsidR="00314E0C" w:rsidRDefault="00314E0C" w:rsidP="00314E0C">
      <w:pPr>
        <w:ind w:firstLine="567"/>
        <w:jc w:val="both"/>
      </w:pPr>
      <w:r>
        <w:t>9.Оскарження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14:paraId="6004630E" w14:textId="77777777" w:rsidR="00314E0C" w:rsidRDefault="00314E0C" w:rsidP="00314E0C">
      <w:pPr>
        <w:tabs>
          <w:tab w:val="left" w:pos="6500"/>
        </w:tabs>
      </w:pPr>
    </w:p>
    <w:p w14:paraId="2358E941" w14:textId="77777777" w:rsidR="00314E0C" w:rsidRDefault="00314E0C" w:rsidP="00314E0C">
      <w:pPr>
        <w:tabs>
          <w:tab w:val="left" w:pos="6500"/>
        </w:tabs>
      </w:pPr>
    </w:p>
    <w:p w14:paraId="24F91BEF" w14:textId="77777777" w:rsidR="00B026D1" w:rsidRDefault="00314E0C" w:rsidP="00314E0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CBE6" w14:textId="77777777" w:rsidR="00465F53" w:rsidRDefault="00465F53" w:rsidP="008C6C6B">
      <w:r>
        <w:separator/>
      </w:r>
    </w:p>
  </w:endnote>
  <w:endnote w:type="continuationSeparator" w:id="0">
    <w:p w14:paraId="63CB06E1" w14:textId="77777777" w:rsidR="00465F53" w:rsidRDefault="00465F5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549E" w14:textId="77777777" w:rsidR="00465F53" w:rsidRDefault="00465F53" w:rsidP="008C6C6B">
      <w:r>
        <w:separator/>
      </w:r>
    </w:p>
  </w:footnote>
  <w:footnote w:type="continuationSeparator" w:id="0">
    <w:p w14:paraId="49030045" w14:textId="77777777" w:rsidR="00465F53" w:rsidRDefault="00465F5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C59D4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4E0C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37D8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0EDC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F53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3531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2B7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06E6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B769B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0E3B"/>
    <w:rsid w:val="00876523"/>
    <w:rsid w:val="00877CB5"/>
    <w:rsid w:val="00882ACE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348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56F2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5114"/>
    <w:rsid w:val="00B46840"/>
    <w:rsid w:val="00B51775"/>
    <w:rsid w:val="00B52B10"/>
    <w:rsid w:val="00B53EE2"/>
    <w:rsid w:val="00B559E2"/>
    <w:rsid w:val="00B61A7C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0589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7D16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D7FC9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5FA8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E62B7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14118A2"/>
  <w15:docId w15:val="{B14DCCB5-8D31-40A9-B64A-C3C1175D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4F92-AE91-4AF3-88EE-D2728217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233</cp:revision>
  <cp:lastPrinted>2022-04-18T11:07:00Z</cp:lastPrinted>
  <dcterms:created xsi:type="dcterms:W3CDTF">2021-03-14T12:34:00Z</dcterms:created>
  <dcterms:modified xsi:type="dcterms:W3CDTF">2025-09-19T12:28:00Z</dcterms:modified>
</cp:coreProperties>
</file>