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260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6DBE90" w14:textId="77777777" w:rsidR="00532D2E" w:rsidRDefault="00024ACE" w:rsidP="00532D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32D2E">
        <w:rPr>
          <w:rFonts w:ascii="Times New Roman" w:hAnsi="Times New Roman"/>
          <w:color w:val="000000"/>
          <w:sz w:val="28"/>
          <w:szCs w:val="28"/>
          <w:lang w:eastAsia="uk-UA"/>
        </w:rPr>
        <w:t>12222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2D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32D2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32D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C3460BE" w14:textId="77777777" w:rsidR="00532D2E" w:rsidRDefault="00532D2E" w:rsidP="00532D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69346E06" w:rsidR="00147EC5" w:rsidRDefault="00147EC5" w:rsidP="00532D2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D20D24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F38">
        <w:rPr>
          <w:rFonts w:ascii="Times New Roman" w:hAnsi="Times New Roman"/>
          <w:sz w:val="28"/>
          <w:szCs w:val="28"/>
        </w:rPr>
        <w:t>Стризі</w:t>
      </w:r>
      <w:proofErr w:type="spellEnd"/>
      <w:r w:rsidR="008F1F38">
        <w:rPr>
          <w:rFonts w:ascii="Times New Roman" w:hAnsi="Times New Roman"/>
          <w:sz w:val="28"/>
          <w:szCs w:val="28"/>
        </w:rPr>
        <w:t xml:space="preserve"> М.І.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BFC762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F1F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1F38">
        <w:rPr>
          <w:rFonts w:ascii="Times New Roman" w:hAnsi="Times New Roman"/>
          <w:sz w:val="28"/>
          <w:szCs w:val="28"/>
          <w:lang w:eastAsia="uk-UA"/>
        </w:rPr>
        <w:t>Стриги</w:t>
      </w:r>
      <w:proofErr w:type="spellEnd"/>
      <w:r w:rsidR="001B1556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8F1F38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D3C35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1B1556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1B1556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317C7E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40CEC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17C7E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17C7E">
        <w:rPr>
          <w:rFonts w:ascii="Times New Roman" w:hAnsi="Times New Roman"/>
          <w:sz w:val="28"/>
          <w:szCs w:val="28"/>
          <w:lang w:eastAsia="uk-UA"/>
        </w:rPr>
        <w:t>3:0397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17C7E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1556">
        <w:rPr>
          <w:rFonts w:ascii="Times New Roman" w:hAnsi="Times New Roman"/>
          <w:sz w:val="28"/>
          <w:szCs w:val="28"/>
          <w:lang w:eastAsia="uk-UA"/>
        </w:rPr>
        <w:t>Т.Г.</w:t>
      </w:r>
      <w:r w:rsidR="00317C7E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7C7E">
        <w:rPr>
          <w:rFonts w:ascii="Times New Roman" w:hAnsi="Times New Roman"/>
          <w:sz w:val="28"/>
          <w:szCs w:val="28"/>
          <w:lang w:eastAsia="uk-UA"/>
        </w:rPr>
        <w:t>120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81711B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B155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1556">
        <w:rPr>
          <w:rFonts w:ascii="Times New Roman" w:hAnsi="Times New Roman"/>
          <w:sz w:val="28"/>
          <w:szCs w:val="28"/>
          <w:lang w:eastAsia="uk-UA"/>
        </w:rPr>
        <w:t>Стризі</w:t>
      </w:r>
      <w:proofErr w:type="spellEnd"/>
      <w:r w:rsidR="001B1556">
        <w:rPr>
          <w:rFonts w:ascii="Times New Roman" w:hAnsi="Times New Roman"/>
          <w:sz w:val="28"/>
          <w:szCs w:val="28"/>
          <w:lang w:eastAsia="uk-UA"/>
        </w:rPr>
        <w:t xml:space="preserve"> Мар’</w:t>
      </w:r>
      <w:r w:rsidR="00317C7E">
        <w:rPr>
          <w:rFonts w:ascii="Times New Roman" w:hAnsi="Times New Roman"/>
          <w:sz w:val="28"/>
          <w:szCs w:val="28"/>
          <w:lang w:eastAsia="uk-UA"/>
        </w:rPr>
        <w:t xml:space="preserve">яні Іванівні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359B" w14:textId="77777777" w:rsidR="00B8219A" w:rsidRDefault="00B8219A">
      <w:r>
        <w:separator/>
      </w:r>
    </w:p>
  </w:endnote>
  <w:endnote w:type="continuationSeparator" w:id="0">
    <w:p w14:paraId="1EB2AA3B" w14:textId="77777777" w:rsidR="00B8219A" w:rsidRDefault="00B8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F5496" w14:textId="77777777" w:rsidR="00B8219A" w:rsidRDefault="00B8219A">
      <w:r>
        <w:separator/>
      </w:r>
    </w:p>
  </w:footnote>
  <w:footnote w:type="continuationSeparator" w:id="0">
    <w:p w14:paraId="49600CD1" w14:textId="77777777" w:rsidR="00B8219A" w:rsidRDefault="00B8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556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1821"/>
    <w:rsid w:val="003002E0"/>
    <w:rsid w:val="00302754"/>
    <w:rsid w:val="00317C7E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2D2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4AF1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1F38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219A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DE66914-132E-4384-93F0-27E1A67F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2025-08-28T11:11:00Z</cp:lastPrinted>
  <dcterms:created xsi:type="dcterms:W3CDTF">2025-06-17T08:25:00Z</dcterms:created>
  <dcterms:modified xsi:type="dcterms:W3CDTF">2025-08-28T11:11:00Z</dcterms:modified>
</cp:coreProperties>
</file>