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67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67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B29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A58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557FD5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2993" w:rsidRPr="00EB29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2993" w:rsidRPr="00557FD5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A329C">
        <w:rPr>
          <w:rFonts w:ascii="Times New Roman" w:hAnsi="Times New Roman" w:cs="Times New Roman"/>
          <w:sz w:val="28"/>
          <w:szCs w:val="28"/>
          <w:lang w:val="uk-UA"/>
        </w:rPr>
        <w:t>Довгої Галини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на будинковолодіння в селі </w:t>
      </w:r>
      <w:r w:rsidR="00CA329C">
        <w:rPr>
          <w:rFonts w:ascii="Times New Roman" w:hAnsi="Times New Roman" w:cs="Times New Roman"/>
          <w:sz w:val="28"/>
          <w:szCs w:val="28"/>
          <w:lang w:val="uk-UA"/>
        </w:rPr>
        <w:t>Лучинці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 xml:space="preserve">, видане виконавчим комітетом </w:t>
      </w:r>
      <w:r w:rsidR="00CA329C">
        <w:rPr>
          <w:rFonts w:ascii="Times New Roman" w:hAnsi="Times New Roman" w:cs="Times New Roman"/>
          <w:sz w:val="28"/>
          <w:szCs w:val="28"/>
          <w:lang w:val="uk-UA"/>
        </w:rPr>
        <w:t>Лучинецької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від </w:t>
      </w:r>
      <w:r w:rsidR="00CA329C">
        <w:rPr>
          <w:rFonts w:ascii="Times New Roman" w:hAnsi="Times New Roman" w:cs="Times New Roman"/>
          <w:sz w:val="28"/>
          <w:szCs w:val="28"/>
          <w:lang w:val="uk-UA"/>
        </w:rPr>
        <w:t>09.11.1999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 xml:space="preserve"> року  №</w:t>
      </w:r>
      <w:r w:rsidR="00CA32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57FD5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57FD5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CA3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Default="00D6717C" w:rsidP="00CA32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57FD5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46860"/>
    <w:rsid w:val="00C55698"/>
    <w:rsid w:val="00C6265C"/>
    <w:rsid w:val="00C73BDB"/>
    <w:rsid w:val="00CA329C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62EE8"/>
    <w:rsid w:val="00D64623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B2993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A2A28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79AD-628C-4D0A-859C-2730F8A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2025-08-21T13:26:00Z</dcterms:created>
  <dcterms:modified xsi:type="dcterms:W3CDTF">2025-09-01T06:55:00Z</dcterms:modified>
</cp:coreProperties>
</file>