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CA" w:rsidRPr="008231BA" w:rsidRDefault="00A161A6" w:rsidP="00BE4536">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8" o:title=""/>
            <o:lock v:ext="edit" aspectratio="f"/>
          </v:shape>
          <o:OLEObject Type="Embed" ProgID="Word.Picture.8" ShapeID="_x0000_i1025" DrawAspect="Content" ObjectID="_1817620857" r:id="rId9"/>
        </w:object>
      </w:r>
      <w:r w:rsidR="009A6C4C">
        <w:rPr>
          <w:b/>
          <w:bCs/>
          <w:sz w:val="28"/>
          <w:szCs w:val="28"/>
          <w:lang w:val="uk-UA"/>
        </w:rPr>
        <w:t xml:space="preserve">   </w:t>
      </w:r>
    </w:p>
    <w:p w:rsidR="00CF30CA" w:rsidRDefault="00CF30CA" w:rsidP="00B07742">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CF30CA" w:rsidRPr="008F7932" w:rsidRDefault="00CF30CA" w:rsidP="00B07742">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Pr>
          <w:bCs w:val="0"/>
          <w:color w:val="000000"/>
          <w:w w:val="120"/>
          <w:sz w:val="28"/>
          <w:szCs w:val="28"/>
        </w:rPr>
        <w:t>ЬК</w:t>
      </w:r>
      <w:r>
        <w:rPr>
          <w:bCs w:val="0"/>
          <w:color w:val="000000"/>
          <w:w w:val="120"/>
          <w:sz w:val="28"/>
          <w:szCs w:val="28"/>
          <w:lang w:val="uk-UA"/>
        </w:rPr>
        <w:t>А</w:t>
      </w:r>
      <w:r>
        <w:rPr>
          <w:bCs w:val="0"/>
          <w:color w:val="000000"/>
          <w:w w:val="120"/>
          <w:sz w:val="28"/>
          <w:szCs w:val="28"/>
        </w:rPr>
        <w:t xml:space="preserve"> ОБЛАСТ</w:t>
      </w:r>
      <w:r>
        <w:rPr>
          <w:bCs w:val="0"/>
          <w:color w:val="000000"/>
          <w:w w:val="120"/>
          <w:sz w:val="28"/>
          <w:szCs w:val="28"/>
          <w:lang w:val="uk-UA"/>
        </w:rPr>
        <w:t>Ь</w:t>
      </w:r>
    </w:p>
    <w:p w:rsidR="00CF30CA" w:rsidRPr="004B1AFB" w:rsidRDefault="00CF30CA" w:rsidP="00B07742">
      <w:pPr>
        <w:jc w:val="center"/>
        <w:rPr>
          <w:b/>
          <w:sz w:val="28"/>
          <w:szCs w:val="28"/>
          <w:lang w:val="uk-UA"/>
        </w:rPr>
      </w:pPr>
      <w:r w:rsidRPr="004B1AFB">
        <w:rPr>
          <w:b/>
          <w:sz w:val="28"/>
          <w:szCs w:val="28"/>
          <w:lang w:val="uk-UA"/>
        </w:rPr>
        <w:t>ВИКОНАВЧИЙ КОМІТЕТ</w:t>
      </w:r>
    </w:p>
    <w:p w:rsidR="00CF30CA" w:rsidRPr="004B1AFB" w:rsidRDefault="004A7DFB" w:rsidP="004B1AFB">
      <w:pPr>
        <w:jc w:val="center"/>
        <w:rPr>
          <w:b/>
          <w:bCs/>
          <w:w w:val="120"/>
          <w:sz w:val="28"/>
          <w:szCs w:val="28"/>
        </w:rPr>
      </w:pPr>
      <w:r>
        <w:rPr>
          <w:noProof/>
          <w:lang w:val="uk-UA" w:eastAsia="uk-UA"/>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83184</wp:posOffset>
                </wp:positionV>
                <wp:extent cx="6286500"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50D7" id="Line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CF30CA" w:rsidRDefault="00CF30CA" w:rsidP="004B1AFB">
      <w:pPr>
        <w:pStyle w:val="7"/>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CF30CA" w:rsidRDefault="00CF30CA" w:rsidP="004B1AFB">
      <w:pPr>
        <w:rPr>
          <w:lang w:val="uk-UA"/>
        </w:rPr>
      </w:pPr>
    </w:p>
    <w:p w:rsidR="00CF30CA" w:rsidRPr="00F545F4" w:rsidRDefault="008231BA" w:rsidP="00F545F4">
      <w:pPr>
        <w:ind w:right="-540"/>
        <w:rPr>
          <w:color w:val="000000"/>
          <w:sz w:val="28"/>
          <w:szCs w:val="28"/>
          <w:lang w:val="uk-UA" w:eastAsia="uk-UA"/>
        </w:rPr>
      </w:pPr>
      <w:r>
        <w:rPr>
          <w:color w:val="000000"/>
          <w:sz w:val="28"/>
          <w:szCs w:val="28"/>
          <w:lang w:val="uk-UA" w:eastAsia="uk-UA"/>
        </w:rPr>
        <w:t>від 26</w:t>
      </w:r>
      <w:r w:rsidR="00C9481E">
        <w:rPr>
          <w:color w:val="000000"/>
          <w:sz w:val="28"/>
          <w:szCs w:val="28"/>
          <w:lang w:val="uk-UA" w:eastAsia="uk-UA"/>
        </w:rPr>
        <w:t xml:space="preserve"> серпня 2025</w:t>
      </w:r>
      <w:r w:rsidR="00CF30CA">
        <w:rPr>
          <w:color w:val="000000"/>
          <w:sz w:val="28"/>
          <w:szCs w:val="28"/>
          <w:lang w:val="uk-UA" w:eastAsia="uk-UA"/>
        </w:rPr>
        <w:t xml:space="preserve"> року        </w:t>
      </w:r>
      <w:r w:rsidR="00C9481E">
        <w:rPr>
          <w:color w:val="000000"/>
          <w:sz w:val="28"/>
          <w:szCs w:val="28"/>
          <w:lang w:val="uk-UA" w:eastAsia="uk-UA"/>
        </w:rPr>
        <w:t>№</w:t>
      </w:r>
      <w:r w:rsidR="009A6C4C">
        <w:rPr>
          <w:color w:val="000000"/>
          <w:sz w:val="28"/>
          <w:szCs w:val="28"/>
          <w:lang w:val="uk-UA" w:eastAsia="uk-UA"/>
        </w:rPr>
        <w:t>342</w:t>
      </w:r>
      <w:bookmarkStart w:id="0" w:name="_GoBack"/>
      <w:bookmarkEnd w:id="0"/>
      <w:r w:rsidR="00C9481E">
        <w:rPr>
          <w:color w:val="000000"/>
          <w:sz w:val="28"/>
          <w:szCs w:val="28"/>
          <w:lang w:val="uk-UA" w:eastAsia="uk-UA"/>
        </w:rPr>
        <w:t xml:space="preserve">                                    </w:t>
      </w:r>
    </w:p>
    <w:p w:rsidR="00345326" w:rsidRPr="00F545F4" w:rsidRDefault="00345326" w:rsidP="00345326">
      <w:pPr>
        <w:ind w:right="-540"/>
        <w:rPr>
          <w:color w:val="000000"/>
          <w:sz w:val="28"/>
          <w:szCs w:val="28"/>
          <w:lang w:val="uk-UA" w:eastAsia="uk-UA"/>
        </w:rPr>
      </w:pPr>
      <w:proofErr w:type="spellStart"/>
      <w:r>
        <w:rPr>
          <w:color w:val="000000"/>
          <w:sz w:val="28"/>
          <w:szCs w:val="28"/>
          <w:lang w:val="uk-UA" w:eastAsia="uk-UA"/>
        </w:rPr>
        <w:t>м.Рогатин</w:t>
      </w:r>
      <w:proofErr w:type="spellEnd"/>
    </w:p>
    <w:p w:rsidR="00CF30CA" w:rsidRPr="003304CE" w:rsidRDefault="00CF30CA" w:rsidP="00345326">
      <w:pPr>
        <w:ind w:right="278"/>
        <w:rPr>
          <w:b/>
          <w:color w:val="FF0000"/>
          <w:sz w:val="28"/>
          <w:szCs w:val="28"/>
          <w:lang w:val="uk-UA"/>
        </w:rPr>
      </w:pPr>
    </w:p>
    <w:p w:rsidR="00CF30CA" w:rsidRPr="003304CE" w:rsidRDefault="00CF30CA" w:rsidP="001C1D01">
      <w:pPr>
        <w:ind w:left="180" w:right="278"/>
        <w:rPr>
          <w:vanish/>
          <w:color w:val="FF0000"/>
          <w:sz w:val="28"/>
          <w:szCs w:val="28"/>
          <w:lang w:val="uk-UA"/>
        </w:rPr>
      </w:pPr>
      <w:r w:rsidRPr="003304CE">
        <w:rPr>
          <w:vanish/>
          <w:color w:val="FF0000"/>
          <w:sz w:val="28"/>
          <w:szCs w:val="28"/>
          <w:lang w:val="uk-UA"/>
        </w:rPr>
        <w:t>{</w:t>
      </w:r>
      <w:r w:rsidRPr="00B740F5">
        <w:rPr>
          <w:vanish/>
          <w:color w:val="FF0000"/>
          <w:sz w:val="28"/>
          <w:szCs w:val="28"/>
        </w:rPr>
        <w:t>name</w:t>
      </w:r>
      <w:r w:rsidRPr="003304CE">
        <w:rPr>
          <w:vanish/>
          <w:color w:val="FF0000"/>
          <w:sz w:val="28"/>
          <w:szCs w:val="28"/>
          <w:lang w:val="uk-UA"/>
        </w:rPr>
        <w:t>}</w:t>
      </w:r>
    </w:p>
    <w:p w:rsidR="00CF30CA" w:rsidRPr="00B740F5" w:rsidRDefault="00CF30CA" w:rsidP="001C1D01">
      <w:pPr>
        <w:jc w:val="both"/>
        <w:rPr>
          <w:sz w:val="28"/>
          <w:szCs w:val="28"/>
          <w:lang w:val="uk-UA"/>
        </w:rPr>
      </w:pPr>
      <w:r w:rsidRPr="00B740F5">
        <w:rPr>
          <w:sz w:val="28"/>
          <w:szCs w:val="28"/>
        </w:rPr>
        <w:t>Про</w:t>
      </w:r>
      <w:r w:rsidRPr="00B740F5">
        <w:rPr>
          <w:sz w:val="28"/>
          <w:szCs w:val="28"/>
          <w:lang w:val="uk-UA"/>
        </w:rPr>
        <w:t xml:space="preserve"> готовність закладів </w:t>
      </w:r>
    </w:p>
    <w:p w:rsidR="00CF30CA" w:rsidRPr="00B740F5" w:rsidRDefault="00CF30CA" w:rsidP="001C1D01">
      <w:pPr>
        <w:jc w:val="both"/>
        <w:rPr>
          <w:sz w:val="28"/>
          <w:szCs w:val="28"/>
          <w:lang w:val="uk-UA"/>
        </w:rPr>
      </w:pPr>
      <w:r w:rsidRPr="00B740F5">
        <w:rPr>
          <w:sz w:val="28"/>
          <w:szCs w:val="28"/>
          <w:lang w:val="uk-UA"/>
        </w:rPr>
        <w:t xml:space="preserve">освіти </w:t>
      </w:r>
      <w:r w:rsidR="008231BA">
        <w:rPr>
          <w:sz w:val="28"/>
          <w:szCs w:val="28"/>
          <w:lang w:val="uk-UA"/>
        </w:rPr>
        <w:t xml:space="preserve">громади </w:t>
      </w:r>
      <w:r w:rsidRPr="00B740F5">
        <w:rPr>
          <w:sz w:val="28"/>
          <w:szCs w:val="28"/>
          <w:lang w:val="uk-UA"/>
        </w:rPr>
        <w:t>до нового</w:t>
      </w:r>
    </w:p>
    <w:p w:rsidR="00CF30CA" w:rsidRPr="00B740F5" w:rsidRDefault="008231BA" w:rsidP="001C1D01">
      <w:pPr>
        <w:jc w:val="both"/>
        <w:rPr>
          <w:rStyle w:val="rvts7"/>
          <w:color w:val="000000"/>
          <w:lang w:val="uk-UA"/>
        </w:rPr>
      </w:pPr>
      <w:r>
        <w:rPr>
          <w:sz w:val="28"/>
          <w:szCs w:val="28"/>
          <w:lang w:val="uk-UA"/>
        </w:rPr>
        <w:t>2025-2026</w:t>
      </w:r>
      <w:r w:rsidR="00CF30CA" w:rsidRPr="00B740F5">
        <w:rPr>
          <w:sz w:val="28"/>
          <w:szCs w:val="28"/>
          <w:lang w:val="uk-UA"/>
        </w:rPr>
        <w:t xml:space="preserve"> навчального року</w:t>
      </w:r>
    </w:p>
    <w:p w:rsidR="00CF30CA" w:rsidRPr="00F545F4" w:rsidRDefault="00CF30CA" w:rsidP="00F545F4">
      <w:pPr>
        <w:ind w:left="180" w:right="278"/>
        <w:rPr>
          <w:b/>
          <w:vanish/>
          <w:color w:val="FF0000"/>
          <w:sz w:val="28"/>
          <w:szCs w:val="28"/>
          <w:lang w:val="uk-UA"/>
        </w:rPr>
      </w:pPr>
      <w:r w:rsidRPr="00F545F4">
        <w:rPr>
          <w:b/>
          <w:vanish/>
          <w:color w:val="FF0000"/>
          <w:sz w:val="28"/>
          <w:szCs w:val="28"/>
          <w:lang w:val="uk-UA"/>
        </w:rPr>
        <w:t>{</w:t>
      </w:r>
      <w:r w:rsidRPr="008C1E4B">
        <w:rPr>
          <w:b/>
          <w:vanish/>
          <w:color w:val="FF0000"/>
          <w:sz w:val="28"/>
          <w:szCs w:val="28"/>
          <w:lang w:val="en-US"/>
        </w:rPr>
        <w:t>name</w:t>
      </w:r>
      <w:r w:rsidRPr="00F545F4">
        <w:rPr>
          <w:b/>
          <w:vanish/>
          <w:color w:val="FF0000"/>
          <w:sz w:val="28"/>
          <w:szCs w:val="28"/>
          <w:lang w:val="uk-UA"/>
        </w:rPr>
        <w:t>}</w:t>
      </w:r>
    </w:p>
    <w:p w:rsidR="00CF30CA" w:rsidRPr="00F545F4" w:rsidRDefault="00CF30CA" w:rsidP="00F545F4">
      <w:pPr>
        <w:jc w:val="both"/>
        <w:rPr>
          <w:sz w:val="28"/>
          <w:szCs w:val="28"/>
          <w:lang w:val="uk-UA"/>
        </w:rPr>
      </w:pPr>
    </w:p>
    <w:p w:rsidR="00CF30CA" w:rsidRPr="00F545F4" w:rsidRDefault="00CF30CA" w:rsidP="001B6AC4">
      <w:pPr>
        <w:ind w:firstLine="708"/>
        <w:jc w:val="both"/>
        <w:rPr>
          <w:sz w:val="28"/>
          <w:szCs w:val="28"/>
          <w:lang w:val="uk-UA"/>
        </w:rPr>
      </w:pPr>
      <w:r w:rsidRPr="00F545F4">
        <w:rPr>
          <w:sz w:val="28"/>
          <w:szCs w:val="28"/>
          <w:lang w:val="uk-UA"/>
        </w:rPr>
        <w:t xml:space="preserve">Заслухавши інформацію в.о. начальника відділу освіти </w:t>
      </w:r>
      <w:proofErr w:type="spellStart"/>
      <w:r w:rsidRPr="00F545F4">
        <w:rPr>
          <w:sz w:val="28"/>
          <w:szCs w:val="28"/>
          <w:lang w:val="uk-UA"/>
        </w:rPr>
        <w:t>Рогатинської</w:t>
      </w:r>
      <w:proofErr w:type="spellEnd"/>
      <w:r w:rsidRPr="00F545F4">
        <w:rPr>
          <w:sz w:val="28"/>
          <w:szCs w:val="28"/>
          <w:lang w:val="uk-UA"/>
        </w:rPr>
        <w:t xml:space="preserve"> міської ради про стан готовності закладів освіти </w:t>
      </w:r>
      <w:proofErr w:type="spellStart"/>
      <w:r w:rsidRPr="00F545F4">
        <w:rPr>
          <w:sz w:val="28"/>
          <w:szCs w:val="28"/>
          <w:lang w:val="uk-UA"/>
        </w:rPr>
        <w:t>Рогатинської</w:t>
      </w:r>
      <w:proofErr w:type="spellEnd"/>
      <w:r w:rsidRPr="00F545F4">
        <w:rPr>
          <w:sz w:val="28"/>
          <w:szCs w:val="28"/>
          <w:lang w:val="uk-UA"/>
        </w:rPr>
        <w:t xml:space="preserve"> міської </w:t>
      </w:r>
      <w:r w:rsidR="008231BA">
        <w:rPr>
          <w:sz w:val="28"/>
          <w:szCs w:val="28"/>
          <w:lang w:val="uk-UA"/>
        </w:rPr>
        <w:t>ради до нового 2025-2026</w:t>
      </w:r>
      <w:r w:rsidRPr="00F545F4">
        <w:rPr>
          <w:sz w:val="28"/>
          <w:szCs w:val="28"/>
          <w:lang w:val="uk-UA"/>
        </w:rPr>
        <w:t xml:space="preserve"> навчального року, керуючись ст.32 п.2 делегованих повноважень Закону України «Про місцеве самоврядування в Україні», виконавчий комітет</w:t>
      </w:r>
      <w:r>
        <w:rPr>
          <w:sz w:val="28"/>
          <w:szCs w:val="28"/>
          <w:lang w:val="uk-UA"/>
        </w:rPr>
        <w:t xml:space="preserve"> міської ради ВИРІШИВ:</w:t>
      </w:r>
    </w:p>
    <w:p w:rsidR="00CF30CA" w:rsidRPr="00813607" w:rsidRDefault="008767C3" w:rsidP="00F545F4">
      <w:pPr>
        <w:ind w:firstLine="708"/>
        <w:jc w:val="both"/>
        <w:rPr>
          <w:sz w:val="28"/>
          <w:szCs w:val="28"/>
        </w:rPr>
      </w:pPr>
      <w:r>
        <w:rPr>
          <w:sz w:val="28"/>
          <w:szCs w:val="28"/>
          <w:lang w:val="uk-UA"/>
        </w:rPr>
        <w:t>1.</w:t>
      </w:r>
      <w:proofErr w:type="spellStart"/>
      <w:r w:rsidR="00CF30CA" w:rsidRPr="00813607">
        <w:rPr>
          <w:sz w:val="28"/>
          <w:szCs w:val="28"/>
        </w:rPr>
        <w:t>Інформацію</w:t>
      </w:r>
      <w:r w:rsidR="00CF30CA">
        <w:rPr>
          <w:sz w:val="28"/>
          <w:szCs w:val="28"/>
        </w:rPr>
        <w:t>в.о</w:t>
      </w:r>
      <w:proofErr w:type="spellEnd"/>
      <w:r w:rsidR="00CF30CA">
        <w:rPr>
          <w:sz w:val="28"/>
          <w:szCs w:val="28"/>
        </w:rPr>
        <w:t xml:space="preserve">. начальника </w:t>
      </w:r>
      <w:proofErr w:type="spellStart"/>
      <w:r w:rsidR="00CF30CA">
        <w:rPr>
          <w:sz w:val="28"/>
          <w:szCs w:val="28"/>
        </w:rPr>
        <w:t>відділуосвіти</w:t>
      </w:r>
      <w:r w:rsidR="00CF30CA" w:rsidRPr="00813607">
        <w:rPr>
          <w:sz w:val="28"/>
          <w:szCs w:val="28"/>
        </w:rPr>
        <w:t>Василя</w:t>
      </w:r>
      <w:proofErr w:type="spellEnd"/>
      <w:r w:rsidR="00CF30CA" w:rsidRPr="00813607">
        <w:rPr>
          <w:sz w:val="28"/>
          <w:szCs w:val="28"/>
        </w:rPr>
        <w:t xml:space="preserve"> Т</w:t>
      </w:r>
      <w:r w:rsidR="00CF30CA">
        <w:rPr>
          <w:sz w:val="28"/>
          <w:szCs w:val="28"/>
        </w:rPr>
        <w:t xml:space="preserve">РАЧА </w:t>
      </w:r>
      <w:proofErr w:type="spellStart"/>
      <w:r w:rsidR="00CF30CA">
        <w:rPr>
          <w:sz w:val="28"/>
          <w:szCs w:val="28"/>
        </w:rPr>
        <w:t>взяти</w:t>
      </w:r>
      <w:proofErr w:type="spellEnd"/>
      <w:r w:rsidR="00CF30CA">
        <w:rPr>
          <w:sz w:val="28"/>
          <w:szCs w:val="28"/>
        </w:rPr>
        <w:t xml:space="preserve"> до </w:t>
      </w:r>
      <w:proofErr w:type="spellStart"/>
      <w:r w:rsidR="00CF30CA">
        <w:rPr>
          <w:sz w:val="28"/>
          <w:szCs w:val="28"/>
        </w:rPr>
        <w:t>відома</w:t>
      </w:r>
      <w:proofErr w:type="spellEnd"/>
      <w:r w:rsidR="00CF30CA">
        <w:rPr>
          <w:sz w:val="28"/>
          <w:szCs w:val="28"/>
        </w:rPr>
        <w:t xml:space="preserve"> та </w:t>
      </w:r>
      <w:proofErr w:type="spellStart"/>
      <w:r w:rsidR="00CF30CA">
        <w:rPr>
          <w:sz w:val="28"/>
          <w:szCs w:val="28"/>
        </w:rPr>
        <w:t>відзначити</w:t>
      </w:r>
      <w:proofErr w:type="spellEnd"/>
      <w:r w:rsidR="000079C8">
        <w:rPr>
          <w:sz w:val="28"/>
          <w:szCs w:val="28"/>
          <w:lang w:val="uk-UA"/>
        </w:rPr>
        <w:t xml:space="preserve"> </w:t>
      </w:r>
      <w:proofErr w:type="spellStart"/>
      <w:r w:rsidR="00CF30CA">
        <w:rPr>
          <w:sz w:val="28"/>
          <w:szCs w:val="28"/>
        </w:rPr>
        <w:t>належний</w:t>
      </w:r>
      <w:proofErr w:type="spellEnd"/>
      <w:r w:rsidR="000079C8">
        <w:rPr>
          <w:sz w:val="28"/>
          <w:szCs w:val="28"/>
          <w:lang w:val="uk-UA"/>
        </w:rPr>
        <w:t xml:space="preserve"> </w:t>
      </w:r>
      <w:proofErr w:type="spellStart"/>
      <w:r w:rsidR="00CF30CA">
        <w:rPr>
          <w:sz w:val="28"/>
          <w:szCs w:val="28"/>
        </w:rPr>
        <w:t>рівень</w:t>
      </w:r>
      <w:proofErr w:type="spellEnd"/>
      <w:r w:rsidR="000079C8">
        <w:rPr>
          <w:sz w:val="28"/>
          <w:szCs w:val="28"/>
          <w:lang w:val="uk-UA"/>
        </w:rPr>
        <w:t xml:space="preserve"> </w:t>
      </w:r>
      <w:proofErr w:type="spellStart"/>
      <w:r w:rsidR="00CF30CA">
        <w:rPr>
          <w:sz w:val="28"/>
          <w:szCs w:val="28"/>
        </w:rPr>
        <w:t>підготовки</w:t>
      </w:r>
      <w:proofErr w:type="spellEnd"/>
      <w:r w:rsidR="00CF30CA">
        <w:rPr>
          <w:sz w:val="28"/>
          <w:szCs w:val="28"/>
        </w:rPr>
        <w:t xml:space="preserve"> до нового </w:t>
      </w:r>
      <w:proofErr w:type="spellStart"/>
      <w:r w:rsidR="00CF30CA">
        <w:rPr>
          <w:sz w:val="28"/>
          <w:szCs w:val="28"/>
        </w:rPr>
        <w:t>навчального</w:t>
      </w:r>
      <w:proofErr w:type="spellEnd"/>
      <w:r w:rsidR="00CF30CA">
        <w:rPr>
          <w:sz w:val="28"/>
          <w:szCs w:val="28"/>
        </w:rPr>
        <w:t xml:space="preserve"> року.</w:t>
      </w:r>
    </w:p>
    <w:p w:rsidR="00CF30CA" w:rsidRDefault="008767C3" w:rsidP="00F545F4">
      <w:pPr>
        <w:ind w:firstLine="708"/>
        <w:jc w:val="both"/>
        <w:rPr>
          <w:sz w:val="28"/>
          <w:szCs w:val="28"/>
        </w:rPr>
      </w:pPr>
      <w:r>
        <w:rPr>
          <w:sz w:val="28"/>
          <w:szCs w:val="28"/>
        </w:rPr>
        <w:t>1.</w:t>
      </w:r>
      <w:proofErr w:type="gramStart"/>
      <w:r>
        <w:rPr>
          <w:sz w:val="28"/>
          <w:szCs w:val="28"/>
        </w:rPr>
        <w:t>1.</w:t>
      </w:r>
      <w:r w:rsidR="00CF30CA">
        <w:rPr>
          <w:sz w:val="28"/>
          <w:szCs w:val="28"/>
          <w:lang w:val="uk-UA"/>
        </w:rPr>
        <w:t>В</w:t>
      </w:r>
      <w:proofErr w:type="spellStart"/>
      <w:r w:rsidR="00CF30CA" w:rsidRPr="00813607">
        <w:rPr>
          <w:sz w:val="28"/>
          <w:szCs w:val="28"/>
        </w:rPr>
        <w:t>жити</w:t>
      </w:r>
      <w:proofErr w:type="spellEnd"/>
      <w:proofErr w:type="gramEnd"/>
      <w:r w:rsidR="000079C8">
        <w:rPr>
          <w:sz w:val="28"/>
          <w:szCs w:val="28"/>
          <w:lang w:val="uk-UA"/>
        </w:rPr>
        <w:t xml:space="preserve"> </w:t>
      </w:r>
      <w:proofErr w:type="spellStart"/>
      <w:r w:rsidR="00CF30CA">
        <w:rPr>
          <w:sz w:val="28"/>
          <w:szCs w:val="28"/>
        </w:rPr>
        <w:t>необхідних</w:t>
      </w:r>
      <w:proofErr w:type="spellEnd"/>
      <w:r w:rsidR="000079C8">
        <w:rPr>
          <w:sz w:val="28"/>
          <w:szCs w:val="28"/>
          <w:lang w:val="uk-UA"/>
        </w:rPr>
        <w:t xml:space="preserve"> </w:t>
      </w:r>
      <w:proofErr w:type="spellStart"/>
      <w:r w:rsidR="00CF30CA" w:rsidRPr="00813607">
        <w:rPr>
          <w:sz w:val="28"/>
          <w:szCs w:val="28"/>
        </w:rPr>
        <w:t>заходів</w:t>
      </w:r>
      <w:proofErr w:type="spellEnd"/>
      <w:r w:rsidR="000079C8">
        <w:rPr>
          <w:sz w:val="28"/>
          <w:szCs w:val="28"/>
          <w:lang w:val="uk-UA"/>
        </w:rPr>
        <w:t xml:space="preserve"> </w:t>
      </w:r>
      <w:proofErr w:type="spellStart"/>
      <w:r w:rsidR="00CF30CA" w:rsidRPr="00813607">
        <w:rPr>
          <w:sz w:val="28"/>
          <w:szCs w:val="28"/>
        </w:rPr>
        <w:t>щодо</w:t>
      </w:r>
      <w:proofErr w:type="spellEnd"/>
      <w:r w:rsidR="000079C8">
        <w:rPr>
          <w:sz w:val="28"/>
          <w:szCs w:val="28"/>
          <w:lang w:val="uk-UA"/>
        </w:rPr>
        <w:t xml:space="preserve"> </w:t>
      </w:r>
      <w:proofErr w:type="spellStart"/>
      <w:r w:rsidR="00CF30CA" w:rsidRPr="00813607">
        <w:rPr>
          <w:sz w:val="28"/>
          <w:szCs w:val="28"/>
        </w:rPr>
        <w:t>завершення</w:t>
      </w:r>
      <w:proofErr w:type="spellEnd"/>
      <w:r w:rsidR="000079C8">
        <w:rPr>
          <w:sz w:val="28"/>
          <w:szCs w:val="28"/>
          <w:lang w:val="uk-UA"/>
        </w:rPr>
        <w:t xml:space="preserve"> </w:t>
      </w:r>
      <w:proofErr w:type="spellStart"/>
      <w:r w:rsidR="00CF30CA" w:rsidRPr="00813607">
        <w:rPr>
          <w:sz w:val="28"/>
          <w:szCs w:val="28"/>
        </w:rPr>
        <w:t>пі</w:t>
      </w:r>
      <w:r w:rsidR="00CF30CA">
        <w:rPr>
          <w:sz w:val="28"/>
          <w:szCs w:val="28"/>
        </w:rPr>
        <w:t>дготовки</w:t>
      </w:r>
      <w:proofErr w:type="spellEnd"/>
      <w:r w:rsidR="000079C8">
        <w:rPr>
          <w:sz w:val="28"/>
          <w:szCs w:val="28"/>
          <w:lang w:val="uk-UA"/>
        </w:rPr>
        <w:t xml:space="preserve"> </w:t>
      </w:r>
      <w:proofErr w:type="spellStart"/>
      <w:r w:rsidR="00CF30CA">
        <w:rPr>
          <w:sz w:val="28"/>
          <w:szCs w:val="28"/>
        </w:rPr>
        <w:t>закладів</w:t>
      </w:r>
      <w:proofErr w:type="spellEnd"/>
      <w:r w:rsidR="000079C8">
        <w:rPr>
          <w:sz w:val="28"/>
          <w:szCs w:val="28"/>
          <w:lang w:val="uk-UA"/>
        </w:rPr>
        <w:t xml:space="preserve"> </w:t>
      </w:r>
      <w:proofErr w:type="spellStart"/>
      <w:r w:rsidR="00CF30CA">
        <w:rPr>
          <w:sz w:val="28"/>
          <w:szCs w:val="28"/>
        </w:rPr>
        <w:t>освіти</w:t>
      </w:r>
      <w:proofErr w:type="spellEnd"/>
      <w:r w:rsidR="00CF30CA">
        <w:rPr>
          <w:sz w:val="28"/>
          <w:szCs w:val="28"/>
        </w:rPr>
        <w:t xml:space="preserve"> до 202</w:t>
      </w:r>
      <w:r w:rsidR="00AF3CE0">
        <w:rPr>
          <w:sz w:val="28"/>
          <w:szCs w:val="28"/>
          <w:lang w:val="uk-UA"/>
        </w:rPr>
        <w:t>5</w:t>
      </w:r>
      <w:r w:rsidR="00CF30CA">
        <w:rPr>
          <w:sz w:val="28"/>
          <w:szCs w:val="28"/>
        </w:rPr>
        <w:t>-202</w:t>
      </w:r>
      <w:r w:rsidR="00AF3CE0">
        <w:rPr>
          <w:sz w:val="28"/>
          <w:szCs w:val="28"/>
          <w:lang w:val="uk-UA"/>
        </w:rPr>
        <w:t xml:space="preserve">6 </w:t>
      </w:r>
      <w:proofErr w:type="spellStart"/>
      <w:r w:rsidR="00CF30CA" w:rsidRPr="00813607">
        <w:rPr>
          <w:sz w:val="28"/>
          <w:szCs w:val="28"/>
        </w:rPr>
        <w:t>навчального</w:t>
      </w:r>
      <w:proofErr w:type="spellEnd"/>
      <w:r w:rsidR="00CF30CA" w:rsidRPr="00813607">
        <w:rPr>
          <w:sz w:val="28"/>
          <w:szCs w:val="28"/>
        </w:rPr>
        <w:t xml:space="preserve"> року в </w:t>
      </w:r>
      <w:proofErr w:type="spellStart"/>
      <w:r w:rsidR="00CF30CA" w:rsidRPr="00813607">
        <w:rPr>
          <w:sz w:val="28"/>
          <w:szCs w:val="28"/>
        </w:rPr>
        <w:t>умовах</w:t>
      </w:r>
      <w:proofErr w:type="spellEnd"/>
      <w:r w:rsidR="000079C8">
        <w:rPr>
          <w:sz w:val="28"/>
          <w:szCs w:val="28"/>
          <w:lang w:val="uk-UA"/>
        </w:rPr>
        <w:t xml:space="preserve"> </w:t>
      </w:r>
      <w:proofErr w:type="spellStart"/>
      <w:r w:rsidR="00CF30CA" w:rsidRPr="00813607">
        <w:rPr>
          <w:sz w:val="28"/>
          <w:szCs w:val="28"/>
        </w:rPr>
        <w:t>воєнного</w:t>
      </w:r>
      <w:proofErr w:type="spellEnd"/>
      <w:r w:rsidR="00CF30CA" w:rsidRPr="00813607">
        <w:rPr>
          <w:sz w:val="28"/>
          <w:szCs w:val="28"/>
        </w:rPr>
        <w:t xml:space="preserve"> стану. </w:t>
      </w:r>
    </w:p>
    <w:p w:rsidR="003304CE" w:rsidRDefault="003304CE" w:rsidP="00F545F4">
      <w:pPr>
        <w:ind w:firstLine="708"/>
        <w:jc w:val="both"/>
        <w:rPr>
          <w:sz w:val="28"/>
          <w:szCs w:val="28"/>
          <w:lang w:val="uk-UA"/>
        </w:rPr>
      </w:pPr>
      <w:r>
        <w:rPr>
          <w:sz w:val="28"/>
          <w:szCs w:val="28"/>
          <w:lang w:val="uk-UA"/>
        </w:rPr>
        <w:t xml:space="preserve">1.2. Забезпечити виконання робіт по капітальному ремонту даху спортивного залу </w:t>
      </w:r>
      <w:proofErr w:type="spellStart"/>
      <w:r>
        <w:rPr>
          <w:sz w:val="28"/>
          <w:szCs w:val="28"/>
          <w:lang w:val="uk-UA"/>
        </w:rPr>
        <w:t>Рогатинського</w:t>
      </w:r>
      <w:proofErr w:type="spellEnd"/>
      <w:r>
        <w:rPr>
          <w:sz w:val="28"/>
          <w:szCs w:val="28"/>
          <w:lang w:val="uk-UA"/>
        </w:rPr>
        <w:t xml:space="preserve"> ліцею імені Братів </w:t>
      </w:r>
      <w:proofErr w:type="spellStart"/>
      <w:r>
        <w:rPr>
          <w:sz w:val="28"/>
          <w:szCs w:val="28"/>
          <w:lang w:val="uk-UA"/>
        </w:rPr>
        <w:t>Рогатинців</w:t>
      </w:r>
      <w:proofErr w:type="spellEnd"/>
      <w:r>
        <w:rPr>
          <w:sz w:val="28"/>
          <w:szCs w:val="28"/>
          <w:lang w:val="uk-UA"/>
        </w:rPr>
        <w:t xml:space="preserve"> до 01 грудня</w:t>
      </w:r>
    </w:p>
    <w:p w:rsidR="003304CE" w:rsidRPr="003304CE" w:rsidRDefault="003304CE" w:rsidP="00345326">
      <w:pPr>
        <w:jc w:val="both"/>
        <w:rPr>
          <w:sz w:val="28"/>
          <w:szCs w:val="28"/>
          <w:lang w:val="uk-UA"/>
        </w:rPr>
      </w:pPr>
      <w:r>
        <w:rPr>
          <w:sz w:val="28"/>
          <w:szCs w:val="28"/>
          <w:lang w:val="uk-UA"/>
        </w:rPr>
        <w:t>2025року.</w:t>
      </w:r>
    </w:p>
    <w:p w:rsidR="00CF30CA" w:rsidRPr="00813607" w:rsidRDefault="008767C3" w:rsidP="00F545F4">
      <w:pPr>
        <w:ind w:firstLine="708"/>
        <w:jc w:val="both"/>
        <w:rPr>
          <w:sz w:val="28"/>
          <w:szCs w:val="28"/>
        </w:rPr>
      </w:pPr>
      <w:r>
        <w:rPr>
          <w:sz w:val="28"/>
          <w:szCs w:val="28"/>
        </w:rPr>
        <w:t>1.</w:t>
      </w:r>
      <w:proofErr w:type="gramStart"/>
      <w:r w:rsidR="003304CE">
        <w:rPr>
          <w:sz w:val="28"/>
          <w:szCs w:val="28"/>
          <w:lang w:val="uk-UA"/>
        </w:rPr>
        <w:t>3</w:t>
      </w:r>
      <w:r>
        <w:rPr>
          <w:sz w:val="28"/>
          <w:szCs w:val="28"/>
        </w:rPr>
        <w:t>.</w:t>
      </w:r>
      <w:r w:rsidR="00CF30CA">
        <w:rPr>
          <w:sz w:val="28"/>
          <w:szCs w:val="28"/>
          <w:lang w:val="uk-UA"/>
        </w:rPr>
        <w:t>С</w:t>
      </w:r>
      <w:proofErr w:type="spellStart"/>
      <w:r w:rsidR="00CF30CA">
        <w:rPr>
          <w:sz w:val="28"/>
          <w:szCs w:val="28"/>
        </w:rPr>
        <w:t>формувати</w:t>
      </w:r>
      <w:proofErr w:type="spellEnd"/>
      <w:proofErr w:type="gramEnd"/>
      <w:r w:rsidR="00CF30CA">
        <w:rPr>
          <w:sz w:val="28"/>
          <w:szCs w:val="28"/>
        </w:rPr>
        <w:t xml:space="preserve"> мережу</w:t>
      </w:r>
      <w:r w:rsidR="000079C8">
        <w:rPr>
          <w:sz w:val="28"/>
          <w:szCs w:val="28"/>
          <w:lang w:val="uk-UA"/>
        </w:rPr>
        <w:t xml:space="preserve"> </w:t>
      </w:r>
      <w:proofErr w:type="spellStart"/>
      <w:r w:rsidR="00CF30CA" w:rsidRPr="00813607">
        <w:rPr>
          <w:sz w:val="28"/>
          <w:szCs w:val="28"/>
        </w:rPr>
        <w:t>закладів</w:t>
      </w:r>
      <w:proofErr w:type="spellEnd"/>
      <w:r w:rsidR="000079C8">
        <w:rPr>
          <w:sz w:val="28"/>
          <w:szCs w:val="28"/>
          <w:lang w:val="uk-UA"/>
        </w:rPr>
        <w:t xml:space="preserve"> </w:t>
      </w:r>
      <w:proofErr w:type="spellStart"/>
      <w:r w:rsidR="00CF30CA">
        <w:rPr>
          <w:sz w:val="28"/>
          <w:szCs w:val="28"/>
        </w:rPr>
        <w:t>освіти</w:t>
      </w:r>
      <w:proofErr w:type="spellEnd"/>
      <w:r w:rsidR="00CF30CA">
        <w:rPr>
          <w:sz w:val="28"/>
          <w:szCs w:val="28"/>
        </w:rPr>
        <w:t xml:space="preserve"> до 05 </w:t>
      </w:r>
      <w:proofErr w:type="spellStart"/>
      <w:r w:rsidR="00CF30CA">
        <w:rPr>
          <w:sz w:val="28"/>
          <w:szCs w:val="28"/>
        </w:rPr>
        <w:t>вересня</w:t>
      </w:r>
      <w:proofErr w:type="spellEnd"/>
      <w:r w:rsidR="00CF30CA">
        <w:rPr>
          <w:sz w:val="28"/>
          <w:szCs w:val="28"/>
        </w:rPr>
        <w:t xml:space="preserve"> 202</w:t>
      </w:r>
      <w:r w:rsidR="0077234C">
        <w:rPr>
          <w:sz w:val="28"/>
          <w:szCs w:val="28"/>
          <w:lang w:val="uk-UA"/>
        </w:rPr>
        <w:t>5</w:t>
      </w:r>
      <w:r w:rsidR="00CF30CA" w:rsidRPr="00813607">
        <w:rPr>
          <w:sz w:val="28"/>
          <w:szCs w:val="28"/>
        </w:rPr>
        <w:t xml:space="preserve"> року. </w:t>
      </w:r>
    </w:p>
    <w:p w:rsidR="00CF30CA" w:rsidRPr="00813607" w:rsidRDefault="0077234C" w:rsidP="00F545F4">
      <w:pPr>
        <w:ind w:firstLine="708"/>
        <w:jc w:val="both"/>
        <w:rPr>
          <w:sz w:val="28"/>
          <w:szCs w:val="28"/>
        </w:rPr>
      </w:pPr>
      <w:r>
        <w:rPr>
          <w:sz w:val="28"/>
          <w:szCs w:val="28"/>
        </w:rPr>
        <w:t>2.</w:t>
      </w:r>
      <w:r w:rsidR="00CF30CA">
        <w:rPr>
          <w:sz w:val="28"/>
          <w:szCs w:val="28"/>
          <w:lang w:val="uk-UA"/>
        </w:rPr>
        <w:t>Відділу</w:t>
      </w:r>
      <w:r w:rsidR="000079C8">
        <w:rPr>
          <w:sz w:val="28"/>
          <w:szCs w:val="28"/>
          <w:lang w:val="uk-UA"/>
        </w:rPr>
        <w:t xml:space="preserve"> </w:t>
      </w:r>
      <w:proofErr w:type="spellStart"/>
      <w:r w:rsidR="00CF30CA" w:rsidRPr="00813607">
        <w:rPr>
          <w:sz w:val="28"/>
          <w:szCs w:val="28"/>
        </w:rPr>
        <w:t>освіти</w:t>
      </w:r>
      <w:proofErr w:type="spellEnd"/>
      <w:r w:rsidR="000079C8">
        <w:rPr>
          <w:sz w:val="28"/>
          <w:szCs w:val="28"/>
          <w:lang w:val="uk-UA"/>
        </w:rPr>
        <w:t xml:space="preserve"> </w:t>
      </w:r>
      <w:r w:rsidR="00CF30CA">
        <w:rPr>
          <w:sz w:val="28"/>
          <w:szCs w:val="28"/>
          <w:lang w:val="uk-UA"/>
        </w:rPr>
        <w:t xml:space="preserve">міської ради </w:t>
      </w:r>
      <w:proofErr w:type="spellStart"/>
      <w:r w:rsidR="00CF30CA">
        <w:rPr>
          <w:sz w:val="28"/>
          <w:szCs w:val="28"/>
        </w:rPr>
        <w:t>забезпечити</w:t>
      </w:r>
      <w:proofErr w:type="spellEnd"/>
      <w:r w:rsidR="000079C8">
        <w:rPr>
          <w:sz w:val="28"/>
          <w:szCs w:val="28"/>
          <w:lang w:val="uk-UA"/>
        </w:rPr>
        <w:t xml:space="preserve"> </w:t>
      </w:r>
      <w:proofErr w:type="spellStart"/>
      <w:r w:rsidR="00CF30CA" w:rsidRPr="00813607">
        <w:rPr>
          <w:sz w:val="28"/>
          <w:szCs w:val="28"/>
        </w:rPr>
        <w:t>оформ</w:t>
      </w:r>
      <w:r w:rsidR="00CF30CA">
        <w:rPr>
          <w:sz w:val="28"/>
          <w:szCs w:val="28"/>
        </w:rPr>
        <w:t>лення</w:t>
      </w:r>
      <w:proofErr w:type="spellEnd"/>
      <w:r w:rsidR="000079C8">
        <w:rPr>
          <w:sz w:val="28"/>
          <w:szCs w:val="28"/>
          <w:lang w:val="uk-UA"/>
        </w:rPr>
        <w:t xml:space="preserve"> </w:t>
      </w:r>
      <w:proofErr w:type="spellStart"/>
      <w:r w:rsidR="00CF30CA">
        <w:rPr>
          <w:sz w:val="28"/>
          <w:szCs w:val="28"/>
        </w:rPr>
        <w:t>актів</w:t>
      </w:r>
      <w:proofErr w:type="spellEnd"/>
      <w:r w:rsidR="000079C8">
        <w:rPr>
          <w:sz w:val="28"/>
          <w:szCs w:val="28"/>
          <w:lang w:val="uk-UA"/>
        </w:rPr>
        <w:t xml:space="preserve"> </w:t>
      </w:r>
      <w:proofErr w:type="spellStart"/>
      <w:r w:rsidR="00CF30CA">
        <w:rPr>
          <w:sz w:val="28"/>
          <w:szCs w:val="28"/>
        </w:rPr>
        <w:t>готовності</w:t>
      </w:r>
      <w:proofErr w:type="spellEnd"/>
      <w:r w:rsidR="000079C8">
        <w:rPr>
          <w:sz w:val="28"/>
          <w:szCs w:val="28"/>
          <w:lang w:val="uk-UA"/>
        </w:rPr>
        <w:t xml:space="preserve"> </w:t>
      </w:r>
      <w:proofErr w:type="spellStart"/>
      <w:r w:rsidR="00CF30CA">
        <w:rPr>
          <w:sz w:val="28"/>
          <w:szCs w:val="28"/>
        </w:rPr>
        <w:t>закладів</w:t>
      </w:r>
      <w:proofErr w:type="spellEnd"/>
      <w:r w:rsidR="00CF30CA">
        <w:rPr>
          <w:sz w:val="28"/>
          <w:szCs w:val="28"/>
        </w:rPr>
        <w:t xml:space="preserve"> до </w:t>
      </w:r>
      <w:proofErr w:type="spellStart"/>
      <w:r w:rsidR="00CF30CA">
        <w:rPr>
          <w:sz w:val="28"/>
          <w:szCs w:val="28"/>
        </w:rPr>
        <w:t>роботи</w:t>
      </w:r>
      <w:proofErr w:type="spellEnd"/>
      <w:r w:rsidR="00CF30CA">
        <w:rPr>
          <w:sz w:val="28"/>
          <w:szCs w:val="28"/>
        </w:rPr>
        <w:t xml:space="preserve"> в 202</w:t>
      </w:r>
      <w:r>
        <w:rPr>
          <w:sz w:val="28"/>
          <w:szCs w:val="28"/>
          <w:lang w:val="uk-UA"/>
        </w:rPr>
        <w:t>5</w:t>
      </w:r>
      <w:r w:rsidR="00CF30CA">
        <w:rPr>
          <w:sz w:val="28"/>
          <w:szCs w:val="28"/>
        </w:rPr>
        <w:t>-202</w:t>
      </w:r>
      <w:r>
        <w:rPr>
          <w:sz w:val="28"/>
          <w:szCs w:val="28"/>
          <w:lang w:val="uk-UA"/>
        </w:rPr>
        <w:t xml:space="preserve">6 </w:t>
      </w:r>
      <w:proofErr w:type="spellStart"/>
      <w:r w:rsidR="00CF30CA">
        <w:rPr>
          <w:sz w:val="28"/>
          <w:szCs w:val="28"/>
        </w:rPr>
        <w:t>навчальному</w:t>
      </w:r>
      <w:proofErr w:type="spellEnd"/>
      <w:r w:rsidR="000079C8">
        <w:rPr>
          <w:sz w:val="28"/>
          <w:szCs w:val="28"/>
          <w:lang w:val="uk-UA"/>
        </w:rPr>
        <w:t xml:space="preserve"> </w:t>
      </w:r>
      <w:proofErr w:type="spellStart"/>
      <w:r>
        <w:rPr>
          <w:sz w:val="28"/>
          <w:szCs w:val="28"/>
        </w:rPr>
        <w:t>році</w:t>
      </w:r>
      <w:proofErr w:type="spellEnd"/>
      <w:r>
        <w:rPr>
          <w:sz w:val="28"/>
          <w:szCs w:val="28"/>
        </w:rPr>
        <w:t xml:space="preserve"> до </w:t>
      </w:r>
      <w:r>
        <w:rPr>
          <w:sz w:val="28"/>
          <w:szCs w:val="28"/>
          <w:lang w:val="uk-UA"/>
        </w:rPr>
        <w:t xml:space="preserve">29 </w:t>
      </w:r>
      <w:proofErr w:type="spellStart"/>
      <w:r w:rsidR="00CF30CA">
        <w:rPr>
          <w:sz w:val="28"/>
          <w:szCs w:val="28"/>
        </w:rPr>
        <w:t>серпня</w:t>
      </w:r>
      <w:proofErr w:type="spellEnd"/>
      <w:r w:rsidR="00CF30CA">
        <w:rPr>
          <w:sz w:val="28"/>
          <w:szCs w:val="28"/>
        </w:rPr>
        <w:t xml:space="preserve"> 202</w:t>
      </w:r>
      <w:r>
        <w:rPr>
          <w:sz w:val="28"/>
          <w:szCs w:val="28"/>
          <w:lang w:val="uk-UA"/>
        </w:rPr>
        <w:t>5</w:t>
      </w:r>
      <w:r w:rsidR="00CF30CA" w:rsidRPr="00813607">
        <w:rPr>
          <w:sz w:val="28"/>
          <w:szCs w:val="28"/>
        </w:rPr>
        <w:t xml:space="preserve"> року. </w:t>
      </w:r>
    </w:p>
    <w:p w:rsidR="00CF30CA" w:rsidRPr="00F545F4" w:rsidRDefault="00CF30CA" w:rsidP="00F545F4">
      <w:pPr>
        <w:ind w:firstLine="708"/>
        <w:jc w:val="both"/>
        <w:rPr>
          <w:sz w:val="28"/>
          <w:szCs w:val="28"/>
          <w:lang w:val="uk-UA"/>
        </w:rPr>
      </w:pPr>
      <w:r w:rsidRPr="00F545F4">
        <w:rPr>
          <w:sz w:val="28"/>
          <w:szCs w:val="28"/>
          <w:lang w:val="uk-UA"/>
        </w:rPr>
        <w:t>3.</w:t>
      </w:r>
      <w:r>
        <w:rPr>
          <w:sz w:val="28"/>
          <w:szCs w:val="28"/>
          <w:lang w:val="uk-UA"/>
        </w:rPr>
        <w:t>Д</w:t>
      </w:r>
      <w:r w:rsidRPr="00F545F4">
        <w:rPr>
          <w:sz w:val="28"/>
          <w:szCs w:val="28"/>
          <w:lang w:val="uk-UA"/>
        </w:rPr>
        <w:t xml:space="preserve">иректорам закладів загальної середньої освіти, що розташовані на території </w:t>
      </w:r>
      <w:proofErr w:type="spellStart"/>
      <w:r w:rsidRPr="00F545F4">
        <w:rPr>
          <w:sz w:val="28"/>
          <w:szCs w:val="28"/>
          <w:lang w:val="uk-UA"/>
        </w:rPr>
        <w:t>Рогатинської</w:t>
      </w:r>
      <w:proofErr w:type="spellEnd"/>
      <w:r w:rsidRPr="00F545F4">
        <w:rPr>
          <w:sz w:val="28"/>
          <w:szCs w:val="28"/>
          <w:lang w:val="uk-UA"/>
        </w:rPr>
        <w:t xml:space="preserve"> міської територіальної громади</w:t>
      </w:r>
      <w:r>
        <w:rPr>
          <w:sz w:val="28"/>
          <w:szCs w:val="28"/>
          <w:lang w:val="uk-UA"/>
        </w:rPr>
        <w:t>,</w:t>
      </w:r>
      <w:r w:rsidRPr="00F545F4">
        <w:rPr>
          <w:sz w:val="28"/>
          <w:szCs w:val="28"/>
          <w:lang w:val="uk-UA"/>
        </w:rPr>
        <w:t xml:space="preserve"> забезпечити:</w:t>
      </w:r>
    </w:p>
    <w:p w:rsidR="00CF30CA" w:rsidRPr="008231BA" w:rsidRDefault="008767C3" w:rsidP="00661427">
      <w:pPr>
        <w:ind w:firstLine="567"/>
        <w:jc w:val="both"/>
        <w:rPr>
          <w:sz w:val="28"/>
          <w:szCs w:val="28"/>
          <w:lang w:val="uk-UA"/>
        </w:rPr>
      </w:pPr>
      <w:r w:rsidRPr="008231BA">
        <w:rPr>
          <w:sz w:val="28"/>
          <w:szCs w:val="28"/>
          <w:lang w:val="uk-UA"/>
        </w:rPr>
        <w:t>3.1.</w:t>
      </w:r>
      <w:r w:rsidR="0077234C">
        <w:rPr>
          <w:sz w:val="28"/>
          <w:szCs w:val="28"/>
          <w:lang w:val="uk-UA"/>
        </w:rPr>
        <w:t xml:space="preserve">залучення </w:t>
      </w:r>
      <w:r w:rsidR="00CF30CA" w:rsidRPr="008231BA">
        <w:rPr>
          <w:sz w:val="28"/>
          <w:szCs w:val="28"/>
          <w:lang w:val="uk-UA"/>
        </w:rPr>
        <w:t>до навчання</w:t>
      </w:r>
      <w:r w:rsidR="000079C8">
        <w:rPr>
          <w:sz w:val="28"/>
          <w:szCs w:val="28"/>
          <w:lang w:val="uk-UA"/>
        </w:rPr>
        <w:t xml:space="preserve"> </w:t>
      </w:r>
      <w:r w:rsidR="00CF30CA" w:rsidRPr="008231BA">
        <w:rPr>
          <w:sz w:val="28"/>
          <w:szCs w:val="28"/>
          <w:lang w:val="uk-UA"/>
        </w:rPr>
        <w:t>всіх</w:t>
      </w:r>
      <w:r w:rsidR="000079C8">
        <w:rPr>
          <w:sz w:val="28"/>
          <w:szCs w:val="28"/>
          <w:lang w:val="uk-UA"/>
        </w:rPr>
        <w:t xml:space="preserve"> </w:t>
      </w:r>
      <w:r w:rsidR="00CF30CA" w:rsidRPr="008231BA">
        <w:rPr>
          <w:sz w:val="28"/>
          <w:szCs w:val="28"/>
          <w:lang w:val="uk-UA"/>
        </w:rPr>
        <w:t>дітей</w:t>
      </w:r>
      <w:r w:rsidR="000079C8">
        <w:rPr>
          <w:sz w:val="28"/>
          <w:szCs w:val="28"/>
          <w:lang w:val="uk-UA"/>
        </w:rPr>
        <w:t xml:space="preserve"> </w:t>
      </w:r>
      <w:r w:rsidR="00CF30CA" w:rsidRPr="008231BA">
        <w:rPr>
          <w:sz w:val="28"/>
          <w:szCs w:val="28"/>
          <w:lang w:val="uk-UA"/>
        </w:rPr>
        <w:t>шкільного</w:t>
      </w:r>
      <w:r w:rsidR="000079C8">
        <w:rPr>
          <w:sz w:val="28"/>
          <w:szCs w:val="28"/>
          <w:lang w:val="uk-UA"/>
        </w:rPr>
        <w:t xml:space="preserve"> </w:t>
      </w:r>
      <w:r w:rsidR="00CF30CA" w:rsidRPr="008231BA">
        <w:rPr>
          <w:sz w:val="28"/>
          <w:szCs w:val="28"/>
          <w:lang w:val="uk-UA"/>
        </w:rPr>
        <w:t>віку</w:t>
      </w:r>
      <w:r w:rsidR="000079C8">
        <w:rPr>
          <w:sz w:val="28"/>
          <w:szCs w:val="28"/>
          <w:lang w:val="uk-UA"/>
        </w:rPr>
        <w:t xml:space="preserve"> </w:t>
      </w:r>
      <w:proofErr w:type="spellStart"/>
      <w:r w:rsidR="00686B01" w:rsidRPr="008231BA">
        <w:rPr>
          <w:sz w:val="28"/>
          <w:szCs w:val="28"/>
          <w:lang w:val="uk-UA"/>
        </w:rPr>
        <w:t>Рогатинської</w:t>
      </w:r>
      <w:proofErr w:type="spellEnd"/>
      <w:r w:rsidR="000079C8">
        <w:rPr>
          <w:sz w:val="28"/>
          <w:szCs w:val="28"/>
          <w:lang w:val="uk-UA"/>
        </w:rPr>
        <w:t xml:space="preserve"> </w:t>
      </w:r>
      <w:r w:rsidR="00686B01" w:rsidRPr="008231BA">
        <w:rPr>
          <w:sz w:val="28"/>
          <w:szCs w:val="28"/>
          <w:lang w:val="uk-UA"/>
        </w:rPr>
        <w:t>міської</w:t>
      </w:r>
      <w:r w:rsidR="000079C8">
        <w:rPr>
          <w:sz w:val="28"/>
          <w:szCs w:val="28"/>
          <w:lang w:val="uk-UA"/>
        </w:rPr>
        <w:t xml:space="preserve"> </w:t>
      </w:r>
      <w:r w:rsidR="00686B01" w:rsidRPr="008231BA">
        <w:rPr>
          <w:sz w:val="28"/>
          <w:szCs w:val="28"/>
          <w:lang w:val="uk-UA"/>
        </w:rPr>
        <w:t>територіальної</w:t>
      </w:r>
      <w:r w:rsidR="000079C8">
        <w:rPr>
          <w:sz w:val="28"/>
          <w:szCs w:val="28"/>
          <w:lang w:val="uk-UA"/>
        </w:rPr>
        <w:t xml:space="preserve"> </w:t>
      </w:r>
      <w:r w:rsidR="00686B01" w:rsidRPr="008231BA">
        <w:rPr>
          <w:sz w:val="28"/>
          <w:szCs w:val="28"/>
          <w:lang w:val="uk-UA"/>
        </w:rPr>
        <w:t>громади</w:t>
      </w:r>
      <w:r w:rsidR="00CF30CA" w:rsidRPr="008231BA">
        <w:rPr>
          <w:sz w:val="28"/>
          <w:szCs w:val="28"/>
          <w:lang w:val="uk-UA"/>
        </w:rPr>
        <w:t xml:space="preserve">; </w:t>
      </w:r>
    </w:p>
    <w:p w:rsidR="00CF30CA" w:rsidRPr="008231BA" w:rsidRDefault="008767C3" w:rsidP="00661427">
      <w:pPr>
        <w:ind w:firstLine="567"/>
        <w:jc w:val="both"/>
        <w:rPr>
          <w:sz w:val="28"/>
          <w:szCs w:val="28"/>
          <w:lang w:val="uk-UA"/>
        </w:rPr>
      </w:pPr>
      <w:r w:rsidRPr="008231BA">
        <w:rPr>
          <w:sz w:val="28"/>
          <w:szCs w:val="28"/>
          <w:lang w:val="uk-UA"/>
        </w:rPr>
        <w:t>3.2.</w:t>
      </w:r>
      <w:r w:rsidR="00CF30CA" w:rsidRPr="008231BA">
        <w:rPr>
          <w:sz w:val="28"/>
          <w:szCs w:val="28"/>
          <w:lang w:val="uk-UA"/>
        </w:rPr>
        <w:t>харчування</w:t>
      </w:r>
      <w:r w:rsidR="000079C8">
        <w:rPr>
          <w:sz w:val="28"/>
          <w:szCs w:val="28"/>
          <w:lang w:val="uk-UA"/>
        </w:rPr>
        <w:t xml:space="preserve"> </w:t>
      </w:r>
      <w:r w:rsidR="00CF30CA" w:rsidRPr="008231BA">
        <w:rPr>
          <w:sz w:val="28"/>
          <w:szCs w:val="28"/>
          <w:lang w:val="uk-UA"/>
        </w:rPr>
        <w:t>дітей закладів</w:t>
      </w:r>
      <w:r w:rsidR="000079C8">
        <w:rPr>
          <w:sz w:val="28"/>
          <w:szCs w:val="28"/>
          <w:lang w:val="uk-UA"/>
        </w:rPr>
        <w:t xml:space="preserve"> </w:t>
      </w:r>
      <w:r w:rsidR="00CF30CA" w:rsidRPr="008231BA">
        <w:rPr>
          <w:sz w:val="28"/>
          <w:szCs w:val="28"/>
          <w:lang w:val="uk-UA"/>
        </w:rPr>
        <w:t>освіти</w:t>
      </w:r>
      <w:r w:rsidR="000079C8">
        <w:rPr>
          <w:sz w:val="28"/>
          <w:szCs w:val="28"/>
          <w:lang w:val="uk-UA"/>
        </w:rPr>
        <w:t xml:space="preserve"> </w:t>
      </w:r>
      <w:r w:rsidR="00CF30CA" w:rsidRPr="008231BA">
        <w:rPr>
          <w:sz w:val="28"/>
          <w:szCs w:val="28"/>
          <w:lang w:val="uk-UA"/>
        </w:rPr>
        <w:t>відповідно до чинного</w:t>
      </w:r>
      <w:r w:rsidR="000079C8">
        <w:rPr>
          <w:sz w:val="28"/>
          <w:szCs w:val="28"/>
          <w:lang w:val="uk-UA"/>
        </w:rPr>
        <w:t xml:space="preserve"> </w:t>
      </w:r>
      <w:r w:rsidR="00CF30CA" w:rsidRPr="008231BA">
        <w:rPr>
          <w:sz w:val="28"/>
          <w:szCs w:val="28"/>
          <w:lang w:val="uk-UA"/>
        </w:rPr>
        <w:t xml:space="preserve">законодавства; </w:t>
      </w:r>
    </w:p>
    <w:p w:rsidR="00CF30CA" w:rsidRDefault="008767C3" w:rsidP="00661427">
      <w:pPr>
        <w:ind w:firstLine="567"/>
        <w:jc w:val="both"/>
        <w:rPr>
          <w:sz w:val="28"/>
          <w:szCs w:val="28"/>
          <w:lang w:val="uk-UA"/>
        </w:rPr>
      </w:pPr>
      <w:r w:rsidRPr="008231BA">
        <w:rPr>
          <w:sz w:val="28"/>
          <w:szCs w:val="28"/>
          <w:lang w:val="uk-UA"/>
        </w:rPr>
        <w:t>3.3.</w:t>
      </w:r>
      <w:r w:rsidR="00CF30CA" w:rsidRPr="008231BA">
        <w:rPr>
          <w:sz w:val="28"/>
          <w:szCs w:val="28"/>
          <w:lang w:val="uk-UA"/>
        </w:rPr>
        <w:t>здійснення</w:t>
      </w:r>
      <w:r w:rsidR="000079C8">
        <w:rPr>
          <w:sz w:val="28"/>
          <w:szCs w:val="28"/>
          <w:lang w:val="uk-UA"/>
        </w:rPr>
        <w:t xml:space="preserve"> </w:t>
      </w:r>
      <w:r w:rsidR="00CF30CA" w:rsidRPr="008231BA">
        <w:rPr>
          <w:sz w:val="28"/>
          <w:szCs w:val="28"/>
          <w:lang w:val="uk-UA"/>
        </w:rPr>
        <w:t>освітнього</w:t>
      </w:r>
      <w:r w:rsidR="000079C8">
        <w:rPr>
          <w:sz w:val="28"/>
          <w:szCs w:val="28"/>
          <w:lang w:val="uk-UA"/>
        </w:rPr>
        <w:t xml:space="preserve"> </w:t>
      </w:r>
      <w:r w:rsidR="00CF30CA" w:rsidRPr="008231BA">
        <w:rPr>
          <w:sz w:val="28"/>
          <w:szCs w:val="28"/>
          <w:lang w:val="uk-UA"/>
        </w:rPr>
        <w:t>процесу</w:t>
      </w:r>
      <w:r w:rsidR="000079C8">
        <w:rPr>
          <w:sz w:val="28"/>
          <w:szCs w:val="28"/>
          <w:lang w:val="uk-UA"/>
        </w:rPr>
        <w:t xml:space="preserve"> </w:t>
      </w:r>
      <w:r w:rsidR="00CF30CA" w:rsidRPr="008231BA">
        <w:rPr>
          <w:sz w:val="28"/>
          <w:szCs w:val="28"/>
          <w:lang w:val="uk-UA"/>
        </w:rPr>
        <w:t>в очному режимі</w:t>
      </w:r>
      <w:r w:rsidR="00CF30CA">
        <w:rPr>
          <w:sz w:val="28"/>
          <w:szCs w:val="28"/>
          <w:lang w:val="uk-UA"/>
        </w:rPr>
        <w:t>,</w:t>
      </w:r>
      <w:r w:rsidR="000079C8">
        <w:rPr>
          <w:sz w:val="28"/>
          <w:szCs w:val="28"/>
          <w:lang w:val="uk-UA"/>
        </w:rPr>
        <w:t xml:space="preserve"> </w:t>
      </w:r>
      <w:r w:rsidR="00CF30CA" w:rsidRPr="008231BA">
        <w:rPr>
          <w:sz w:val="28"/>
          <w:szCs w:val="28"/>
          <w:lang w:val="uk-UA"/>
        </w:rPr>
        <w:t>забезпечивши</w:t>
      </w:r>
      <w:r w:rsidR="000079C8">
        <w:rPr>
          <w:sz w:val="28"/>
          <w:szCs w:val="28"/>
          <w:lang w:val="uk-UA"/>
        </w:rPr>
        <w:t xml:space="preserve"> </w:t>
      </w:r>
      <w:r w:rsidR="00CF30CA">
        <w:rPr>
          <w:sz w:val="28"/>
          <w:szCs w:val="28"/>
          <w:lang w:val="uk-UA"/>
        </w:rPr>
        <w:t xml:space="preserve">облаштування </w:t>
      </w:r>
      <w:r w:rsidR="0077234C">
        <w:rPr>
          <w:sz w:val="28"/>
          <w:szCs w:val="28"/>
          <w:lang w:val="uk-UA"/>
        </w:rPr>
        <w:t xml:space="preserve">та функціонування </w:t>
      </w:r>
      <w:r w:rsidR="00CF30CA">
        <w:rPr>
          <w:sz w:val="28"/>
          <w:szCs w:val="28"/>
          <w:lang w:val="uk-UA"/>
        </w:rPr>
        <w:t xml:space="preserve">найпростіших </w:t>
      </w:r>
      <w:proofErr w:type="spellStart"/>
      <w:r w:rsidR="00CF30CA">
        <w:rPr>
          <w:sz w:val="28"/>
          <w:szCs w:val="28"/>
          <w:lang w:val="uk-UA"/>
        </w:rPr>
        <w:t>укриттів</w:t>
      </w:r>
      <w:proofErr w:type="spellEnd"/>
      <w:r w:rsidR="00CF30CA">
        <w:rPr>
          <w:sz w:val="28"/>
          <w:szCs w:val="28"/>
          <w:lang w:val="uk-UA"/>
        </w:rPr>
        <w:t xml:space="preserve">, </w:t>
      </w:r>
      <w:proofErr w:type="spellStart"/>
      <w:r w:rsidR="00CF30CA">
        <w:rPr>
          <w:sz w:val="28"/>
          <w:szCs w:val="28"/>
          <w:lang w:val="uk-UA"/>
        </w:rPr>
        <w:t>безпекових</w:t>
      </w:r>
      <w:proofErr w:type="spellEnd"/>
      <w:r w:rsidR="00CF30CA">
        <w:rPr>
          <w:sz w:val="28"/>
          <w:szCs w:val="28"/>
          <w:lang w:val="uk-UA"/>
        </w:rPr>
        <w:t xml:space="preserve"> просторів та заключення угод на оренду </w:t>
      </w:r>
      <w:proofErr w:type="spellStart"/>
      <w:r w:rsidR="00CF30CA">
        <w:rPr>
          <w:sz w:val="28"/>
          <w:szCs w:val="28"/>
          <w:lang w:val="uk-UA"/>
        </w:rPr>
        <w:t>укриттів</w:t>
      </w:r>
      <w:proofErr w:type="spellEnd"/>
      <w:r w:rsidR="00CF30CA">
        <w:rPr>
          <w:sz w:val="28"/>
          <w:szCs w:val="28"/>
          <w:lang w:val="uk-UA"/>
        </w:rPr>
        <w:t xml:space="preserve"> із суб’</w:t>
      </w:r>
      <w:r w:rsidR="00CF30CA" w:rsidRPr="008231BA">
        <w:rPr>
          <w:sz w:val="28"/>
          <w:szCs w:val="28"/>
          <w:lang w:val="uk-UA"/>
        </w:rPr>
        <w:t>єктами</w:t>
      </w:r>
      <w:r w:rsidR="000079C8">
        <w:rPr>
          <w:sz w:val="28"/>
          <w:szCs w:val="28"/>
          <w:lang w:val="uk-UA"/>
        </w:rPr>
        <w:t xml:space="preserve"> </w:t>
      </w:r>
      <w:proofErr w:type="spellStart"/>
      <w:r w:rsidR="00CF30CA" w:rsidRPr="008231BA">
        <w:rPr>
          <w:sz w:val="28"/>
          <w:szCs w:val="28"/>
          <w:lang w:val="uk-UA"/>
        </w:rPr>
        <w:t>господарування</w:t>
      </w:r>
      <w:proofErr w:type="spellEnd"/>
      <w:r w:rsidR="00CF30CA" w:rsidRPr="008231BA">
        <w:rPr>
          <w:sz w:val="28"/>
          <w:szCs w:val="28"/>
          <w:lang w:val="uk-UA"/>
        </w:rPr>
        <w:t xml:space="preserve">, </w:t>
      </w:r>
      <w:r w:rsidR="00CF30CA">
        <w:rPr>
          <w:sz w:val="28"/>
          <w:szCs w:val="28"/>
          <w:lang w:val="uk-UA"/>
        </w:rPr>
        <w:t>відповідно до діючого законо</w:t>
      </w:r>
      <w:r w:rsidR="0077234C">
        <w:rPr>
          <w:sz w:val="28"/>
          <w:szCs w:val="28"/>
          <w:lang w:val="uk-UA"/>
        </w:rPr>
        <w:t>давства.</w:t>
      </w:r>
    </w:p>
    <w:p w:rsidR="00CF30CA" w:rsidRPr="00813607" w:rsidRDefault="00A161A6" w:rsidP="008767C3">
      <w:pPr>
        <w:ind w:firstLine="567"/>
        <w:jc w:val="both"/>
        <w:rPr>
          <w:sz w:val="28"/>
          <w:szCs w:val="28"/>
        </w:rPr>
      </w:pPr>
      <w:r>
        <w:rPr>
          <w:sz w:val="28"/>
          <w:szCs w:val="28"/>
        </w:rPr>
        <w:t>3.</w:t>
      </w:r>
      <w:proofErr w:type="gramStart"/>
      <w:r>
        <w:rPr>
          <w:sz w:val="28"/>
          <w:szCs w:val="28"/>
        </w:rPr>
        <w:t>4.</w:t>
      </w:r>
      <w:r w:rsidR="00CF30CA" w:rsidRPr="00813607">
        <w:rPr>
          <w:sz w:val="28"/>
          <w:szCs w:val="28"/>
        </w:rPr>
        <w:t>створення</w:t>
      </w:r>
      <w:proofErr w:type="gramEnd"/>
      <w:r w:rsidR="000079C8">
        <w:rPr>
          <w:sz w:val="28"/>
          <w:szCs w:val="28"/>
          <w:lang w:val="uk-UA"/>
        </w:rPr>
        <w:t xml:space="preserve"> </w:t>
      </w:r>
      <w:proofErr w:type="spellStart"/>
      <w:r w:rsidR="00CF30CA" w:rsidRPr="00813607">
        <w:rPr>
          <w:sz w:val="28"/>
          <w:szCs w:val="28"/>
        </w:rPr>
        <w:t>належних</w:t>
      </w:r>
      <w:proofErr w:type="spellEnd"/>
      <w:r w:rsidR="00CF30CA" w:rsidRPr="00813607">
        <w:rPr>
          <w:sz w:val="28"/>
          <w:szCs w:val="28"/>
        </w:rPr>
        <w:t xml:space="preserve"> умов для </w:t>
      </w:r>
      <w:proofErr w:type="spellStart"/>
      <w:r w:rsidR="00CF30CA" w:rsidRPr="00813607">
        <w:rPr>
          <w:sz w:val="28"/>
          <w:szCs w:val="28"/>
        </w:rPr>
        <w:t>організації</w:t>
      </w:r>
      <w:proofErr w:type="spellEnd"/>
      <w:r w:rsidR="000079C8">
        <w:rPr>
          <w:sz w:val="28"/>
          <w:szCs w:val="28"/>
          <w:lang w:val="uk-UA"/>
        </w:rPr>
        <w:t xml:space="preserve"> </w:t>
      </w:r>
      <w:proofErr w:type="spellStart"/>
      <w:r w:rsidR="00CF30CA" w:rsidRPr="00813607">
        <w:rPr>
          <w:sz w:val="28"/>
          <w:szCs w:val="28"/>
        </w:rPr>
        <w:t>навчання</w:t>
      </w:r>
      <w:proofErr w:type="spellEnd"/>
      <w:r w:rsidR="000079C8">
        <w:rPr>
          <w:sz w:val="28"/>
          <w:szCs w:val="28"/>
          <w:lang w:val="uk-UA"/>
        </w:rPr>
        <w:t xml:space="preserve"> </w:t>
      </w:r>
      <w:proofErr w:type="spellStart"/>
      <w:r w:rsidR="00CF30CA" w:rsidRPr="00813607">
        <w:rPr>
          <w:sz w:val="28"/>
          <w:szCs w:val="28"/>
        </w:rPr>
        <w:t>здобувачів</w:t>
      </w:r>
      <w:proofErr w:type="spellEnd"/>
      <w:r w:rsidR="000079C8">
        <w:rPr>
          <w:sz w:val="28"/>
          <w:szCs w:val="28"/>
          <w:lang w:val="uk-UA"/>
        </w:rPr>
        <w:t xml:space="preserve"> </w:t>
      </w:r>
      <w:proofErr w:type="spellStart"/>
      <w:r w:rsidR="00CF30CA" w:rsidRPr="00813607">
        <w:rPr>
          <w:sz w:val="28"/>
          <w:szCs w:val="28"/>
        </w:rPr>
        <w:t>освіти</w:t>
      </w:r>
      <w:proofErr w:type="spellEnd"/>
      <w:r w:rsidR="00CF30CA" w:rsidRPr="00813607">
        <w:rPr>
          <w:sz w:val="28"/>
          <w:szCs w:val="28"/>
        </w:rPr>
        <w:t xml:space="preserve"> в </w:t>
      </w:r>
      <w:proofErr w:type="spellStart"/>
      <w:r w:rsidR="00CF30CA">
        <w:rPr>
          <w:sz w:val="28"/>
          <w:szCs w:val="28"/>
        </w:rPr>
        <w:t>умовах</w:t>
      </w:r>
      <w:proofErr w:type="spellEnd"/>
      <w:r w:rsidR="000079C8">
        <w:rPr>
          <w:sz w:val="28"/>
          <w:szCs w:val="28"/>
          <w:lang w:val="uk-UA"/>
        </w:rPr>
        <w:t xml:space="preserve"> </w:t>
      </w:r>
      <w:proofErr w:type="spellStart"/>
      <w:r w:rsidR="00CF30CA">
        <w:rPr>
          <w:sz w:val="28"/>
          <w:szCs w:val="28"/>
        </w:rPr>
        <w:t>Нової</w:t>
      </w:r>
      <w:proofErr w:type="spellEnd"/>
      <w:r w:rsidR="000079C8">
        <w:rPr>
          <w:sz w:val="28"/>
          <w:szCs w:val="28"/>
          <w:lang w:val="uk-UA"/>
        </w:rPr>
        <w:t xml:space="preserve"> </w:t>
      </w:r>
      <w:proofErr w:type="spellStart"/>
      <w:r w:rsidR="00CF30CA">
        <w:rPr>
          <w:sz w:val="28"/>
          <w:szCs w:val="28"/>
        </w:rPr>
        <w:t>української</w:t>
      </w:r>
      <w:proofErr w:type="spellEnd"/>
      <w:r w:rsidR="000079C8">
        <w:rPr>
          <w:sz w:val="28"/>
          <w:szCs w:val="28"/>
          <w:lang w:val="uk-UA"/>
        </w:rPr>
        <w:t xml:space="preserve"> </w:t>
      </w:r>
      <w:proofErr w:type="spellStart"/>
      <w:r w:rsidR="00CF30CA">
        <w:rPr>
          <w:sz w:val="28"/>
          <w:szCs w:val="28"/>
        </w:rPr>
        <w:t>школи</w:t>
      </w:r>
      <w:proofErr w:type="spellEnd"/>
      <w:r w:rsidR="00CF30CA">
        <w:rPr>
          <w:sz w:val="28"/>
          <w:szCs w:val="28"/>
        </w:rPr>
        <w:t>;</w:t>
      </w:r>
    </w:p>
    <w:p w:rsidR="00CF30CA" w:rsidRPr="00813607" w:rsidRDefault="00CF30CA" w:rsidP="00661427">
      <w:pPr>
        <w:ind w:firstLine="567"/>
        <w:jc w:val="both"/>
        <w:rPr>
          <w:sz w:val="28"/>
          <w:szCs w:val="28"/>
        </w:rPr>
      </w:pPr>
      <w:r>
        <w:rPr>
          <w:sz w:val="28"/>
          <w:szCs w:val="28"/>
        </w:rPr>
        <w:lastRenderedPageBreak/>
        <w:t>3.</w:t>
      </w:r>
      <w:proofErr w:type="gramStart"/>
      <w:r>
        <w:rPr>
          <w:sz w:val="28"/>
          <w:szCs w:val="28"/>
        </w:rPr>
        <w:t>5</w:t>
      </w:r>
      <w:r w:rsidR="00A161A6">
        <w:rPr>
          <w:sz w:val="28"/>
          <w:szCs w:val="28"/>
        </w:rPr>
        <w:t>.</w:t>
      </w:r>
      <w:r w:rsidRPr="00813607">
        <w:rPr>
          <w:sz w:val="28"/>
          <w:szCs w:val="28"/>
        </w:rPr>
        <w:t>неухильне</w:t>
      </w:r>
      <w:proofErr w:type="gramEnd"/>
      <w:r w:rsidR="000079C8">
        <w:rPr>
          <w:sz w:val="28"/>
          <w:szCs w:val="28"/>
          <w:lang w:val="uk-UA"/>
        </w:rPr>
        <w:t xml:space="preserve"> </w:t>
      </w:r>
      <w:proofErr w:type="spellStart"/>
      <w:r w:rsidRPr="00813607">
        <w:rPr>
          <w:sz w:val="28"/>
          <w:szCs w:val="28"/>
        </w:rPr>
        <w:t>дотримання</w:t>
      </w:r>
      <w:proofErr w:type="spellEnd"/>
      <w:r w:rsidRPr="00813607">
        <w:rPr>
          <w:sz w:val="28"/>
          <w:szCs w:val="28"/>
        </w:rPr>
        <w:t xml:space="preserve"> правил </w:t>
      </w:r>
      <w:proofErr w:type="spellStart"/>
      <w:r w:rsidRPr="00813607">
        <w:rPr>
          <w:sz w:val="28"/>
          <w:szCs w:val="28"/>
        </w:rPr>
        <w:t>техніки</w:t>
      </w:r>
      <w:proofErr w:type="spellEnd"/>
      <w:r w:rsidR="000079C8">
        <w:rPr>
          <w:sz w:val="28"/>
          <w:szCs w:val="28"/>
          <w:lang w:val="uk-UA"/>
        </w:rPr>
        <w:t xml:space="preserve"> </w:t>
      </w:r>
      <w:proofErr w:type="spellStart"/>
      <w:r w:rsidRPr="00813607">
        <w:rPr>
          <w:sz w:val="28"/>
          <w:szCs w:val="28"/>
        </w:rPr>
        <w:t>безпеки</w:t>
      </w:r>
      <w:proofErr w:type="spellEnd"/>
      <w:r w:rsidRPr="00813607">
        <w:rPr>
          <w:sz w:val="28"/>
          <w:szCs w:val="28"/>
        </w:rPr>
        <w:t xml:space="preserve"> та </w:t>
      </w:r>
      <w:proofErr w:type="spellStart"/>
      <w:r w:rsidRPr="00813607">
        <w:rPr>
          <w:sz w:val="28"/>
          <w:szCs w:val="28"/>
        </w:rPr>
        <w:t>санітарно-гігієнічних</w:t>
      </w:r>
      <w:proofErr w:type="spellEnd"/>
      <w:r w:rsidRPr="00813607">
        <w:rPr>
          <w:sz w:val="28"/>
          <w:szCs w:val="28"/>
        </w:rPr>
        <w:t xml:space="preserve"> норм в закладах </w:t>
      </w:r>
      <w:proofErr w:type="spellStart"/>
      <w:r w:rsidRPr="00813607">
        <w:rPr>
          <w:sz w:val="28"/>
          <w:szCs w:val="28"/>
        </w:rPr>
        <w:t>освіти</w:t>
      </w:r>
      <w:proofErr w:type="spellEnd"/>
      <w:r w:rsidR="000079C8">
        <w:rPr>
          <w:sz w:val="28"/>
          <w:szCs w:val="28"/>
          <w:lang w:val="uk-UA"/>
        </w:rPr>
        <w:t xml:space="preserve"> </w:t>
      </w:r>
      <w:r>
        <w:rPr>
          <w:sz w:val="28"/>
          <w:szCs w:val="28"/>
          <w:lang w:val="uk-UA"/>
        </w:rPr>
        <w:t xml:space="preserve">у період військового стану </w:t>
      </w:r>
      <w:r w:rsidRPr="00813607">
        <w:rPr>
          <w:sz w:val="28"/>
          <w:szCs w:val="28"/>
        </w:rPr>
        <w:t xml:space="preserve">для </w:t>
      </w:r>
      <w:proofErr w:type="spellStart"/>
      <w:r w:rsidRPr="00813607">
        <w:rPr>
          <w:sz w:val="28"/>
          <w:szCs w:val="28"/>
        </w:rPr>
        <w:t>збереж</w:t>
      </w:r>
      <w:r>
        <w:rPr>
          <w:sz w:val="28"/>
          <w:szCs w:val="28"/>
        </w:rPr>
        <w:t>ення</w:t>
      </w:r>
      <w:proofErr w:type="spellEnd"/>
      <w:r>
        <w:rPr>
          <w:sz w:val="28"/>
          <w:szCs w:val="28"/>
        </w:rPr>
        <w:t xml:space="preserve"> і </w:t>
      </w:r>
      <w:proofErr w:type="spellStart"/>
      <w:r>
        <w:rPr>
          <w:sz w:val="28"/>
          <w:szCs w:val="28"/>
        </w:rPr>
        <w:t>зміцнення</w:t>
      </w:r>
      <w:proofErr w:type="spellEnd"/>
      <w:r w:rsidR="000079C8">
        <w:rPr>
          <w:sz w:val="28"/>
          <w:szCs w:val="28"/>
          <w:lang w:val="uk-UA"/>
        </w:rPr>
        <w:t xml:space="preserve"> </w:t>
      </w:r>
      <w:proofErr w:type="spellStart"/>
      <w:r>
        <w:rPr>
          <w:sz w:val="28"/>
          <w:szCs w:val="28"/>
        </w:rPr>
        <w:t>здоров’я</w:t>
      </w:r>
      <w:proofErr w:type="spellEnd"/>
      <w:r w:rsidR="000079C8">
        <w:rPr>
          <w:sz w:val="28"/>
          <w:szCs w:val="28"/>
          <w:lang w:val="uk-UA"/>
        </w:rPr>
        <w:t xml:space="preserve"> </w:t>
      </w:r>
      <w:proofErr w:type="spellStart"/>
      <w:r>
        <w:rPr>
          <w:sz w:val="28"/>
          <w:szCs w:val="28"/>
        </w:rPr>
        <w:t>дітей</w:t>
      </w:r>
      <w:proofErr w:type="spellEnd"/>
      <w:r>
        <w:rPr>
          <w:sz w:val="28"/>
          <w:szCs w:val="28"/>
        </w:rPr>
        <w:t>;</w:t>
      </w:r>
    </w:p>
    <w:p w:rsidR="00CF30CA" w:rsidRPr="00813607" w:rsidRDefault="00CF30CA" w:rsidP="00661427">
      <w:pPr>
        <w:ind w:firstLine="567"/>
        <w:jc w:val="both"/>
        <w:rPr>
          <w:sz w:val="28"/>
          <w:szCs w:val="28"/>
        </w:rPr>
      </w:pPr>
      <w:r>
        <w:rPr>
          <w:sz w:val="28"/>
          <w:szCs w:val="28"/>
        </w:rPr>
        <w:t>3.</w:t>
      </w:r>
      <w:proofErr w:type="gramStart"/>
      <w:r>
        <w:rPr>
          <w:sz w:val="28"/>
          <w:szCs w:val="28"/>
        </w:rPr>
        <w:t>6</w:t>
      </w:r>
      <w:r w:rsidR="00A161A6">
        <w:rPr>
          <w:sz w:val="28"/>
          <w:szCs w:val="28"/>
        </w:rPr>
        <w:t>.</w:t>
      </w:r>
      <w:r w:rsidRPr="00813607">
        <w:rPr>
          <w:sz w:val="28"/>
          <w:szCs w:val="28"/>
        </w:rPr>
        <w:t>проходження</w:t>
      </w:r>
      <w:proofErr w:type="gramEnd"/>
      <w:r w:rsidR="000079C8">
        <w:rPr>
          <w:sz w:val="28"/>
          <w:szCs w:val="28"/>
          <w:lang w:val="uk-UA"/>
        </w:rPr>
        <w:t xml:space="preserve"> </w:t>
      </w:r>
      <w:proofErr w:type="spellStart"/>
      <w:r w:rsidRPr="00813607">
        <w:rPr>
          <w:sz w:val="28"/>
          <w:szCs w:val="28"/>
        </w:rPr>
        <w:t>медичного</w:t>
      </w:r>
      <w:proofErr w:type="spellEnd"/>
      <w:r w:rsidR="000079C8">
        <w:rPr>
          <w:sz w:val="28"/>
          <w:szCs w:val="28"/>
          <w:lang w:val="uk-UA"/>
        </w:rPr>
        <w:t xml:space="preserve"> </w:t>
      </w:r>
      <w:proofErr w:type="spellStart"/>
      <w:r w:rsidRPr="00813607">
        <w:rPr>
          <w:sz w:val="28"/>
          <w:szCs w:val="28"/>
        </w:rPr>
        <w:t>огляду</w:t>
      </w:r>
      <w:proofErr w:type="spellEnd"/>
      <w:r w:rsidR="000079C8">
        <w:rPr>
          <w:sz w:val="28"/>
          <w:szCs w:val="28"/>
          <w:lang w:val="uk-UA"/>
        </w:rPr>
        <w:t xml:space="preserve"> </w:t>
      </w:r>
      <w:proofErr w:type="spellStart"/>
      <w:r w:rsidRPr="00813607">
        <w:rPr>
          <w:sz w:val="28"/>
          <w:szCs w:val="28"/>
        </w:rPr>
        <w:t>педагогічними</w:t>
      </w:r>
      <w:proofErr w:type="spellEnd"/>
      <w:r w:rsidR="000079C8">
        <w:rPr>
          <w:sz w:val="28"/>
          <w:szCs w:val="28"/>
          <w:lang w:val="uk-UA"/>
        </w:rPr>
        <w:t xml:space="preserve"> </w:t>
      </w:r>
      <w:proofErr w:type="spellStart"/>
      <w:r w:rsidR="006B0C2C">
        <w:rPr>
          <w:sz w:val="28"/>
          <w:szCs w:val="28"/>
        </w:rPr>
        <w:t>працівниками</w:t>
      </w:r>
      <w:proofErr w:type="spellEnd"/>
      <w:r w:rsidR="006B0C2C">
        <w:rPr>
          <w:sz w:val="28"/>
          <w:szCs w:val="28"/>
          <w:lang w:val="uk-UA"/>
        </w:rPr>
        <w:t xml:space="preserve"> та </w:t>
      </w:r>
      <w:r w:rsidRPr="00813607">
        <w:rPr>
          <w:sz w:val="28"/>
          <w:szCs w:val="28"/>
        </w:rPr>
        <w:t xml:space="preserve"> </w:t>
      </w:r>
      <w:proofErr w:type="spellStart"/>
      <w:r w:rsidRPr="00813607">
        <w:rPr>
          <w:sz w:val="28"/>
          <w:szCs w:val="28"/>
        </w:rPr>
        <w:t>здобувачами</w:t>
      </w:r>
      <w:proofErr w:type="spellEnd"/>
      <w:r w:rsidR="000079C8">
        <w:rPr>
          <w:sz w:val="28"/>
          <w:szCs w:val="28"/>
          <w:lang w:val="uk-UA"/>
        </w:rPr>
        <w:t xml:space="preserve"> </w:t>
      </w:r>
      <w:proofErr w:type="spellStart"/>
      <w:r w:rsidRPr="00813607">
        <w:rPr>
          <w:sz w:val="28"/>
          <w:szCs w:val="28"/>
        </w:rPr>
        <w:t>освіти</w:t>
      </w:r>
      <w:proofErr w:type="spellEnd"/>
      <w:r w:rsidR="000079C8">
        <w:rPr>
          <w:sz w:val="28"/>
          <w:szCs w:val="28"/>
          <w:lang w:val="uk-UA"/>
        </w:rPr>
        <w:t xml:space="preserve"> </w:t>
      </w:r>
      <w:proofErr w:type="spellStart"/>
      <w:r w:rsidRPr="00813607">
        <w:rPr>
          <w:sz w:val="28"/>
          <w:szCs w:val="28"/>
        </w:rPr>
        <w:t>відпо</w:t>
      </w:r>
      <w:r>
        <w:rPr>
          <w:sz w:val="28"/>
          <w:szCs w:val="28"/>
        </w:rPr>
        <w:t>відно</w:t>
      </w:r>
      <w:proofErr w:type="spellEnd"/>
      <w:r>
        <w:rPr>
          <w:sz w:val="28"/>
          <w:szCs w:val="28"/>
        </w:rPr>
        <w:t xml:space="preserve"> до чинного </w:t>
      </w:r>
      <w:proofErr w:type="spellStart"/>
      <w:r>
        <w:rPr>
          <w:sz w:val="28"/>
          <w:szCs w:val="28"/>
        </w:rPr>
        <w:t>законодавства</w:t>
      </w:r>
      <w:proofErr w:type="spellEnd"/>
      <w:r>
        <w:rPr>
          <w:sz w:val="28"/>
          <w:szCs w:val="28"/>
        </w:rPr>
        <w:t>;</w:t>
      </w:r>
    </w:p>
    <w:p w:rsidR="00CF30CA" w:rsidRPr="00813607" w:rsidRDefault="00CF30CA" w:rsidP="00661427">
      <w:pPr>
        <w:ind w:firstLine="567"/>
        <w:jc w:val="both"/>
        <w:rPr>
          <w:sz w:val="28"/>
          <w:szCs w:val="28"/>
        </w:rPr>
      </w:pPr>
      <w:r>
        <w:rPr>
          <w:sz w:val="28"/>
          <w:szCs w:val="28"/>
        </w:rPr>
        <w:t>3.</w:t>
      </w:r>
      <w:proofErr w:type="gramStart"/>
      <w:r>
        <w:rPr>
          <w:sz w:val="28"/>
          <w:szCs w:val="28"/>
        </w:rPr>
        <w:t>7</w:t>
      </w:r>
      <w:r w:rsidR="00A161A6">
        <w:rPr>
          <w:sz w:val="28"/>
          <w:szCs w:val="28"/>
        </w:rPr>
        <w:t>.</w:t>
      </w:r>
      <w:r w:rsidRPr="00813607">
        <w:rPr>
          <w:sz w:val="28"/>
          <w:szCs w:val="28"/>
        </w:rPr>
        <w:t>орган</w:t>
      </w:r>
      <w:r>
        <w:rPr>
          <w:sz w:val="28"/>
          <w:szCs w:val="28"/>
        </w:rPr>
        <w:t>ізацію</w:t>
      </w:r>
      <w:proofErr w:type="gramEnd"/>
      <w:r w:rsidR="000079C8">
        <w:rPr>
          <w:sz w:val="28"/>
          <w:szCs w:val="28"/>
          <w:lang w:val="uk-UA"/>
        </w:rPr>
        <w:t xml:space="preserve"> </w:t>
      </w:r>
      <w:proofErr w:type="spellStart"/>
      <w:r>
        <w:rPr>
          <w:sz w:val="28"/>
          <w:szCs w:val="28"/>
        </w:rPr>
        <w:t>безпечного</w:t>
      </w:r>
      <w:proofErr w:type="spellEnd"/>
      <w:r>
        <w:rPr>
          <w:sz w:val="28"/>
          <w:szCs w:val="28"/>
        </w:rPr>
        <w:t>, регулярного</w:t>
      </w:r>
      <w:r w:rsidR="000079C8">
        <w:rPr>
          <w:sz w:val="28"/>
          <w:szCs w:val="28"/>
          <w:lang w:val="uk-UA"/>
        </w:rPr>
        <w:t xml:space="preserve"> </w:t>
      </w:r>
      <w:proofErr w:type="spellStart"/>
      <w:r w:rsidRPr="00813607">
        <w:rPr>
          <w:sz w:val="28"/>
          <w:szCs w:val="28"/>
        </w:rPr>
        <w:t>безоплатного</w:t>
      </w:r>
      <w:proofErr w:type="spellEnd"/>
      <w:r w:rsidR="000079C8">
        <w:rPr>
          <w:sz w:val="28"/>
          <w:szCs w:val="28"/>
          <w:lang w:val="uk-UA"/>
        </w:rPr>
        <w:t xml:space="preserve"> </w:t>
      </w:r>
      <w:proofErr w:type="spellStart"/>
      <w:r w:rsidRPr="00813607">
        <w:rPr>
          <w:sz w:val="28"/>
          <w:szCs w:val="28"/>
        </w:rPr>
        <w:t>перевезення</w:t>
      </w:r>
      <w:proofErr w:type="spellEnd"/>
      <w:r w:rsidR="000079C8">
        <w:rPr>
          <w:sz w:val="28"/>
          <w:szCs w:val="28"/>
          <w:lang w:val="uk-UA"/>
        </w:rPr>
        <w:t xml:space="preserve"> </w:t>
      </w:r>
      <w:proofErr w:type="spellStart"/>
      <w:r w:rsidRPr="00813607">
        <w:rPr>
          <w:sz w:val="28"/>
          <w:szCs w:val="28"/>
        </w:rPr>
        <w:t>здобувачів</w:t>
      </w:r>
      <w:proofErr w:type="spellEnd"/>
      <w:r w:rsidR="000079C8">
        <w:rPr>
          <w:sz w:val="28"/>
          <w:szCs w:val="28"/>
          <w:lang w:val="uk-UA"/>
        </w:rPr>
        <w:t xml:space="preserve"> </w:t>
      </w:r>
      <w:proofErr w:type="spellStart"/>
      <w:r w:rsidRPr="00813607">
        <w:rPr>
          <w:sz w:val="28"/>
          <w:szCs w:val="28"/>
        </w:rPr>
        <w:t>освіти</w:t>
      </w:r>
      <w:proofErr w:type="spellEnd"/>
      <w:r w:rsidRPr="00813607">
        <w:rPr>
          <w:sz w:val="28"/>
          <w:szCs w:val="28"/>
        </w:rPr>
        <w:t xml:space="preserve">, </w:t>
      </w:r>
      <w:proofErr w:type="spellStart"/>
      <w:r w:rsidRPr="00813607">
        <w:rPr>
          <w:sz w:val="28"/>
          <w:szCs w:val="28"/>
        </w:rPr>
        <w:t>педагогічних</w:t>
      </w:r>
      <w:proofErr w:type="spellEnd"/>
      <w:r w:rsidR="000079C8">
        <w:rPr>
          <w:sz w:val="28"/>
          <w:szCs w:val="28"/>
          <w:lang w:val="uk-UA"/>
        </w:rPr>
        <w:t xml:space="preserve"> </w:t>
      </w:r>
      <w:proofErr w:type="spellStart"/>
      <w:r w:rsidRPr="00813607">
        <w:rPr>
          <w:sz w:val="28"/>
          <w:szCs w:val="28"/>
        </w:rPr>
        <w:t>працівників</w:t>
      </w:r>
      <w:proofErr w:type="spellEnd"/>
      <w:r w:rsidRPr="00813607">
        <w:rPr>
          <w:sz w:val="28"/>
          <w:szCs w:val="28"/>
        </w:rPr>
        <w:t xml:space="preserve">, </w:t>
      </w:r>
      <w:proofErr w:type="spellStart"/>
      <w:r w:rsidRPr="00813607">
        <w:rPr>
          <w:sz w:val="28"/>
          <w:szCs w:val="28"/>
        </w:rPr>
        <w:t>які</w:t>
      </w:r>
      <w:proofErr w:type="spellEnd"/>
      <w:r w:rsidR="000079C8">
        <w:rPr>
          <w:sz w:val="28"/>
          <w:szCs w:val="28"/>
          <w:lang w:val="uk-UA"/>
        </w:rPr>
        <w:t xml:space="preserve"> </w:t>
      </w:r>
      <w:proofErr w:type="spellStart"/>
      <w:r w:rsidRPr="00813607">
        <w:rPr>
          <w:sz w:val="28"/>
          <w:szCs w:val="28"/>
        </w:rPr>
        <w:t>проживають</w:t>
      </w:r>
      <w:proofErr w:type="spellEnd"/>
      <w:r w:rsidRPr="00813607">
        <w:rPr>
          <w:sz w:val="28"/>
          <w:szCs w:val="28"/>
        </w:rPr>
        <w:t xml:space="preserve"> з</w:t>
      </w:r>
      <w:r>
        <w:rPr>
          <w:sz w:val="28"/>
          <w:szCs w:val="28"/>
        </w:rPr>
        <w:t xml:space="preserve">а межами </w:t>
      </w:r>
      <w:proofErr w:type="spellStart"/>
      <w:r>
        <w:rPr>
          <w:sz w:val="28"/>
          <w:szCs w:val="28"/>
        </w:rPr>
        <w:t>пішохідної</w:t>
      </w:r>
      <w:proofErr w:type="spellEnd"/>
      <w:r w:rsidR="000079C8">
        <w:rPr>
          <w:sz w:val="28"/>
          <w:szCs w:val="28"/>
          <w:lang w:val="uk-UA"/>
        </w:rPr>
        <w:t xml:space="preserve"> </w:t>
      </w:r>
      <w:proofErr w:type="spellStart"/>
      <w:r>
        <w:rPr>
          <w:sz w:val="28"/>
          <w:szCs w:val="28"/>
        </w:rPr>
        <w:t>доступності</w:t>
      </w:r>
      <w:proofErr w:type="spellEnd"/>
      <w:r>
        <w:rPr>
          <w:sz w:val="28"/>
          <w:szCs w:val="28"/>
          <w:lang w:val="uk-UA"/>
        </w:rPr>
        <w:t>,</w:t>
      </w:r>
      <w:r>
        <w:rPr>
          <w:sz w:val="28"/>
          <w:szCs w:val="28"/>
        </w:rPr>
        <w:t xml:space="preserve"> до </w:t>
      </w:r>
      <w:proofErr w:type="spellStart"/>
      <w:r>
        <w:rPr>
          <w:sz w:val="28"/>
          <w:szCs w:val="28"/>
        </w:rPr>
        <w:t>місця</w:t>
      </w:r>
      <w:proofErr w:type="spellEnd"/>
      <w:r w:rsidR="000079C8">
        <w:rPr>
          <w:sz w:val="28"/>
          <w:szCs w:val="28"/>
          <w:lang w:val="uk-UA"/>
        </w:rPr>
        <w:t xml:space="preserve"> </w:t>
      </w:r>
      <w:proofErr w:type="spellStart"/>
      <w:r>
        <w:rPr>
          <w:sz w:val="28"/>
          <w:szCs w:val="28"/>
        </w:rPr>
        <w:t>навчання</w:t>
      </w:r>
      <w:proofErr w:type="spellEnd"/>
      <w:r>
        <w:rPr>
          <w:sz w:val="28"/>
          <w:szCs w:val="28"/>
        </w:rPr>
        <w:t xml:space="preserve">, </w:t>
      </w:r>
      <w:proofErr w:type="spellStart"/>
      <w:r>
        <w:rPr>
          <w:sz w:val="28"/>
          <w:szCs w:val="28"/>
        </w:rPr>
        <w:t>роботи</w:t>
      </w:r>
      <w:proofErr w:type="spellEnd"/>
      <w:r w:rsidR="000079C8">
        <w:rPr>
          <w:sz w:val="28"/>
          <w:szCs w:val="28"/>
          <w:lang w:val="uk-UA"/>
        </w:rPr>
        <w:t xml:space="preserve"> </w:t>
      </w:r>
      <w:r>
        <w:rPr>
          <w:sz w:val="28"/>
          <w:szCs w:val="28"/>
          <w:lang w:val="uk-UA"/>
        </w:rPr>
        <w:t>і</w:t>
      </w:r>
      <w:r w:rsidR="000079C8">
        <w:rPr>
          <w:sz w:val="28"/>
          <w:szCs w:val="28"/>
          <w:lang w:val="uk-UA"/>
        </w:rPr>
        <w:t xml:space="preserve"> </w:t>
      </w:r>
      <w:proofErr w:type="spellStart"/>
      <w:r w:rsidRPr="00813607">
        <w:rPr>
          <w:sz w:val="28"/>
          <w:szCs w:val="28"/>
        </w:rPr>
        <w:t>додому</w:t>
      </w:r>
      <w:proofErr w:type="spellEnd"/>
      <w:r w:rsidRPr="00813607">
        <w:rPr>
          <w:sz w:val="28"/>
          <w:szCs w:val="28"/>
        </w:rPr>
        <w:t xml:space="preserve">. </w:t>
      </w:r>
    </w:p>
    <w:p w:rsidR="00CF30CA" w:rsidRPr="00813607" w:rsidRDefault="00CF30CA" w:rsidP="00F545F4">
      <w:pPr>
        <w:ind w:firstLine="708"/>
        <w:jc w:val="both"/>
        <w:rPr>
          <w:sz w:val="28"/>
          <w:szCs w:val="28"/>
        </w:rPr>
      </w:pPr>
      <w:r>
        <w:rPr>
          <w:sz w:val="28"/>
          <w:szCs w:val="28"/>
        </w:rPr>
        <w:t>4</w:t>
      </w:r>
      <w:r w:rsidRPr="00813607">
        <w:rPr>
          <w:sz w:val="28"/>
          <w:szCs w:val="28"/>
        </w:rPr>
        <w:t xml:space="preserve">. Контроль за </w:t>
      </w:r>
      <w:proofErr w:type="spellStart"/>
      <w:r w:rsidRPr="00813607">
        <w:rPr>
          <w:sz w:val="28"/>
          <w:szCs w:val="28"/>
        </w:rPr>
        <w:t>виконанням</w:t>
      </w:r>
      <w:proofErr w:type="spellEnd"/>
      <w:r w:rsidR="000079C8">
        <w:rPr>
          <w:sz w:val="28"/>
          <w:szCs w:val="28"/>
          <w:lang w:val="uk-UA"/>
        </w:rPr>
        <w:t xml:space="preserve"> </w:t>
      </w:r>
      <w:r>
        <w:rPr>
          <w:sz w:val="28"/>
          <w:szCs w:val="28"/>
          <w:lang w:val="uk-UA"/>
        </w:rPr>
        <w:t>цього</w:t>
      </w:r>
      <w:r w:rsidR="000079C8">
        <w:rPr>
          <w:sz w:val="28"/>
          <w:szCs w:val="28"/>
          <w:lang w:val="uk-UA"/>
        </w:rPr>
        <w:t xml:space="preserve"> </w:t>
      </w:r>
      <w:proofErr w:type="spellStart"/>
      <w:r>
        <w:rPr>
          <w:sz w:val="28"/>
          <w:szCs w:val="28"/>
        </w:rPr>
        <w:t>рішення</w:t>
      </w:r>
      <w:proofErr w:type="spellEnd"/>
      <w:r w:rsidR="000079C8">
        <w:rPr>
          <w:sz w:val="28"/>
          <w:szCs w:val="28"/>
          <w:lang w:val="uk-UA"/>
        </w:rPr>
        <w:t xml:space="preserve"> </w:t>
      </w:r>
      <w:proofErr w:type="spellStart"/>
      <w:r>
        <w:rPr>
          <w:sz w:val="28"/>
          <w:szCs w:val="28"/>
        </w:rPr>
        <w:t>покласти</w:t>
      </w:r>
      <w:proofErr w:type="spellEnd"/>
      <w:r>
        <w:rPr>
          <w:sz w:val="28"/>
          <w:szCs w:val="28"/>
        </w:rPr>
        <w:t xml:space="preserve"> на заступника </w:t>
      </w:r>
      <w:proofErr w:type="spellStart"/>
      <w:r>
        <w:rPr>
          <w:sz w:val="28"/>
          <w:szCs w:val="28"/>
        </w:rPr>
        <w:t>міського</w:t>
      </w:r>
      <w:proofErr w:type="spellEnd"/>
      <w:r w:rsidR="000079C8">
        <w:rPr>
          <w:sz w:val="28"/>
          <w:szCs w:val="28"/>
          <w:lang w:val="uk-UA"/>
        </w:rPr>
        <w:t xml:space="preserve"> </w:t>
      </w:r>
      <w:proofErr w:type="spellStart"/>
      <w:r>
        <w:rPr>
          <w:sz w:val="28"/>
          <w:szCs w:val="28"/>
        </w:rPr>
        <w:t>голови</w:t>
      </w:r>
      <w:proofErr w:type="spellEnd"/>
      <w:r w:rsidR="000079C8">
        <w:rPr>
          <w:sz w:val="28"/>
          <w:szCs w:val="28"/>
          <w:lang w:val="uk-UA"/>
        </w:rPr>
        <w:t xml:space="preserve"> </w:t>
      </w:r>
      <w:proofErr w:type="spellStart"/>
      <w:r>
        <w:rPr>
          <w:sz w:val="28"/>
          <w:szCs w:val="28"/>
        </w:rPr>
        <w:t>Володимира</w:t>
      </w:r>
      <w:proofErr w:type="spellEnd"/>
      <w:r>
        <w:rPr>
          <w:sz w:val="28"/>
          <w:szCs w:val="28"/>
        </w:rPr>
        <w:t xml:space="preserve"> ШТОГРИНА.</w:t>
      </w:r>
    </w:p>
    <w:p w:rsidR="00CF30CA" w:rsidRPr="006F414F" w:rsidRDefault="00CF30CA" w:rsidP="00F545F4">
      <w:pPr>
        <w:jc w:val="both"/>
        <w:rPr>
          <w:b/>
          <w:sz w:val="28"/>
          <w:szCs w:val="28"/>
        </w:rPr>
      </w:pPr>
    </w:p>
    <w:p w:rsidR="00CF30CA" w:rsidRDefault="00CF30CA" w:rsidP="00F545F4">
      <w:pPr>
        <w:jc w:val="both"/>
        <w:rPr>
          <w:b/>
          <w:sz w:val="28"/>
          <w:szCs w:val="28"/>
        </w:rPr>
      </w:pPr>
    </w:p>
    <w:p w:rsidR="00CF30CA" w:rsidRDefault="00CF30CA" w:rsidP="00F545F4">
      <w:pPr>
        <w:jc w:val="both"/>
        <w:rPr>
          <w:sz w:val="28"/>
          <w:szCs w:val="28"/>
          <w:lang w:val="uk-UA"/>
        </w:rPr>
      </w:pPr>
      <w:proofErr w:type="spellStart"/>
      <w:r w:rsidRPr="00F545F4">
        <w:rPr>
          <w:sz w:val="28"/>
          <w:szCs w:val="28"/>
        </w:rPr>
        <w:t>Міський</w:t>
      </w:r>
      <w:proofErr w:type="spellEnd"/>
      <w:r w:rsidRPr="00F545F4">
        <w:rPr>
          <w:sz w:val="28"/>
          <w:szCs w:val="28"/>
        </w:rPr>
        <w:t xml:space="preserve"> голова</w:t>
      </w:r>
      <w:r w:rsidRPr="00F545F4">
        <w:rPr>
          <w:sz w:val="28"/>
          <w:szCs w:val="28"/>
        </w:rPr>
        <w:tab/>
      </w:r>
      <w:r w:rsidRPr="00F545F4">
        <w:rPr>
          <w:sz w:val="28"/>
          <w:szCs w:val="28"/>
        </w:rPr>
        <w:tab/>
      </w:r>
      <w:r w:rsidRPr="00F545F4">
        <w:rPr>
          <w:sz w:val="28"/>
          <w:szCs w:val="28"/>
        </w:rPr>
        <w:tab/>
      </w:r>
      <w:r w:rsidRPr="00F545F4">
        <w:rPr>
          <w:sz w:val="28"/>
          <w:szCs w:val="28"/>
        </w:rPr>
        <w:tab/>
      </w:r>
      <w:r w:rsidRPr="00F545F4">
        <w:rPr>
          <w:sz w:val="28"/>
          <w:szCs w:val="28"/>
        </w:rPr>
        <w:tab/>
      </w:r>
      <w:r w:rsidRPr="00F545F4">
        <w:rPr>
          <w:sz w:val="28"/>
          <w:szCs w:val="28"/>
        </w:rPr>
        <w:tab/>
      </w:r>
      <w:r w:rsidRPr="00F545F4">
        <w:rPr>
          <w:sz w:val="28"/>
          <w:szCs w:val="28"/>
        </w:rPr>
        <w:tab/>
      </w:r>
      <w:r w:rsidRPr="00F545F4">
        <w:rPr>
          <w:sz w:val="28"/>
          <w:szCs w:val="28"/>
        </w:rPr>
        <w:tab/>
      </w:r>
      <w:proofErr w:type="spellStart"/>
      <w:r w:rsidRPr="00F545F4">
        <w:rPr>
          <w:sz w:val="28"/>
          <w:szCs w:val="28"/>
        </w:rPr>
        <w:t>Сергій</w:t>
      </w:r>
      <w:proofErr w:type="spellEnd"/>
      <w:r w:rsidRPr="00F545F4">
        <w:rPr>
          <w:sz w:val="28"/>
          <w:szCs w:val="28"/>
        </w:rPr>
        <w:t xml:space="preserve"> НАСАЛИК</w:t>
      </w:r>
    </w:p>
    <w:p w:rsidR="00CF30CA" w:rsidRPr="00F545F4" w:rsidRDefault="00CF30CA" w:rsidP="00F545F4">
      <w:pPr>
        <w:jc w:val="both"/>
        <w:rPr>
          <w:sz w:val="28"/>
          <w:szCs w:val="28"/>
          <w:lang w:val="uk-UA"/>
        </w:rPr>
      </w:pPr>
    </w:p>
    <w:p w:rsidR="00CF30CA" w:rsidRDefault="00CF30CA" w:rsidP="00F545F4">
      <w:pPr>
        <w:jc w:val="both"/>
        <w:rPr>
          <w:sz w:val="28"/>
          <w:szCs w:val="28"/>
          <w:lang w:val="uk-UA"/>
        </w:rPr>
      </w:pPr>
    </w:p>
    <w:p w:rsidR="00CF30CA" w:rsidRDefault="00CF30CA" w:rsidP="00F545F4">
      <w:pPr>
        <w:jc w:val="both"/>
        <w:rPr>
          <w:sz w:val="28"/>
          <w:szCs w:val="28"/>
          <w:lang w:val="uk-UA"/>
        </w:rPr>
      </w:pPr>
      <w:r>
        <w:rPr>
          <w:sz w:val="28"/>
          <w:szCs w:val="28"/>
          <w:lang w:val="uk-UA"/>
        </w:rPr>
        <w:t>Керуючий справами</w:t>
      </w:r>
    </w:p>
    <w:p w:rsidR="00CF30CA" w:rsidRPr="00F545F4" w:rsidRDefault="00CF30CA" w:rsidP="00F545F4">
      <w:pPr>
        <w:jc w:val="both"/>
        <w:rPr>
          <w:sz w:val="28"/>
          <w:szCs w:val="28"/>
          <w:lang w:val="uk-UA"/>
        </w:rPr>
      </w:pPr>
      <w:r>
        <w:rPr>
          <w:sz w:val="28"/>
          <w:szCs w:val="28"/>
          <w:lang w:val="uk-UA"/>
        </w:rPr>
        <w:t>виконавчого комітету                                                                Олег ВОВКУН</w:t>
      </w:r>
    </w:p>
    <w:p w:rsidR="00CF30CA" w:rsidRPr="00F545F4" w:rsidRDefault="00CF30CA" w:rsidP="00F545F4">
      <w:pPr>
        <w:rPr>
          <w:sz w:val="28"/>
          <w:szCs w:val="28"/>
        </w:rPr>
      </w:pPr>
    </w:p>
    <w:p w:rsidR="00CF30CA" w:rsidRDefault="00CF30CA" w:rsidP="00F545F4">
      <w:pPr>
        <w:rPr>
          <w:sz w:val="28"/>
          <w:szCs w:val="28"/>
        </w:rPr>
      </w:pPr>
    </w:p>
    <w:p w:rsidR="00CF30CA" w:rsidRDefault="00CF30CA" w:rsidP="00F545F4">
      <w:pPr>
        <w:rPr>
          <w:sz w:val="28"/>
          <w:szCs w:val="28"/>
        </w:rPr>
      </w:pPr>
    </w:p>
    <w:p w:rsidR="00CF30CA" w:rsidRDefault="00CF30CA"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Default="00044B46" w:rsidP="00F545F4">
      <w:pPr>
        <w:rPr>
          <w:sz w:val="28"/>
          <w:szCs w:val="28"/>
          <w:lang w:val="uk-UA"/>
        </w:rPr>
      </w:pPr>
    </w:p>
    <w:p w:rsidR="00044B46" w:rsidRPr="00E5102D" w:rsidRDefault="00044B46" w:rsidP="00F545F4">
      <w:pPr>
        <w:rPr>
          <w:sz w:val="24"/>
          <w:szCs w:val="24"/>
          <w:lang w:val="uk-UA"/>
        </w:rPr>
      </w:pPr>
    </w:p>
    <w:p w:rsidR="00044B46" w:rsidRPr="00E5102D" w:rsidRDefault="00044B46" w:rsidP="00044B46">
      <w:pPr>
        <w:ind w:left="-900" w:right="-545"/>
        <w:jc w:val="center"/>
        <w:outlineLvl w:val="0"/>
        <w:rPr>
          <w:b/>
          <w:sz w:val="24"/>
          <w:szCs w:val="24"/>
          <w:lang w:val="uk-UA"/>
        </w:rPr>
      </w:pPr>
      <w:r w:rsidRPr="00E5102D">
        <w:rPr>
          <w:b/>
          <w:sz w:val="24"/>
          <w:szCs w:val="24"/>
          <w:lang w:val="uk-UA"/>
        </w:rPr>
        <w:lastRenderedPageBreak/>
        <w:t>Довідка</w:t>
      </w:r>
    </w:p>
    <w:p w:rsidR="00044B46" w:rsidRPr="00E5102D" w:rsidRDefault="00B96061" w:rsidP="00044B46">
      <w:pPr>
        <w:ind w:left="-900" w:right="-545"/>
        <w:jc w:val="center"/>
        <w:outlineLvl w:val="0"/>
        <w:rPr>
          <w:b/>
          <w:sz w:val="24"/>
          <w:szCs w:val="24"/>
          <w:lang w:val="uk-UA"/>
        </w:rPr>
      </w:pPr>
      <w:r>
        <w:rPr>
          <w:b/>
          <w:sz w:val="24"/>
          <w:szCs w:val="24"/>
          <w:lang w:val="uk-UA"/>
        </w:rPr>
        <w:t>«Про готовність</w:t>
      </w:r>
      <w:r w:rsidR="00044B46" w:rsidRPr="00E5102D">
        <w:rPr>
          <w:b/>
          <w:sz w:val="24"/>
          <w:szCs w:val="24"/>
          <w:lang w:val="uk-UA"/>
        </w:rPr>
        <w:t xml:space="preserve"> закладів освіти </w:t>
      </w:r>
      <w:r>
        <w:rPr>
          <w:b/>
          <w:sz w:val="24"/>
          <w:szCs w:val="24"/>
          <w:lang w:val="uk-UA"/>
        </w:rPr>
        <w:t xml:space="preserve">громади </w:t>
      </w:r>
      <w:r w:rsidR="00044B46" w:rsidRPr="00E5102D">
        <w:rPr>
          <w:b/>
          <w:sz w:val="24"/>
          <w:szCs w:val="24"/>
          <w:lang w:val="uk-UA"/>
        </w:rPr>
        <w:t>до нового 2025 – 2026 навчального року»</w:t>
      </w:r>
    </w:p>
    <w:p w:rsidR="00044B46" w:rsidRPr="00E5102D" w:rsidRDefault="00044B46" w:rsidP="00044B46">
      <w:pPr>
        <w:ind w:left="-900" w:right="-545"/>
        <w:jc w:val="center"/>
        <w:rPr>
          <w:sz w:val="24"/>
          <w:szCs w:val="24"/>
          <w:lang w:val="uk-UA"/>
        </w:rPr>
      </w:pPr>
    </w:p>
    <w:p w:rsidR="00044B46" w:rsidRPr="00E5102D" w:rsidRDefault="00044B46" w:rsidP="00044B46">
      <w:pPr>
        <w:ind w:left="-900" w:right="-545"/>
        <w:rPr>
          <w:sz w:val="24"/>
          <w:szCs w:val="24"/>
          <w:lang w:val="uk-UA"/>
        </w:rPr>
      </w:pPr>
      <w:r w:rsidRPr="00E5102D">
        <w:rPr>
          <w:sz w:val="24"/>
          <w:szCs w:val="24"/>
          <w:lang w:val="uk-UA"/>
        </w:rPr>
        <w:t xml:space="preserve">      Рішенням виконавчого комітету міської ради від 24 червня 2025 року №261 «Про підготовку закладів освіти до нового 2025-2026 навчального року» затверджено план заходів по зміцненні матеріально-технічної бази закладів освіти для організованого початку нового навчального року. Узагальнено та визначено першочергові роботи, які необхідно було провести для забезпечення життєдіяльності будівель закладів освіти. Виділено відповідний фінансовий ресурс. Усі приміщення приведені до вимог санітарних норм. Виконані роботи, які викладені у таблиці. Практично усі виконані заходи профінансовані. </w:t>
      </w:r>
    </w:p>
    <w:p w:rsidR="00044B46" w:rsidRPr="00E5102D" w:rsidRDefault="00044B46" w:rsidP="00044B46">
      <w:pPr>
        <w:ind w:right="-545"/>
        <w:rPr>
          <w:sz w:val="24"/>
          <w:szCs w:val="24"/>
          <w:lang w:val="uk-UA"/>
        </w:rPr>
      </w:pPr>
    </w:p>
    <w:tbl>
      <w:tblPr>
        <w:tblW w:w="106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160"/>
        <w:gridCol w:w="1356"/>
      </w:tblGrid>
      <w:tr w:rsidR="00044B46" w:rsidRPr="00E5102D" w:rsidTr="00AA562F">
        <w:tc>
          <w:tcPr>
            <w:tcW w:w="3190" w:type="dxa"/>
            <w:shd w:val="clear" w:color="auto" w:fill="auto"/>
          </w:tcPr>
          <w:p w:rsidR="00044B46" w:rsidRPr="00E5102D" w:rsidRDefault="00044B46" w:rsidP="00AA562F">
            <w:pPr>
              <w:ind w:right="-545"/>
              <w:jc w:val="center"/>
              <w:rPr>
                <w:b/>
                <w:sz w:val="24"/>
                <w:szCs w:val="24"/>
                <w:lang w:val="uk-UA"/>
              </w:rPr>
            </w:pPr>
            <w:r w:rsidRPr="00E5102D">
              <w:rPr>
                <w:b/>
                <w:sz w:val="24"/>
                <w:szCs w:val="24"/>
                <w:lang w:val="uk-UA"/>
              </w:rPr>
              <w:t>Назва закладу</w:t>
            </w:r>
          </w:p>
        </w:tc>
        <w:tc>
          <w:tcPr>
            <w:tcW w:w="6215" w:type="dxa"/>
            <w:shd w:val="clear" w:color="auto" w:fill="auto"/>
          </w:tcPr>
          <w:p w:rsidR="00044B46" w:rsidRPr="00E5102D" w:rsidRDefault="00044B46" w:rsidP="00AA562F">
            <w:pPr>
              <w:ind w:right="-545"/>
              <w:jc w:val="center"/>
              <w:rPr>
                <w:b/>
                <w:sz w:val="24"/>
                <w:szCs w:val="24"/>
                <w:lang w:val="uk-UA"/>
              </w:rPr>
            </w:pPr>
            <w:r w:rsidRPr="00E5102D">
              <w:rPr>
                <w:b/>
                <w:sz w:val="24"/>
                <w:szCs w:val="24"/>
                <w:lang w:val="uk-UA"/>
              </w:rPr>
              <w:t>Види робіт</w:t>
            </w:r>
          </w:p>
        </w:tc>
        <w:tc>
          <w:tcPr>
            <w:tcW w:w="1287" w:type="dxa"/>
            <w:shd w:val="clear" w:color="auto" w:fill="auto"/>
          </w:tcPr>
          <w:p w:rsidR="00044B46" w:rsidRPr="00E5102D" w:rsidRDefault="00044B46" w:rsidP="00AA562F">
            <w:pPr>
              <w:ind w:right="-545"/>
              <w:rPr>
                <w:b/>
                <w:sz w:val="24"/>
                <w:szCs w:val="24"/>
                <w:lang w:val="uk-UA"/>
              </w:rPr>
            </w:pPr>
            <w:r w:rsidRPr="00E5102D">
              <w:rPr>
                <w:b/>
                <w:sz w:val="24"/>
                <w:szCs w:val="24"/>
                <w:lang w:val="uk-UA"/>
              </w:rPr>
              <w:t>Ціна у тисячах гривень</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Долинянська початкова</w:t>
            </w:r>
          </w:p>
          <w:p w:rsidR="00044B46" w:rsidRPr="00E5102D" w:rsidRDefault="00044B46" w:rsidP="00AA562F">
            <w:pPr>
              <w:ind w:right="-545"/>
              <w:rPr>
                <w:sz w:val="24"/>
                <w:szCs w:val="24"/>
                <w:lang w:val="uk-UA"/>
              </w:rPr>
            </w:pPr>
            <w:r w:rsidRPr="00E5102D">
              <w:rPr>
                <w:sz w:val="24"/>
                <w:szCs w:val="24"/>
                <w:lang w:val="uk-UA"/>
              </w:rPr>
              <w:t>школа</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
          <w:p w:rsidR="00044B46" w:rsidRPr="00E5102D" w:rsidRDefault="00044B46" w:rsidP="00AA562F">
            <w:pPr>
              <w:ind w:right="-545"/>
              <w:rPr>
                <w:i/>
                <w:sz w:val="24"/>
                <w:szCs w:val="24"/>
                <w:lang w:val="uk-UA"/>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зливного</w:t>
            </w:r>
            <w:proofErr w:type="spellEnd"/>
            <w:r w:rsidRPr="00E5102D">
              <w:rPr>
                <w:sz w:val="24"/>
                <w:szCs w:val="24"/>
              </w:rPr>
              <w:t xml:space="preserve"> бачка у </w:t>
            </w:r>
            <w:proofErr w:type="spellStart"/>
            <w:r w:rsidRPr="00E5102D">
              <w:rPr>
                <w:sz w:val="24"/>
                <w:szCs w:val="24"/>
              </w:rPr>
              <w:t>туалеті</w:t>
            </w:r>
            <w:proofErr w:type="spellEnd"/>
            <w:r w:rsidRPr="00E5102D">
              <w:rPr>
                <w:sz w:val="24"/>
                <w:szCs w:val="24"/>
              </w:rPr>
              <w:t>.</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Нижньолипицька початкова школа</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w:t>
            </w:r>
          </w:p>
          <w:p w:rsidR="00044B46" w:rsidRPr="00E5102D" w:rsidRDefault="00044B46" w:rsidP="00AA562F">
            <w:pPr>
              <w:rPr>
                <w:sz w:val="24"/>
                <w:szCs w:val="24"/>
              </w:rPr>
            </w:pP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Потіцька</w:t>
            </w:r>
            <w:proofErr w:type="spellEnd"/>
            <w:r w:rsidRPr="00E5102D">
              <w:rPr>
                <w:sz w:val="24"/>
                <w:szCs w:val="24"/>
                <w:lang w:val="uk-UA"/>
              </w:rPr>
              <w:t xml:space="preserve"> початкова школа</w:t>
            </w:r>
          </w:p>
        </w:tc>
        <w:tc>
          <w:tcPr>
            <w:tcW w:w="6215" w:type="dxa"/>
            <w:shd w:val="clear" w:color="auto" w:fill="auto"/>
          </w:tcPr>
          <w:p w:rsidR="00044B46" w:rsidRPr="00E5102D" w:rsidRDefault="00044B46" w:rsidP="00AA562F">
            <w:pPr>
              <w:ind w:right="-545"/>
              <w:rPr>
                <w:i/>
                <w:sz w:val="24"/>
                <w:szCs w:val="24"/>
                <w:lang w:val="uk-UA"/>
              </w:rPr>
            </w:pPr>
            <w:r w:rsidRPr="00E5102D">
              <w:rPr>
                <w:sz w:val="24"/>
                <w:szCs w:val="24"/>
              </w:rPr>
              <w:t xml:space="preserve">Ремонт </w:t>
            </w:r>
            <w:proofErr w:type="spellStart"/>
            <w:r w:rsidRPr="00E5102D">
              <w:rPr>
                <w:sz w:val="24"/>
                <w:szCs w:val="24"/>
              </w:rPr>
              <w:t>підлоги</w:t>
            </w:r>
            <w:proofErr w:type="spellEnd"/>
            <w:r w:rsidRPr="00E5102D">
              <w:rPr>
                <w:sz w:val="24"/>
                <w:szCs w:val="24"/>
              </w:rPr>
              <w:t xml:space="preserve"> у </w:t>
            </w:r>
            <w:proofErr w:type="spellStart"/>
            <w:r w:rsidRPr="00E5102D">
              <w:rPr>
                <w:sz w:val="24"/>
                <w:szCs w:val="24"/>
              </w:rPr>
              <w:t>спортивній</w:t>
            </w:r>
            <w:proofErr w:type="spellEnd"/>
            <w:r w:rsidRPr="00E5102D">
              <w:rPr>
                <w:sz w:val="24"/>
                <w:szCs w:val="24"/>
              </w:rPr>
              <w:t xml:space="preserve"> </w:t>
            </w:r>
            <w:proofErr w:type="spellStart"/>
            <w:r w:rsidRPr="00E5102D">
              <w:rPr>
                <w:sz w:val="24"/>
                <w:szCs w:val="24"/>
              </w:rPr>
              <w:t>кімнаті</w:t>
            </w:r>
            <w:proofErr w:type="spellEnd"/>
            <w:r w:rsidRPr="00E5102D">
              <w:rPr>
                <w:sz w:val="24"/>
                <w:szCs w:val="24"/>
              </w:rPr>
              <w:t>.</w:t>
            </w:r>
          </w:p>
        </w:tc>
        <w:tc>
          <w:tcPr>
            <w:tcW w:w="1287" w:type="dxa"/>
            <w:shd w:val="clear" w:color="auto" w:fill="auto"/>
          </w:tcPr>
          <w:p w:rsidR="00044B46" w:rsidRPr="00E5102D" w:rsidRDefault="00044B46" w:rsidP="00AA562F">
            <w:pPr>
              <w:ind w:right="-545"/>
              <w:rPr>
                <w:sz w:val="24"/>
                <w:szCs w:val="24"/>
                <w:lang w:val="uk-UA"/>
              </w:rPr>
            </w:pP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Путятинська початкова</w:t>
            </w:r>
          </w:p>
          <w:p w:rsidR="00044B46" w:rsidRPr="00E5102D" w:rsidRDefault="00044B46" w:rsidP="00AA562F">
            <w:pPr>
              <w:ind w:right="-545"/>
              <w:rPr>
                <w:sz w:val="24"/>
                <w:szCs w:val="24"/>
                <w:lang w:val="uk-UA"/>
              </w:rPr>
            </w:pPr>
            <w:r w:rsidRPr="00E5102D">
              <w:rPr>
                <w:sz w:val="24"/>
                <w:szCs w:val="24"/>
                <w:lang w:val="uk-UA"/>
              </w:rPr>
              <w:t>школа</w:t>
            </w:r>
          </w:p>
        </w:tc>
        <w:tc>
          <w:tcPr>
            <w:tcW w:w="6215" w:type="dxa"/>
            <w:shd w:val="clear" w:color="auto" w:fill="auto"/>
          </w:tcPr>
          <w:p w:rsidR="00044B46" w:rsidRPr="00E5102D" w:rsidRDefault="00044B46" w:rsidP="00AA562F">
            <w:pPr>
              <w:rPr>
                <w:sz w:val="24"/>
                <w:szCs w:val="24"/>
                <w:lang w:val="uk-UA"/>
              </w:rPr>
            </w:pPr>
            <w:r w:rsidRPr="00E5102D">
              <w:rPr>
                <w:sz w:val="24"/>
                <w:szCs w:val="24"/>
              </w:rPr>
              <w:t xml:space="preserve">Ремонт </w:t>
            </w:r>
            <w:proofErr w:type="spellStart"/>
            <w:r w:rsidRPr="00E5102D">
              <w:rPr>
                <w:sz w:val="24"/>
                <w:szCs w:val="24"/>
              </w:rPr>
              <w:t>стіни</w:t>
            </w:r>
            <w:proofErr w:type="spellEnd"/>
            <w:r w:rsidRPr="00E5102D">
              <w:rPr>
                <w:sz w:val="24"/>
                <w:szCs w:val="24"/>
              </w:rPr>
              <w:t xml:space="preserve"> </w:t>
            </w:r>
            <w:proofErr w:type="spellStart"/>
            <w:r w:rsidRPr="00E5102D">
              <w:rPr>
                <w:sz w:val="24"/>
                <w:szCs w:val="24"/>
              </w:rPr>
              <w:t>котельні</w:t>
            </w:r>
            <w:proofErr w:type="spellEnd"/>
            <w:r w:rsidRPr="00E5102D">
              <w:rPr>
                <w:sz w:val="24"/>
                <w:szCs w:val="24"/>
              </w:rPr>
              <w:t>.</w:t>
            </w:r>
          </w:p>
          <w:p w:rsidR="00044B46" w:rsidRDefault="00044B46" w:rsidP="00AA562F">
            <w:pPr>
              <w:rPr>
                <w:sz w:val="24"/>
                <w:szCs w:val="24"/>
                <w:lang w:val="uk-UA"/>
              </w:rPr>
            </w:pPr>
            <w:r w:rsidRPr="00E5102D">
              <w:rPr>
                <w:sz w:val="24"/>
                <w:szCs w:val="24"/>
                <w:lang w:val="uk-UA"/>
              </w:rPr>
              <w:t>Ремонт даху після стихії.</w:t>
            </w:r>
          </w:p>
          <w:p w:rsidR="004A265E" w:rsidRPr="00E5102D" w:rsidRDefault="004A265E" w:rsidP="00AA562F">
            <w:pPr>
              <w:rPr>
                <w:sz w:val="24"/>
                <w:szCs w:val="24"/>
                <w:lang w:val="uk-UA"/>
              </w:rPr>
            </w:pPr>
            <w:r>
              <w:rPr>
                <w:sz w:val="24"/>
                <w:szCs w:val="24"/>
                <w:lang w:val="uk-UA"/>
              </w:rPr>
              <w:t>Придбання газонокосарки.</w:t>
            </w:r>
          </w:p>
        </w:tc>
        <w:tc>
          <w:tcPr>
            <w:tcW w:w="1287" w:type="dxa"/>
            <w:shd w:val="clear" w:color="auto" w:fill="auto"/>
          </w:tcPr>
          <w:p w:rsidR="00044B46" w:rsidRPr="00E5102D" w:rsidRDefault="004A265E" w:rsidP="00AA562F">
            <w:pPr>
              <w:ind w:right="-545"/>
              <w:rPr>
                <w:sz w:val="24"/>
                <w:szCs w:val="24"/>
                <w:lang w:val="uk-UA"/>
              </w:rPr>
            </w:pPr>
            <w:r>
              <w:rPr>
                <w:sz w:val="24"/>
                <w:szCs w:val="24"/>
                <w:lang w:val="uk-UA"/>
              </w:rPr>
              <w:t>10 0</w:t>
            </w:r>
            <w:r w:rsidR="003E62D5">
              <w:rPr>
                <w:sz w:val="24"/>
                <w:szCs w:val="24"/>
                <w:lang w:val="uk-UA"/>
              </w:rPr>
              <w:t>45,0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Чесниківська</w:t>
            </w:r>
            <w:proofErr w:type="spellEnd"/>
            <w:r w:rsidRPr="00E5102D">
              <w:rPr>
                <w:sz w:val="24"/>
                <w:szCs w:val="24"/>
                <w:lang w:val="uk-UA"/>
              </w:rPr>
              <w:t xml:space="preserve"> початкова</w:t>
            </w:r>
          </w:p>
          <w:p w:rsidR="00044B46" w:rsidRPr="00E5102D" w:rsidRDefault="00044B46" w:rsidP="00AA562F">
            <w:pPr>
              <w:ind w:right="-545"/>
              <w:rPr>
                <w:sz w:val="24"/>
                <w:szCs w:val="24"/>
                <w:lang w:val="uk-UA"/>
              </w:rPr>
            </w:pPr>
            <w:r w:rsidRPr="00E5102D">
              <w:rPr>
                <w:sz w:val="24"/>
                <w:szCs w:val="24"/>
                <w:lang w:val="uk-UA"/>
              </w:rPr>
              <w:t xml:space="preserve"> школа</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Бабухівська</w:t>
            </w:r>
            <w:proofErr w:type="spellEnd"/>
            <w:r w:rsidRPr="00E5102D">
              <w:rPr>
                <w:sz w:val="24"/>
                <w:szCs w:val="24"/>
                <w:lang w:val="uk-UA"/>
              </w:rPr>
              <w:t xml:space="preserve"> гімназія</w:t>
            </w:r>
          </w:p>
        </w:tc>
        <w:tc>
          <w:tcPr>
            <w:tcW w:w="6215" w:type="dxa"/>
            <w:shd w:val="clear" w:color="auto" w:fill="auto"/>
          </w:tcPr>
          <w:p w:rsidR="00044B46" w:rsidRPr="00E5102D" w:rsidRDefault="00044B46" w:rsidP="00AA562F">
            <w:pPr>
              <w:ind w:right="-545"/>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 xml:space="preserve">Васючинська гімназія </w:t>
            </w:r>
          </w:p>
          <w:p w:rsidR="00044B46" w:rsidRPr="00E5102D" w:rsidRDefault="00044B46" w:rsidP="00AA562F">
            <w:pPr>
              <w:ind w:right="-545"/>
              <w:rPr>
                <w:sz w:val="24"/>
                <w:szCs w:val="24"/>
                <w:lang w:val="uk-UA"/>
              </w:rPr>
            </w:pPr>
            <w:r w:rsidRPr="00E5102D">
              <w:rPr>
                <w:sz w:val="24"/>
                <w:szCs w:val="24"/>
                <w:lang w:val="uk-UA"/>
              </w:rPr>
              <w:t>імені Романа Левицького</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ind w:right="-545"/>
              <w:rPr>
                <w:sz w:val="24"/>
                <w:szCs w:val="24"/>
                <w:lang w:val="uk-UA"/>
              </w:rPr>
            </w:pP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3 863,0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Воскресинцівська</w:t>
            </w:r>
            <w:proofErr w:type="spellEnd"/>
            <w:r w:rsidRPr="00E5102D">
              <w:rPr>
                <w:sz w:val="24"/>
                <w:szCs w:val="24"/>
                <w:lang w:val="uk-UA"/>
              </w:rPr>
              <w:t xml:space="preserve"> </w:t>
            </w:r>
          </w:p>
          <w:p w:rsidR="00044B46" w:rsidRPr="00E5102D" w:rsidRDefault="00044B46" w:rsidP="00AA562F">
            <w:pPr>
              <w:ind w:right="-545"/>
              <w:rPr>
                <w:sz w:val="24"/>
                <w:szCs w:val="24"/>
                <w:lang w:val="uk-UA"/>
              </w:rPr>
            </w:pPr>
            <w:r w:rsidRPr="00E5102D">
              <w:rPr>
                <w:sz w:val="24"/>
                <w:szCs w:val="24"/>
                <w:lang w:val="uk-UA"/>
              </w:rPr>
              <w:t>гімназія</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rPr>
                <w:sz w:val="24"/>
                <w:szCs w:val="24"/>
                <w:lang w:val="uk-UA"/>
              </w:rPr>
            </w:pPr>
            <w:proofErr w:type="spellStart"/>
            <w:r w:rsidRPr="00E5102D">
              <w:rPr>
                <w:sz w:val="24"/>
                <w:szCs w:val="24"/>
              </w:rPr>
              <w:t>Заміна</w:t>
            </w:r>
            <w:proofErr w:type="spellEnd"/>
            <w:r w:rsidRPr="00E5102D">
              <w:rPr>
                <w:sz w:val="24"/>
                <w:szCs w:val="24"/>
              </w:rPr>
              <w:t xml:space="preserve"> ламп </w:t>
            </w:r>
            <w:proofErr w:type="spellStart"/>
            <w:r w:rsidRPr="00E5102D">
              <w:rPr>
                <w:sz w:val="24"/>
                <w:szCs w:val="24"/>
              </w:rPr>
              <w:t>розжарювання</w:t>
            </w:r>
            <w:proofErr w:type="spellEnd"/>
            <w:r w:rsidRPr="00E5102D">
              <w:rPr>
                <w:sz w:val="24"/>
                <w:szCs w:val="24"/>
              </w:rPr>
              <w:t xml:space="preserve"> на </w:t>
            </w:r>
            <w:proofErr w:type="spellStart"/>
            <w:r w:rsidRPr="00E5102D">
              <w:rPr>
                <w:sz w:val="24"/>
                <w:szCs w:val="24"/>
              </w:rPr>
              <w:t>енергозберігаючі</w:t>
            </w:r>
            <w:proofErr w:type="spellEnd"/>
            <w:r w:rsidRPr="00E5102D">
              <w:rPr>
                <w:sz w:val="24"/>
                <w:szCs w:val="24"/>
              </w:rPr>
              <w:t xml:space="preserve"> в </w:t>
            </w:r>
            <w:proofErr w:type="spellStart"/>
            <w:r w:rsidRPr="00E5102D">
              <w:rPr>
                <w:sz w:val="24"/>
                <w:szCs w:val="24"/>
              </w:rPr>
              <w:t>учительській</w:t>
            </w:r>
            <w:proofErr w:type="spellEnd"/>
            <w:r w:rsidRPr="00E5102D">
              <w:rPr>
                <w:sz w:val="24"/>
                <w:szCs w:val="24"/>
              </w:rPr>
              <w:t xml:space="preserve"> </w:t>
            </w:r>
            <w:proofErr w:type="spellStart"/>
            <w:r w:rsidRPr="00E5102D">
              <w:rPr>
                <w:sz w:val="24"/>
                <w:szCs w:val="24"/>
              </w:rPr>
              <w:t>кімнаті</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lang w:val="uk-UA"/>
              </w:rPr>
              <w:t>Капітальний ремонт кабінету навчальної кімнати як</w:t>
            </w:r>
          </w:p>
          <w:p w:rsidR="00044B46" w:rsidRPr="00E5102D" w:rsidRDefault="00044B46" w:rsidP="00AA562F">
            <w:pPr>
              <w:ind w:right="-545"/>
              <w:rPr>
                <w:sz w:val="24"/>
                <w:szCs w:val="24"/>
                <w:lang w:val="uk-UA"/>
              </w:rPr>
            </w:pPr>
            <w:r w:rsidRPr="00E5102D">
              <w:rPr>
                <w:sz w:val="24"/>
                <w:szCs w:val="24"/>
                <w:lang w:val="uk-UA"/>
              </w:rPr>
              <w:t xml:space="preserve">реалізація проекту «SMART </w:t>
            </w:r>
            <w:proofErr w:type="spellStart"/>
            <w:r w:rsidRPr="00E5102D">
              <w:rPr>
                <w:sz w:val="24"/>
                <w:szCs w:val="24"/>
                <w:lang w:val="uk-UA"/>
              </w:rPr>
              <w:t>Prosir</w:t>
            </w:r>
            <w:proofErr w:type="spellEnd"/>
            <w:r w:rsidRPr="00E5102D">
              <w:rPr>
                <w:sz w:val="24"/>
                <w:szCs w:val="24"/>
                <w:lang w:val="uk-UA"/>
              </w:rPr>
              <w:t xml:space="preserve">» - інформаційний </w:t>
            </w:r>
          </w:p>
          <w:p w:rsidR="00044B46" w:rsidRPr="00E5102D" w:rsidRDefault="00044B46" w:rsidP="00AA562F">
            <w:pPr>
              <w:ind w:right="-545"/>
              <w:rPr>
                <w:i/>
                <w:sz w:val="24"/>
                <w:szCs w:val="24"/>
                <w:lang w:val="uk-UA"/>
              </w:rPr>
            </w:pPr>
            <w:r w:rsidRPr="00E5102D">
              <w:rPr>
                <w:sz w:val="24"/>
                <w:szCs w:val="24"/>
                <w:lang w:val="uk-UA"/>
              </w:rPr>
              <w:t>простір для розвитку та навчання»» - переможця конкурсу «Час діяти, Україно!2025».</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7 280,0</w:t>
            </w:r>
          </w:p>
          <w:p w:rsidR="00044B46" w:rsidRPr="00E5102D" w:rsidRDefault="00044B46" w:rsidP="00AA562F">
            <w:pPr>
              <w:ind w:right="-545"/>
              <w:rPr>
                <w:sz w:val="24"/>
                <w:szCs w:val="24"/>
                <w:lang w:val="uk-UA"/>
              </w:rPr>
            </w:pP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Заланівська</w:t>
            </w:r>
            <w:proofErr w:type="spellEnd"/>
            <w:r w:rsidRPr="00E5102D">
              <w:rPr>
                <w:sz w:val="24"/>
                <w:szCs w:val="24"/>
                <w:lang w:val="uk-UA"/>
              </w:rPr>
              <w:t xml:space="preserve"> гімназія </w:t>
            </w:r>
          </w:p>
          <w:p w:rsidR="00044B46" w:rsidRPr="00E5102D" w:rsidRDefault="00044B46" w:rsidP="00AA562F">
            <w:pPr>
              <w:ind w:right="-545"/>
              <w:rPr>
                <w:sz w:val="24"/>
                <w:szCs w:val="24"/>
                <w:lang w:val="uk-UA"/>
              </w:rPr>
            </w:pPr>
            <w:r w:rsidRPr="00E5102D">
              <w:rPr>
                <w:sz w:val="24"/>
                <w:szCs w:val="24"/>
                <w:lang w:val="uk-UA"/>
              </w:rPr>
              <w:t>імені Осипа Микитки</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теплотраси</w:t>
            </w:r>
            <w:proofErr w:type="spellEnd"/>
            <w:r w:rsidRPr="00E5102D">
              <w:rPr>
                <w:sz w:val="24"/>
                <w:szCs w:val="24"/>
              </w:rPr>
              <w:t xml:space="preserve"> у </w:t>
            </w:r>
            <w:proofErr w:type="spellStart"/>
            <w:r w:rsidRPr="00E5102D">
              <w:rPr>
                <w:sz w:val="24"/>
                <w:szCs w:val="24"/>
              </w:rPr>
              <w:t>корпусі</w:t>
            </w:r>
            <w:proofErr w:type="spellEnd"/>
            <w:r w:rsidRPr="00E5102D">
              <w:rPr>
                <w:sz w:val="24"/>
                <w:szCs w:val="24"/>
              </w:rPr>
              <w:t xml:space="preserve"> </w:t>
            </w:r>
            <w:proofErr w:type="spellStart"/>
            <w:r w:rsidRPr="00E5102D">
              <w:rPr>
                <w:sz w:val="24"/>
                <w:szCs w:val="24"/>
              </w:rPr>
              <w:t>початкових</w:t>
            </w:r>
            <w:proofErr w:type="spellEnd"/>
            <w:r w:rsidRPr="00E5102D">
              <w:rPr>
                <w:sz w:val="24"/>
                <w:szCs w:val="24"/>
              </w:rPr>
              <w:t xml:space="preserve"> </w:t>
            </w:r>
            <w:proofErr w:type="spellStart"/>
            <w:r w:rsidRPr="00E5102D">
              <w:rPr>
                <w:sz w:val="24"/>
                <w:szCs w:val="24"/>
              </w:rPr>
              <w:t>класів</w:t>
            </w:r>
            <w:proofErr w:type="spellEnd"/>
            <w:r w:rsidRPr="00E5102D">
              <w:rPr>
                <w:sz w:val="24"/>
                <w:szCs w:val="24"/>
              </w:rPr>
              <w:t>.</w:t>
            </w:r>
          </w:p>
          <w:p w:rsidR="00044B46" w:rsidRPr="00E5102D" w:rsidRDefault="00044B46" w:rsidP="00AA562F">
            <w:pPr>
              <w:ind w:right="-545"/>
              <w:rPr>
                <w:i/>
                <w:sz w:val="24"/>
                <w:szCs w:val="24"/>
                <w:lang w:val="uk-UA"/>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tc>
        <w:tc>
          <w:tcPr>
            <w:tcW w:w="1287" w:type="dxa"/>
            <w:shd w:val="clear" w:color="auto" w:fill="auto"/>
          </w:tcPr>
          <w:p w:rsidR="00044B46" w:rsidRPr="00E5102D" w:rsidRDefault="000964AF" w:rsidP="00AA562F">
            <w:pPr>
              <w:ind w:right="-545"/>
              <w:rPr>
                <w:sz w:val="24"/>
                <w:szCs w:val="24"/>
                <w:lang w:val="uk-UA"/>
              </w:rPr>
            </w:pPr>
            <w:r>
              <w:rPr>
                <w:sz w:val="24"/>
                <w:szCs w:val="24"/>
                <w:lang w:val="uk-UA"/>
              </w:rPr>
              <w:t>3</w:t>
            </w:r>
            <w:r w:rsidR="00044B46" w:rsidRPr="00E5102D">
              <w:rPr>
                <w:sz w:val="24"/>
                <w:szCs w:val="24"/>
                <w:lang w:val="uk-UA"/>
              </w:rPr>
              <w:t>4 357,0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Конюшківська гімназія</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rPr>
                <w:sz w:val="24"/>
                <w:szCs w:val="24"/>
              </w:rPr>
            </w:pPr>
            <w:proofErr w:type="spellStart"/>
            <w:r w:rsidRPr="00E5102D">
              <w:rPr>
                <w:sz w:val="24"/>
                <w:szCs w:val="24"/>
              </w:rPr>
              <w:t>Приведення</w:t>
            </w:r>
            <w:proofErr w:type="spellEnd"/>
            <w:r w:rsidRPr="00E5102D">
              <w:rPr>
                <w:sz w:val="24"/>
                <w:szCs w:val="24"/>
              </w:rPr>
              <w:t xml:space="preserve"> старого гаражу, </w:t>
            </w:r>
            <w:proofErr w:type="spellStart"/>
            <w:r w:rsidRPr="00E5102D">
              <w:rPr>
                <w:sz w:val="24"/>
                <w:szCs w:val="24"/>
              </w:rPr>
              <w:t>який</w:t>
            </w:r>
            <w:proofErr w:type="spellEnd"/>
            <w:r w:rsidRPr="00E5102D">
              <w:rPr>
                <w:sz w:val="24"/>
                <w:szCs w:val="24"/>
              </w:rPr>
              <w:t xml:space="preserve"> не </w:t>
            </w:r>
            <w:proofErr w:type="spellStart"/>
            <w:r w:rsidRPr="00E5102D">
              <w:rPr>
                <w:sz w:val="24"/>
                <w:szCs w:val="24"/>
              </w:rPr>
              <w:t>використовується</w:t>
            </w:r>
            <w:proofErr w:type="spellEnd"/>
            <w:r w:rsidRPr="00E5102D">
              <w:rPr>
                <w:sz w:val="24"/>
                <w:szCs w:val="24"/>
              </w:rPr>
              <w:t xml:space="preserve"> до нормального </w:t>
            </w:r>
            <w:proofErr w:type="spellStart"/>
            <w:r w:rsidRPr="00E5102D">
              <w:rPr>
                <w:sz w:val="24"/>
                <w:szCs w:val="24"/>
              </w:rPr>
              <w:t>санітарного</w:t>
            </w:r>
            <w:proofErr w:type="spellEnd"/>
            <w:r w:rsidRPr="00E5102D">
              <w:rPr>
                <w:sz w:val="24"/>
                <w:szCs w:val="24"/>
              </w:rPr>
              <w:t xml:space="preserve"> стану.</w:t>
            </w:r>
          </w:p>
          <w:p w:rsidR="00044B46" w:rsidRPr="00E5102D" w:rsidRDefault="00044B46" w:rsidP="00AA562F">
            <w:pPr>
              <w:ind w:right="-545"/>
              <w:rPr>
                <w:sz w:val="24"/>
                <w:szCs w:val="24"/>
                <w:lang w:val="uk-UA"/>
              </w:rPr>
            </w:pPr>
            <w:r w:rsidRPr="00E5102D">
              <w:rPr>
                <w:sz w:val="24"/>
                <w:szCs w:val="24"/>
                <w:lang w:val="uk-UA"/>
              </w:rPr>
              <w:t>Облаштування актового залу у навчальній кімнаті.</w:t>
            </w:r>
          </w:p>
          <w:p w:rsidR="00044B46" w:rsidRPr="00E5102D" w:rsidRDefault="00044B46" w:rsidP="00AA562F">
            <w:pPr>
              <w:ind w:right="-545"/>
              <w:rPr>
                <w:i/>
                <w:sz w:val="24"/>
                <w:szCs w:val="24"/>
                <w:lang w:val="uk-UA"/>
              </w:rPr>
            </w:pPr>
            <w:r w:rsidRPr="00E5102D">
              <w:rPr>
                <w:sz w:val="24"/>
                <w:szCs w:val="24"/>
                <w:lang w:val="uk-UA"/>
              </w:rPr>
              <w:t>Придбання бойлера для харчоблоку.</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1</w:t>
            </w:r>
            <w:r w:rsidR="00044B46" w:rsidRPr="00E5102D">
              <w:rPr>
                <w:sz w:val="24"/>
                <w:szCs w:val="24"/>
                <w:lang w:val="uk-UA"/>
              </w:rPr>
              <w:t>9 245,0</w:t>
            </w:r>
          </w:p>
          <w:p w:rsidR="00044B46" w:rsidRPr="00E5102D" w:rsidRDefault="00044B46" w:rsidP="00AA562F">
            <w:pPr>
              <w:ind w:right="-545"/>
              <w:rPr>
                <w:sz w:val="24"/>
                <w:szCs w:val="24"/>
                <w:lang w:val="uk-UA"/>
              </w:rPr>
            </w:pP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Липівська гімназія імені</w:t>
            </w:r>
          </w:p>
          <w:p w:rsidR="00044B46" w:rsidRPr="00E5102D" w:rsidRDefault="00044B46" w:rsidP="00AA562F">
            <w:pPr>
              <w:ind w:right="-545"/>
              <w:rPr>
                <w:sz w:val="24"/>
                <w:szCs w:val="24"/>
                <w:lang w:val="uk-UA"/>
              </w:rPr>
            </w:pPr>
            <w:r w:rsidRPr="00E5102D">
              <w:rPr>
                <w:sz w:val="24"/>
                <w:szCs w:val="24"/>
                <w:lang w:val="uk-UA"/>
              </w:rPr>
              <w:t>Стефана Качали</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rPr>
                <w:sz w:val="24"/>
                <w:szCs w:val="24"/>
              </w:rPr>
            </w:pPr>
            <w:r w:rsidRPr="00E5102D">
              <w:rPr>
                <w:sz w:val="24"/>
                <w:szCs w:val="24"/>
                <w:lang w:val="uk-UA"/>
              </w:rPr>
              <w:t>В</w:t>
            </w:r>
            <w:proofErr w:type="spellStart"/>
            <w:r w:rsidRPr="00E5102D">
              <w:rPr>
                <w:sz w:val="24"/>
                <w:szCs w:val="24"/>
              </w:rPr>
              <w:t>становлення</w:t>
            </w:r>
            <w:proofErr w:type="spellEnd"/>
            <w:r w:rsidRPr="00E5102D">
              <w:rPr>
                <w:sz w:val="24"/>
                <w:szCs w:val="24"/>
              </w:rPr>
              <w:t xml:space="preserve"> </w:t>
            </w:r>
            <w:proofErr w:type="spellStart"/>
            <w:r w:rsidRPr="00E5102D">
              <w:rPr>
                <w:sz w:val="24"/>
                <w:szCs w:val="24"/>
              </w:rPr>
              <w:t>ринв</w:t>
            </w:r>
            <w:proofErr w:type="spellEnd"/>
            <w:r w:rsidRPr="00E5102D">
              <w:rPr>
                <w:sz w:val="24"/>
                <w:szCs w:val="24"/>
              </w:rPr>
              <w:t>.</w:t>
            </w:r>
          </w:p>
          <w:p w:rsidR="00044B46" w:rsidRPr="00E5102D" w:rsidRDefault="00044B46" w:rsidP="00AA562F">
            <w:pPr>
              <w:rPr>
                <w:sz w:val="24"/>
                <w:szCs w:val="24"/>
                <w:lang w:val="uk-UA"/>
              </w:rPr>
            </w:pPr>
            <w:r w:rsidRPr="00E5102D">
              <w:rPr>
                <w:sz w:val="24"/>
                <w:szCs w:val="24"/>
              </w:rPr>
              <w:t xml:space="preserve">Ремонт </w:t>
            </w:r>
            <w:proofErr w:type="spellStart"/>
            <w:r w:rsidRPr="00E5102D">
              <w:rPr>
                <w:sz w:val="24"/>
                <w:szCs w:val="24"/>
              </w:rPr>
              <w:t>найпростішого</w:t>
            </w:r>
            <w:proofErr w:type="spellEnd"/>
            <w:r w:rsidRPr="00E5102D">
              <w:rPr>
                <w:sz w:val="24"/>
                <w:szCs w:val="24"/>
              </w:rPr>
              <w:t xml:space="preserve"> </w:t>
            </w:r>
            <w:proofErr w:type="spellStart"/>
            <w:r w:rsidRPr="00E5102D">
              <w:rPr>
                <w:sz w:val="24"/>
                <w:szCs w:val="24"/>
              </w:rPr>
              <w:t>укриття</w:t>
            </w:r>
            <w:proofErr w:type="spellEnd"/>
            <w:r w:rsidRPr="00E5102D">
              <w:rPr>
                <w:sz w:val="24"/>
                <w:szCs w:val="24"/>
              </w:rPr>
              <w:t xml:space="preserve"> (штукатурка </w:t>
            </w:r>
            <w:proofErr w:type="spellStart"/>
            <w:r w:rsidRPr="00E5102D">
              <w:rPr>
                <w:sz w:val="24"/>
                <w:szCs w:val="24"/>
              </w:rPr>
              <w:t>стін</w:t>
            </w:r>
            <w:proofErr w:type="spellEnd"/>
            <w:r w:rsidRPr="00E5102D">
              <w:rPr>
                <w:sz w:val="24"/>
                <w:szCs w:val="24"/>
              </w:rPr>
              <w:t>).</w:t>
            </w:r>
          </w:p>
          <w:p w:rsidR="00044B46" w:rsidRPr="00E5102D" w:rsidRDefault="00044B46" w:rsidP="00AA562F">
            <w:pPr>
              <w:rPr>
                <w:sz w:val="24"/>
                <w:szCs w:val="24"/>
                <w:lang w:val="uk-UA"/>
              </w:rPr>
            </w:pPr>
            <w:r w:rsidRPr="00E5102D">
              <w:rPr>
                <w:sz w:val="24"/>
                <w:szCs w:val="24"/>
                <w:lang w:val="uk-UA"/>
              </w:rPr>
              <w:t>Закінчення облаштування доріжки до закладу.</w:t>
            </w:r>
          </w:p>
          <w:p w:rsidR="00044B46" w:rsidRPr="00E5102D" w:rsidRDefault="00044B46" w:rsidP="00AA562F">
            <w:pPr>
              <w:rPr>
                <w:sz w:val="24"/>
                <w:szCs w:val="24"/>
                <w:lang w:val="uk-UA"/>
              </w:rPr>
            </w:pPr>
            <w:r w:rsidRPr="00E5102D">
              <w:rPr>
                <w:sz w:val="24"/>
                <w:szCs w:val="24"/>
                <w:lang w:val="uk-UA"/>
              </w:rPr>
              <w:t>Ремонт системи водопостачання у харчоблоці.</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34 598.6</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Лучинецька гімназія</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lang w:val="uk-UA"/>
              </w:rPr>
              <w:t>Ремонт найпростішого укриття.</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4 974,5</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Підгородська</w:t>
            </w:r>
            <w:proofErr w:type="spellEnd"/>
            <w:r w:rsidRPr="00E5102D">
              <w:rPr>
                <w:sz w:val="24"/>
                <w:szCs w:val="24"/>
                <w:lang w:val="uk-UA"/>
              </w:rPr>
              <w:t xml:space="preserve"> гімназія</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Пуківська гімназія</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rPr>
              <w:t xml:space="preserve">Ремонт </w:t>
            </w:r>
            <w:proofErr w:type="spellStart"/>
            <w:r w:rsidRPr="00E5102D">
              <w:rPr>
                <w:sz w:val="24"/>
                <w:szCs w:val="24"/>
              </w:rPr>
              <w:t>підлоги</w:t>
            </w:r>
            <w:proofErr w:type="spellEnd"/>
            <w:r w:rsidRPr="00E5102D">
              <w:rPr>
                <w:sz w:val="24"/>
                <w:szCs w:val="24"/>
              </w:rPr>
              <w:t xml:space="preserve"> у </w:t>
            </w:r>
            <w:proofErr w:type="spellStart"/>
            <w:r w:rsidRPr="00E5102D">
              <w:rPr>
                <w:sz w:val="24"/>
                <w:szCs w:val="24"/>
              </w:rPr>
              <w:t>майстерні</w:t>
            </w:r>
            <w:proofErr w:type="spellEnd"/>
            <w:r w:rsidRPr="00E5102D">
              <w:rPr>
                <w:sz w:val="24"/>
                <w:szCs w:val="24"/>
              </w:rPr>
              <w:t>. (</w:t>
            </w:r>
            <w:proofErr w:type="spellStart"/>
            <w:r w:rsidRPr="00E5102D">
              <w:rPr>
                <w:sz w:val="24"/>
                <w:szCs w:val="24"/>
              </w:rPr>
              <w:t>найпростішому</w:t>
            </w:r>
            <w:proofErr w:type="spellEnd"/>
            <w:r w:rsidRPr="00E5102D">
              <w:rPr>
                <w:sz w:val="24"/>
                <w:szCs w:val="24"/>
              </w:rPr>
              <w:t xml:space="preserve"> </w:t>
            </w:r>
            <w:proofErr w:type="spellStart"/>
            <w:r w:rsidRPr="00E5102D">
              <w:rPr>
                <w:sz w:val="24"/>
                <w:szCs w:val="24"/>
              </w:rPr>
              <w:t>укритті</w:t>
            </w:r>
            <w:proofErr w:type="spellEnd"/>
            <w:r w:rsidRPr="00E5102D">
              <w:rPr>
                <w:sz w:val="24"/>
                <w:szCs w:val="24"/>
              </w:rPr>
              <w:t xml:space="preserve">). </w:t>
            </w:r>
          </w:p>
          <w:p w:rsidR="00044B46" w:rsidRPr="00E5102D" w:rsidRDefault="00044B46" w:rsidP="00AA562F">
            <w:pPr>
              <w:ind w:right="-545"/>
              <w:rPr>
                <w:sz w:val="24"/>
                <w:szCs w:val="24"/>
                <w:lang w:val="uk-UA"/>
              </w:rPr>
            </w:pPr>
            <w:r w:rsidRPr="00E5102D">
              <w:rPr>
                <w:sz w:val="24"/>
                <w:szCs w:val="24"/>
              </w:rPr>
              <w:t>(16м2).</w:t>
            </w:r>
          </w:p>
          <w:p w:rsidR="00044B46" w:rsidRPr="00E5102D" w:rsidRDefault="00044B46" w:rsidP="00AA562F">
            <w:pPr>
              <w:ind w:right="-545"/>
              <w:rPr>
                <w:i/>
                <w:sz w:val="24"/>
                <w:szCs w:val="24"/>
                <w:lang w:val="uk-UA"/>
              </w:rPr>
            </w:pPr>
            <w:r w:rsidRPr="00E5102D">
              <w:rPr>
                <w:sz w:val="24"/>
                <w:szCs w:val="24"/>
                <w:lang w:val="uk-UA"/>
              </w:rPr>
              <w:t>Ремонт системи електропостачання.</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7 003,0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Фразька</w:t>
            </w:r>
            <w:proofErr w:type="spellEnd"/>
            <w:r w:rsidRPr="00E5102D">
              <w:rPr>
                <w:sz w:val="24"/>
                <w:szCs w:val="24"/>
                <w:lang w:val="uk-UA"/>
              </w:rPr>
              <w:t xml:space="preserve"> гімназія імені </w:t>
            </w:r>
          </w:p>
          <w:p w:rsidR="00044B46" w:rsidRPr="00E5102D" w:rsidRDefault="00044B46" w:rsidP="00AA562F">
            <w:pPr>
              <w:ind w:right="-545"/>
              <w:rPr>
                <w:sz w:val="24"/>
                <w:szCs w:val="24"/>
                <w:lang w:val="uk-UA"/>
              </w:rPr>
            </w:pPr>
            <w:proofErr w:type="spellStart"/>
            <w:r w:rsidRPr="00E5102D">
              <w:rPr>
                <w:sz w:val="24"/>
                <w:szCs w:val="24"/>
                <w:lang w:val="uk-UA"/>
              </w:rPr>
              <w:t>Андрея</w:t>
            </w:r>
            <w:proofErr w:type="spellEnd"/>
            <w:r w:rsidRPr="00E5102D">
              <w:rPr>
                <w:sz w:val="24"/>
                <w:szCs w:val="24"/>
                <w:lang w:val="uk-UA"/>
              </w:rPr>
              <w:t xml:space="preserve"> Шептицького</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ind w:right="-545"/>
              <w:rPr>
                <w:i/>
                <w:sz w:val="24"/>
                <w:szCs w:val="24"/>
                <w:lang w:val="uk-UA"/>
              </w:rPr>
            </w:pP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5 470,0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lastRenderedPageBreak/>
              <w:t>Черченська гімназія імені</w:t>
            </w:r>
          </w:p>
          <w:p w:rsidR="00044B46" w:rsidRPr="00E5102D" w:rsidRDefault="00044B46" w:rsidP="00AA562F">
            <w:pPr>
              <w:ind w:right="-545"/>
              <w:rPr>
                <w:sz w:val="24"/>
                <w:szCs w:val="24"/>
                <w:lang w:val="uk-UA"/>
              </w:rPr>
            </w:pPr>
            <w:r w:rsidRPr="00E5102D">
              <w:rPr>
                <w:sz w:val="24"/>
                <w:szCs w:val="24"/>
                <w:lang w:val="uk-UA"/>
              </w:rPr>
              <w:t xml:space="preserve">братів Лепких </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світильників</w:t>
            </w:r>
            <w:proofErr w:type="spellEnd"/>
            <w:r w:rsidRPr="00E5102D">
              <w:rPr>
                <w:sz w:val="24"/>
                <w:szCs w:val="24"/>
              </w:rPr>
              <w:t xml:space="preserve"> у спортивному </w:t>
            </w:r>
            <w:proofErr w:type="spellStart"/>
            <w:r w:rsidRPr="00E5102D">
              <w:rPr>
                <w:sz w:val="24"/>
                <w:szCs w:val="24"/>
              </w:rPr>
              <w:t>залі</w:t>
            </w:r>
            <w:proofErr w:type="spellEnd"/>
            <w:r w:rsidRPr="00E5102D">
              <w:rPr>
                <w:sz w:val="24"/>
                <w:szCs w:val="24"/>
                <w:lang w:val="uk-UA"/>
              </w:rPr>
              <w:t xml:space="preserve"> та косметичний ремонт</w:t>
            </w:r>
            <w:r w:rsidRPr="00E5102D">
              <w:rPr>
                <w:sz w:val="24"/>
                <w:szCs w:val="24"/>
              </w:rPr>
              <w:t>.</w:t>
            </w:r>
          </w:p>
          <w:p w:rsidR="00044B46" w:rsidRPr="00E5102D" w:rsidRDefault="00044B46" w:rsidP="00AA562F">
            <w:pPr>
              <w:rPr>
                <w:sz w:val="24"/>
                <w:szCs w:val="24"/>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підлоги</w:t>
            </w:r>
            <w:proofErr w:type="spellEnd"/>
            <w:r w:rsidRPr="00E5102D">
              <w:rPr>
                <w:sz w:val="24"/>
                <w:szCs w:val="24"/>
              </w:rPr>
              <w:t xml:space="preserve"> в </w:t>
            </w:r>
            <w:proofErr w:type="spellStart"/>
            <w:r w:rsidRPr="00E5102D">
              <w:rPr>
                <w:sz w:val="24"/>
                <w:szCs w:val="24"/>
              </w:rPr>
              <w:t>обідньому</w:t>
            </w:r>
            <w:proofErr w:type="spellEnd"/>
            <w:r w:rsidRPr="00E5102D">
              <w:rPr>
                <w:sz w:val="24"/>
                <w:szCs w:val="24"/>
              </w:rPr>
              <w:t xml:space="preserve"> </w:t>
            </w:r>
            <w:proofErr w:type="spellStart"/>
            <w:r w:rsidRPr="00E5102D">
              <w:rPr>
                <w:sz w:val="24"/>
                <w:szCs w:val="24"/>
              </w:rPr>
              <w:t>залі</w:t>
            </w:r>
            <w:proofErr w:type="spellEnd"/>
            <w:r w:rsidRPr="00E5102D">
              <w:rPr>
                <w:sz w:val="24"/>
                <w:szCs w:val="24"/>
              </w:rPr>
              <w:t>.</w:t>
            </w:r>
          </w:p>
          <w:p w:rsidR="00044B46" w:rsidRPr="00E5102D" w:rsidRDefault="00044B46" w:rsidP="00AA562F">
            <w:pPr>
              <w:rPr>
                <w:sz w:val="24"/>
                <w:szCs w:val="24"/>
              </w:rPr>
            </w:pPr>
            <w:r w:rsidRPr="00E5102D">
              <w:rPr>
                <w:sz w:val="24"/>
                <w:szCs w:val="24"/>
              </w:rPr>
              <w:t xml:space="preserve">Ремонт </w:t>
            </w:r>
            <w:proofErr w:type="spellStart"/>
            <w:r w:rsidRPr="00E5102D">
              <w:rPr>
                <w:sz w:val="24"/>
                <w:szCs w:val="24"/>
              </w:rPr>
              <w:t>витяжки</w:t>
            </w:r>
            <w:proofErr w:type="spellEnd"/>
            <w:r w:rsidRPr="00E5102D">
              <w:rPr>
                <w:sz w:val="24"/>
                <w:szCs w:val="24"/>
              </w:rPr>
              <w:t xml:space="preserve"> у </w:t>
            </w:r>
            <w:proofErr w:type="spellStart"/>
            <w:r w:rsidRPr="00E5102D">
              <w:rPr>
                <w:sz w:val="24"/>
                <w:szCs w:val="24"/>
              </w:rPr>
              <w:t>внутрішньому</w:t>
            </w:r>
            <w:proofErr w:type="spellEnd"/>
            <w:r w:rsidRPr="00E5102D">
              <w:rPr>
                <w:sz w:val="24"/>
                <w:szCs w:val="24"/>
              </w:rPr>
              <w:t xml:space="preserve"> </w:t>
            </w:r>
            <w:proofErr w:type="spellStart"/>
            <w:r w:rsidRPr="00E5102D">
              <w:rPr>
                <w:sz w:val="24"/>
                <w:szCs w:val="24"/>
              </w:rPr>
              <w:t>туалеті</w:t>
            </w:r>
            <w:proofErr w:type="spellEnd"/>
            <w:r w:rsidRPr="00E5102D">
              <w:rPr>
                <w:sz w:val="24"/>
                <w:szCs w:val="24"/>
              </w:rPr>
              <w:t>.</w:t>
            </w:r>
          </w:p>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навчальних</w:t>
            </w:r>
            <w:proofErr w:type="spellEnd"/>
            <w:r w:rsidRPr="00E5102D">
              <w:rPr>
                <w:sz w:val="24"/>
                <w:szCs w:val="24"/>
              </w:rPr>
              <w:t xml:space="preserve"> </w:t>
            </w:r>
            <w:proofErr w:type="spellStart"/>
            <w:r w:rsidRPr="00E5102D">
              <w:rPr>
                <w:sz w:val="24"/>
                <w:szCs w:val="24"/>
              </w:rPr>
              <w:t>кімнат</w:t>
            </w:r>
            <w:proofErr w:type="spellEnd"/>
            <w:r w:rsidRPr="00E5102D">
              <w:rPr>
                <w:sz w:val="24"/>
                <w:szCs w:val="24"/>
              </w:rPr>
              <w:t>.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rPr>
              <w:t xml:space="preserve">Коридор – І поверху – </w:t>
            </w:r>
            <w:r w:rsidRPr="00E5102D">
              <w:rPr>
                <w:sz w:val="24"/>
                <w:szCs w:val="24"/>
                <w:lang w:val="uk-UA"/>
              </w:rPr>
              <w:t xml:space="preserve">частковий </w:t>
            </w:r>
            <w:r w:rsidRPr="00E5102D">
              <w:rPr>
                <w:sz w:val="24"/>
                <w:szCs w:val="24"/>
              </w:rPr>
              <w:t xml:space="preserve">ремонт </w:t>
            </w:r>
            <w:proofErr w:type="spellStart"/>
            <w:r w:rsidRPr="00E5102D">
              <w:rPr>
                <w:sz w:val="24"/>
                <w:szCs w:val="24"/>
              </w:rPr>
              <w:t>стелі</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lang w:val="uk-UA"/>
              </w:rPr>
              <w:t xml:space="preserve">Встановлення дитячого ігрового майданчика як реалізація проекту «Майданчик </w:t>
            </w:r>
            <w:proofErr w:type="spellStart"/>
            <w:r w:rsidRPr="00E5102D">
              <w:rPr>
                <w:sz w:val="24"/>
                <w:szCs w:val="24"/>
                <w:lang w:val="uk-UA"/>
              </w:rPr>
              <w:t>здоров</w:t>
            </w:r>
            <w:proofErr w:type="spellEnd"/>
            <w:r w:rsidRPr="00E5102D">
              <w:rPr>
                <w:sz w:val="24"/>
                <w:szCs w:val="24"/>
                <w:lang w:val="uk-UA"/>
              </w:rPr>
              <w:t>’</w:t>
            </w:r>
            <w:r w:rsidRPr="00E5102D">
              <w:rPr>
                <w:sz w:val="24"/>
                <w:szCs w:val="24"/>
              </w:rPr>
              <w:t xml:space="preserve">я – </w:t>
            </w:r>
            <w:proofErr w:type="spellStart"/>
            <w:r w:rsidRPr="00E5102D">
              <w:rPr>
                <w:sz w:val="24"/>
                <w:szCs w:val="24"/>
              </w:rPr>
              <w:t>простір</w:t>
            </w:r>
            <w:proofErr w:type="spellEnd"/>
            <w:r w:rsidRPr="00E5102D">
              <w:rPr>
                <w:sz w:val="24"/>
                <w:szCs w:val="24"/>
              </w:rPr>
              <w:t xml:space="preserve"> </w:t>
            </w:r>
            <w:r w:rsidRPr="00E5102D">
              <w:rPr>
                <w:sz w:val="24"/>
                <w:szCs w:val="24"/>
                <w:lang w:val="uk-UA"/>
              </w:rPr>
              <w:t>активного</w:t>
            </w:r>
          </w:p>
          <w:p w:rsidR="00044B46" w:rsidRPr="00E5102D" w:rsidRDefault="00044B46" w:rsidP="00AA562F">
            <w:pPr>
              <w:ind w:right="-545"/>
              <w:rPr>
                <w:sz w:val="24"/>
                <w:szCs w:val="24"/>
                <w:lang w:val="uk-UA"/>
              </w:rPr>
            </w:pPr>
            <w:r w:rsidRPr="00E5102D">
              <w:rPr>
                <w:sz w:val="24"/>
                <w:szCs w:val="24"/>
                <w:lang w:val="uk-UA"/>
              </w:rPr>
              <w:t>дитинства» - переможця конкурсу «Час діяти, Україно!</w:t>
            </w:r>
          </w:p>
          <w:p w:rsidR="00044B46" w:rsidRPr="00E5102D" w:rsidRDefault="00044B46" w:rsidP="00AA562F">
            <w:pPr>
              <w:ind w:right="-545"/>
              <w:rPr>
                <w:sz w:val="24"/>
                <w:szCs w:val="24"/>
                <w:lang w:val="uk-UA"/>
              </w:rPr>
            </w:pPr>
            <w:r w:rsidRPr="00E5102D">
              <w:rPr>
                <w:sz w:val="24"/>
                <w:szCs w:val="24"/>
                <w:lang w:val="uk-UA"/>
              </w:rPr>
              <w:t>2025»</w:t>
            </w:r>
          </w:p>
        </w:tc>
        <w:tc>
          <w:tcPr>
            <w:tcW w:w="1287" w:type="dxa"/>
            <w:shd w:val="clear" w:color="auto" w:fill="auto"/>
          </w:tcPr>
          <w:p w:rsidR="00044B46" w:rsidRPr="00E5102D" w:rsidRDefault="004A265E" w:rsidP="00AA562F">
            <w:pPr>
              <w:ind w:right="-545"/>
              <w:rPr>
                <w:sz w:val="24"/>
                <w:szCs w:val="24"/>
                <w:lang w:val="uk-UA"/>
              </w:rPr>
            </w:pPr>
            <w:r>
              <w:rPr>
                <w:sz w:val="24"/>
                <w:szCs w:val="24"/>
                <w:lang w:val="uk-UA"/>
              </w:rPr>
              <w:t>74 3</w:t>
            </w:r>
            <w:r w:rsidR="003E62D5">
              <w:rPr>
                <w:sz w:val="24"/>
                <w:szCs w:val="24"/>
                <w:lang w:val="uk-UA"/>
              </w:rPr>
              <w:t>13,0</w:t>
            </w:r>
          </w:p>
        </w:tc>
      </w:tr>
      <w:tr w:rsidR="00044B46" w:rsidRPr="00E5102D" w:rsidTr="00AA562F">
        <w:trPr>
          <w:trHeight w:val="1515"/>
        </w:trPr>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Рогатинський</w:t>
            </w:r>
            <w:proofErr w:type="spellEnd"/>
            <w:r w:rsidRPr="00E5102D">
              <w:rPr>
                <w:sz w:val="24"/>
                <w:szCs w:val="24"/>
                <w:lang w:val="uk-UA"/>
              </w:rPr>
              <w:t xml:space="preserve"> ліцей №1</w:t>
            </w:r>
          </w:p>
        </w:tc>
        <w:tc>
          <w:tcPr>
            <w:tcW w:w="6215" w:type="dxa"/>
            <w:shd w:val="clear" w:color="auto" w:fill="auto"/>
          </w:tcPr>
          <w:p w:rsidR="00044B46" w:rsidRPr="00E5102D" w:rsidRDefault="00044B46" w:rsidP="00AA562F">
            <w:pPr>
              <w:rPr>
                <w:sz w:val="24"/>
                <w:szCs w:val="24"/>
              </w:rPr>
            </w:pPr>
            <w:r w:rsidRPr="00E5102D">
              <w:rPr>
                <w:sz w:val="24"/>
                <w:szCs w:val="24"/>
                <w:lang w:val="uk-UA"/>
              </w:rPr>
              <w:t>Р</w:t>
            </w:r>
            <w:proofErr w:type="spellStart"/>
            <w:r w:rsidRPr="00E5102D">
              <w:rPr>
                <w:sz w:val="24"/>
                <w:szCs w:val="24"/>
              </w:rPr>
              <w:t>емонт</w:t>
            </w:r>
            <w:proofErr w:type="spellEnd"/>
            <w:r w:rsidRPr="00E5102D">
              <w:rPr>
                <w:sz w:val="24"/>
                <w:szCs w:val="24"/>
              </w:rPr>
              <w:t xml:space="preserve"> </w:t>
            </w:r>
            <w:proofErr w:type="spellStart"/>
            <w:r w:rsidRPr="00E5102D">
              <w:rPr>
                <w:sz w:val="24"/>
                <w:szCs w:val="24"/>
              </w:rPr>
              <w:t>кабінету</w:t>
            </w:r>
            <w:proofErr w:type="spellEnd"/>
            <w:r w:rsidRPr="00E5102D">
              <w:rPr>
                <w:sz w:val="24"/>
                <w:szCs w:val="24"/>
              </w:rPr>
              <w:t xml:space="preserve"> «</w:t>
            </w:r>
            <w:proofErr w:type="spellStart"/>
            <w:r w:rsidRPr="00E5102D">
              <w:rPr>
                <w:sz w:val="24"/>
                <w:szCs w:val="24"/>
              </w:rPr>
              <w:t>Захист</w:t>
            </w:r>
            <w:proofErr w:type="spellEnd"/>
            <w:r w:rsidRPr="00E5102D">
              <w:rPr>
                <w:sz w:val="24"/>
                <w:szCs w:val="24"/>
              </w:rPr>
              <w:t xml:space="preserve"> </w:t>
            </w:r>
            <w:proofErr w:type="spellStart"/>
            <w:r w:rsidRPr="00E5102D">
              <w:rPr>
                <w:sz w:val="24"/>
                <w:szCs w:val="24"/>
              </w:rPr>
              <w:t>України</w:t>
            </w:r>
            <w:proofErr w:type="spellEnd"/>
            <w:r w:rsidRPr="00E5102D">
              <w:rPr>
                <w:sz w:val="24"/>
                <w:szCs w:val="24"/>
              </w:rPr>
              <w:t>».</w:t>
            </w:r>
          </w:p>
          <w:p w:rsidR="00044B46" w:rsidRPr="00E5102D" w:rsidRDefault="00044B46" w:rsidP="00AA562F">
            <w:pPr>
              <w:rPr>
                <w:sz w:val="24"/>
                <w:szCs w:val="24"/>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водостічного</w:t>
            </w:r>
            <w:proofErr w:type="spellEnd"/>
            <w:r w:rsidRPr="00E5102D">
              <w:rPr>
                <w:sz w:val="24"/>
                <w:szCs w:val="24"/>
              </w:rPr>
              <w:t xml:space="preserve"> </w:t>
            </w:r>
            <w:proofErr w:type="spellStart"/>
            <w:r w:rsidRPr="00E5102D">
              <w:rPr>
                <w:sz w:val="24"/>
                <w:szCs w:val="24"/>
              </w:rPr>
              <w:t>жолоба</w:t>
            </w:r>
            <w:proofErr w:type="spellEnd"/>
            <w:r w:rsidRPr="00E5102D">
              <w:rPr>
                <w:sz w:val="24"/>
                <w:szCs w:val="24"/>
              </w:rPr>
              <w:t xml:space="preserve"> в старому </w:t>
            </w:r>
            <w:proofErr w:type="spellStart"/>
            <w:r w:rsidRPr="00E5102D">
              <w:rPr>
                <w:sz w:val="24"/>
                <w:szCs w:val="24"/>
              </w:rPr>
              <w:t>корпусі</w:t>
            </w:r>
            <w:proofErr w:type="spellEnd"/>
            <w:r w:rsidRPr="00E5102D">
              <w:rPr>
                <w:sz w:val="24"/>
                <w:szCs w:val="24"/>
              </w:rPr>
              <w:t xml:space="preserve"> (балкон).</w:t>
            </w:r>
          </w:p>
          <w:p w:rsidR="00044B46" w:rsidRPr="00E5102D" w:rsidRDefault="00044B46" w:rsidP="00AA562F">
            <w:pPr>
              <w:rPr>
                <w:sz w:val="24"/>
                <w:szCs w:val="24"/>
                <w:lang w:val="uk-UA"/>
              </w:rPr>
            </w:pPr>
            <w:r w:rsidRPr="00E5102D">
              <w:rPr>
                <w:sz w:val="24"/>
                <w:szCs w:val="24"/>
              </w:rPr>
              <w:t xml:space="preserve">Ремонт </w:t>
            </w:r>
            <w:proofErr w:type="spellStart"/>
            <w:r w:rsidRPr="00E5102D">
              <w:rPr>
                <w:sz w:val="24"/>
                <w:szCs w:val="24"/>
              </w:rPr>
              <w:t>підлоги</w:t>
            </w:r>
            <w:proofErr w:type="spellEnd"/>
            <w:r w:rsidRPr="00E5102D">
              <w:rPr>
                <w:sz w:val="24"/>
                <w:szCs w:val="24"/>
              </w:rPr>
              <w:t xml:space="preserve"> у спортивному </w:t>
            </w:r>
            <w:proofErr w:type="spellStart"/>
            <w:r w:rsidRPr="00E5102D">
              <w:rPr>
                <w:sz w:val="24"/>
                <w:szCs w:val="24"/>
              </w:rPr>
              <w:t>залі</w:t>
            </w:r>
            <w:proofErr w:type="spellEnd"/>
            <w:r w:rsidRPr="00E5102D">
              <w:rPr>
                <w:sz w:val="24"/>
                <w:szCs w:val="24"/>
              </w:rPr>
              <w:t>.</w:t>
            </w:r>
          </w:p>
          <w:p w:rsidR="00044B46" w:rsidRPr="00E5102D" w:rsidRDefault="00044B46" w:rsidP="00AA562F">
            <w:pPr>
              <w:rPr>
                <w:sz w:val="24"/>
                <w:szCs w:val="24"/>
                <w:lang w:val="uk-UA"/>
              </w:rPr>
            </w:pPr>
            <w:r w:rsidRPr="00E5102D">
              <w:rPr>
                <w:sz w:val="24"/>
                <w:szCs w:val="24"/>
                <w:lang w:val="uk-UA"/>
              </w:rPr>
              <w:t xml:space="preserve">Ремонт </w:t>
            </w:r>
            <w:proofErr w:type="spellStart"/>
            <w:r w:rsidRPr="00E5102D">
              <w:rPr>
                <w:sz w:val="24"/>
                <w:szCs w:val="24"/>
                <w:lang w:val="uk-UA"/>
              </w:rPr>
              <w:t>роздягалень</w:t>
            </w:r>
            <w:proofErr w:type="spellEnd"/>
            <w:r w:rsidRPr="00E5102D">
              <w:rPr>
                <w:sz w:val="24"/>
                <w:szCs w:val="24"/>
                <w:lang w:val="uk-UA"/>
              </w:rPr>
              <w:t xml:space="preserve"> спортивного залу та сантехніки.</w:t>
            </w:r>
          </w:p>
          <w:p w:rsidR="00044B46" w:rsidRPr="00E5102D" w:rsidRDefault="00044B46" w:rsidP="00AA562F">
            <w:pPr>
              <w:rPr>
                <w:sz w:val="24"/>
                <w:szCs w:val="24"/>
                <w:lang w:val="uk-UA"/>
              </w:rPr>
            </w:pPr>
            <w:r w:rsidRPr="00E5102D">
              <w:rPr>
                <w:sz w:val="24"/>
                <w:szCs w:val="24"/>
                <w:lang w:val="uk-UA"/>
              </w:rPr>
              <w:t>Придбання лавок для найпростішого укриття.</w:t>
            </w:r>
          </w:p>
          <w:p w:rsidR="00044B46" w:rsidRPr="00E5102D" w:rsidRDefault="00044B46" w:rsidP="00AA562F">
            <w:pPr>
              <w:rPr>
                <w:sz w:val="24"/>
                <w:szCs w:val="24"/>
                <w:lang w:val="uk-UA"/>
              </w:rPr>
            </w:pPr>
            <w:r w:rsidRPr="00E5102D">
              <w:rPr>
                <w:sz w:val="24"/>
                <w:szCs w:val="24"/>
                <w:lang w:val="uk-UA"/>
              </w:rPr>
              <w:t>Придбання електроінструменту.</w:t>
            </w:r>
          </w:p>
          <w:p w:rsidR="00044B46" w:rsidRPr="00E5102D" w:rsidRDefault="00044B46" w:rsidP="00AA562F">
            <w:pPr>
              <w:rPr>
                <w:sz w:val="24"/>
                <w:szCs w:val="24"/>
                <w:lang w:val="uk-UA"/>
              </w:rPr>
            </w:pPr>
            <w:r w:rsidRPr="00E5102D">
              <w:rPr>
                <w:sz w:val="24"/>
                <w:szCs w:val="24"/>
                <w:lang w:val="uk-UA"/>
              </w:rPr>
              <w:t>Будівельні матеріали.</w:t>
            </w:r>
          </w:p>
          <w:p w:rsidR="00044B46" w:rsidRPr="00E5102D" w:rsidRDefault="00044B46" w:rsidP="00AA562F">
            <w:pPr>
              <w:rPr>
                <w:sz w:val="24"/>
                <w:szCs w:val="24"/>
                <w:lang w:val="uk-UA"/>
              </w:rPr>
            </w:pPr>
            <w:r w:rsidRPr="00E5102D">
              <w:rPr>
                <w:sz w:val="24"/>
                <w:szCs w:val="24"/>
                <w:lang w:val="uk-UA"/>
              </w:rPr>
              <w:t>Придбання газонокосарки.</w:t>
            </w:r>
          </w:p>
        </w:tc>
        <w:tc>
          <w:tcPr>
            <w:tcW w:w="1287" w:type="dxa"/>
            <w:shd w:val="clear" w:color="auto" w:fill="auto"/>
          </w:tcPr>
          <w:p w:rsidR="00044B46" w:rsidRPr="00E5102D" w:rsidRDefault="004A265E" w:rsidP="00AA562F">
            <w:pPr>
              <w:ind w:right="-545"/>
              <w:rPr>
                <w:sz w:val="24"/>
                <w:szCs w:val="24"/>
                <w:lang w:val="uk-UA"/>
              </w:rPr>
            </w:pPr>
            <w:r>
              <w:rPr>
                <w:sz w:val="24"/>
                <w:szCs w:val="24"/>
                <w:lang w:val="uk-UA"/>
              </w:rPr>
              <w:t>164 043</w:t>
            </w:r>
            <w:r w:rsidR="003E62D5">
              <w:rPr>
                <w:sz w:val="24"/>
                <w:szCs w:val="24"/>
                <w:lang w:val="uk-UA"/>
              </w:rPr>
              <w:t>,0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Рогатинський</w:t>
            </w:r>
            <w:proofErr w:type="spellEnd"/>
            <w:r w:rsidRPr="00E5102D">
              <w:rPr>
                <w:sz w:val="24"/>
                <w:szCs w:val="24"/>
                <w:lang w:val="uk-UA"/>
              </w:rPr>
              <w:t xml:space="preserve"> ліцей «Гімназія імені Володимира Великого»</w:t>
            </w:r>
          </w:p>
        </w:tc>
        <w:tc>
          <w:tcPr>
            <w:tcW w:w="6215" w:type="dxa"/>
            <w:shd w:val="clear" w:color="auto" w:fill="auto"/>
          </w:tcPr>
          <w:p w:rsidR="00044B46" w:rsidRPr="00E5102D" w:rsidRDefault="00044B46" w:rsidP="00AA562F">
            <w:pPr>
              <w:ind w:right="-545"/>
              <w:jc w:val="both"/>
              <w:rPr>
                <w:sz w:val="24"/>
                <w:szCs w:val="24"/>
                <w:lang w:val="uk-UA"/>
              </w:rPr>
            </w:pPr>
            <w:r w:rsidRPr="00E5102D">
              <w:rPr>
                <w:sz w:val="24"/>
                <w:szCs w:val="24"/>
                <w:lang w:val="uk-UA"/>
              </w:rPr>
              <w:t>Заміна світильників.</w:t>
            </w:r>
          </w:p>
          <w:p w:rsidR="00044B46" w:rsidRPr="00E5102D" w:rsidRDefault="00044B46" w:rsidP="00AA562F">
            <w:pPr>
              <w:ind w:right="-545"/>
              <w:jc w:val="both"/>
              <w:rPr>
                <w:sz w:val="24"/>
                <w:szCs w:val="24"/>
                <w:lang w:val="uk-UA"/>
              </w:rPr>
            </w:pPr>
            <w:r w:rsidRPr="00E5102D">
              <w:rPr>
                <w:sz w:val="24"/>
                <w:szCs w:val="24"/>
                <w:lang w:val="uk-UA"/>
              </w:rPr>
              <w:t>Придбання плити для харчоблоку.</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15 035,0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Рогатинський</w:t>
            </w:r>
            <w:proofErr w:type="spellEnd"/>
            <w:r w:rsidRPr="00E5102D">
              <w:rPr>
                <w:sz w:val="24"/>
                <w:szCs w:val="24"/>
                <w:lang w:val="uk-UA"/>
              </w:rPr>
              <w:t xml:space="preserve"> ліцей імені</w:t>
            </w:r>
          </w:p>
          <w:p w:rsidR="00044B46" w:rsidRPr="00E5102D" w:rsidRDefault="00044B46" w:rsidP="00AA562F">
            <w:pPr>
              <w:ind w:right="-545"/>
              <w:rPr>
                <w:sz w:val="24"/>
                <w:szCs w:val="24"/>
                <w:lang w:val="uk-UA"/>
              </w:rPr>
            </w:pPr>
            <w:r w:rsidRPr="00E5102D">
              <w:rPr>
                <w:sz w:val="24"/>
                <w:szCs w:val="24"/>
                <w:lang w:val="uk-UA"/>
              </w:rPr>
              <w:t xml:space="preserve">Братів </w:t>
            </w:r>
            <w:proofErr w:type="spellStart"/>
            <w:r w:rsidRPr="00E5102D">
              <w:rPr>
                <w:sz w:val="24"/>
                <w:szCs w:val="24"/>
                <w:lang w:val="uk-UA"/>
              </w:rPr>
              <w:t>Рогатинців</w:t>
            </w:r>
            <w:proofErr w:type="spellEnd"/>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p w:rsidR="00044B46" w:rsidRPr="00E5102D" w:rsidRDefault="00044B46" w:rsidP="00AA562F">
            <w:pPr>
              <w:rPr>
                <w:sz w:val="24"/>
                <w:szCs w:val="24"/>
                <w:lang w:val="uk-UA"/>
              </w:rPr>
            </w:pPr>
            <w:r w:rsidRPr="00E5102D">
              <w:rPr>
                <w:sz w:val="24"/>
                <w:szCs w:val="24"/>
                <w:lang w:val="uk-UA"/>
              </w:rPr>
              <w:t xml:space="preserve">Облаштування </w:t>
            </w:r>
            <w:proofErr w:type="spellStart"/>
            <w:r w:rsidRPr="00E5102D">
              <w:rPr>
                <w:sz w:val="24"/>
                <w:szCs w:val="24"/>
                <w:lang w:val="uk-UA"/>
              </w:rPr>
              <w:t>обмостки</w:t>
            </w:r>
            <w:proofErr w:type="spellEnd"/>
          </w:p>
          <w:p w:rsidR="00044B46" w:rsidRPr="00E5102D" w:rsidRDefault="00044B46" w:rsidP="00AA562F">
            <w:pPr>
              <w:rPr>
                <w:sz w:val="24"/>
                <w:szCs w:val="24"/>
              </w:rPr>
            </w:pPr>
            <w:proofErr w:type="spellStart"/>
            <w:r w:rsidRPr="00E5102D">
              <w:rPr>
                <w:sz w:val="24"/>
                <w:szCs w:val="24"/>
              </w:rPr>
              <w:t>Продовження</w:t>
            </w:r>
            <w:proofErr w:type="spellEnd"/>
            <w:r w:rsidRPr="00E5102D">
              <w:rPr>
                <w:sz w:val="24"/>
                <w:szCs w:val="24"/>
              </w:rPr>
              <w:t xml:space="preserve"> ремонту </w:t>
            </w:r>
            <w:proofErr w:type="spellStart"/>
            <w:r w:rsidRPr="00E5102D">
              <w:rPr>
                <w:sz w:val="24"/>
                <w:szCs w:val="24"/>
              </w:rPr>
              <w:t>найпростішого</w:t>
            </w:r>
            <w:proofErr w:type="spellEnd"/>
            <w:r w:rsidRPr="00E5102D">
              <w:rPr>
                <w:sz w:val="24"/>
                <w:szCs w:val="24"/>
              </w:rPr>
              <w:t xml:space="preserve"> </w:t>
            </w:r>
            <w:proofErr w:type="spellStart"/>
            <w:r w:rsidRPr="00E5102D">
              <w:rPr>
                <w:sz w:val="24"/>
                <w:szCs w:val="24"/>
              </w:rPr>
              <w:t>укриття</w:t>
            </w:r>
            <w:proofErr w:type="spellEnd"/>
            <w:r w:rsidRPr="00E5102D">
              <w:rPr>
                <w:sz w:val="24"/>
                <w:szCs w:val="24"/>
              </w:rPr>
              <w:t>.</w:t>
            </w:r>
          </w:p>
          <w:p w:rsidR="00044B46" w:rsidRPr="00E5102D" w:rsidRDefault="00044B46" w:rsidP="00AA562F">
            <w:pPr>
              <w:ind w:right="-545"/>
              <w:rPr>
                <w:sz w:val="24"/>
                <w:szCs w:val="24"/>
                <w:lang w:val="uk-UA"/>
              </w:rPr>
            </w:pPr>
            <w:r w:rsidRPr="00E5102D">
              <w:rPr>
                <w:sz w:val="24"/>
                <w:szCs w:val="24"/>
              </w:rPr>
              <w:t xml:space="preserve">Ремонт </w:t>
            </w:r>
            <w:proofErr w:type="spellStart"/>
            <w:r w:rsidRPr="00E5102D">
              <w:rPr>
                <w:sz w:val="24"/>
                <w:szCs w:val="24"/>
              </w:rPr>
              <w:t>водостічних</w:t>
            </w:r>
            <w:proofErr w:type="spellEnd"/>
            <w:r w:rsidRPr="00E5102D">
              <w:rPr>
                <w:sz w:val="24"/>
                <w:szCs w:val="24"/>
              </w:rPr>
              <w:t xml:space="preserve"> труб.</w:t>
            </w:r>
          </w:p>
          <w:p w:rsidR="00044B46" w:rsidRPr="00E5102D" w:rsidRDefault="00044B46" w:rsidP="00AA562F">
            <w:pPr>
              <w:ind w:right="-545"/>
              <w:rPr>
                <w:sz w:val="24"/>
                <w:szCs w:val="24"/>
                <w:lang w:val="uk-UA"/>
              </w:rPr>
            </w:pPr>
            <w:r w:rsidRPr="00E5102D">
              <w:rPr>
                <w:sz w:val="24"/>
                <w:szCs w:val="24"/>
                <w:lang w:val="uk-UA"/>
              </w:rPr>
              <w:t>Облаштування безпечного простору.</w:t>
            </w:r>
          </w:p>
          <w:p w:rsidR="00044B46" w:rsidRPr="00E5102D" w:rsidRDefault="00044B46" w:rsidP="00AA562F">
            <w:pPr>
              <w:ind w:right="-545"/>
              <w:rPr>
                <w:sz w:val="24"/>
                <w:szCs w:val="24"/>
                <w:lang w:val="uk-UA"/>
              </w:rPr>
            </w:pPr>
            <w:r w:rsidRPr="00E5102D">
              <w:rPr>
                <w:sz w:val="24"/>
                <w:szCs w:val="24"/>
                <w:lang w:val="uk-UA"/>
              </w:rPr>
              <w:t>Ремонт даху після стихії.</w:t>
            </w:r>
          </w:p>
          <w:p w:rsidR="00044B46" w:rsidRPr="00E5102D" w:rsidRDefault="00044B46" w:rsidP="00AA562F">
            <w:pPr>
              <w:ind w:right="-545"/>
              <w:rPr>
                <w:sz w:val="24"/>
                <w:szCs w:val="24"/>
                <w:lang w:val="uk-UA"/>
              </w:rPr>
            </w:pPr>
            <w:r w:rsidRPr="00E5102D">
              <w:rPr>
                <w:sz w:val="24"/>
                <w:szCs w:val="24"/>
                <w:lang w:val="uk-UA"/>
              </w:rPr>
              <w:t>Ремонт стелі навчальної кімнати.</w:t>
            </w:r>
          </w:p>
          <w:p w:rsidR="00044B46" w:rsidRDefault="00044B46" w:rsidP="00AA562F">
            <w:pPr>
              <w:ind w:right="-545"/>
              <w:rPr>
                <w:sz w:val="24"/>
                <w:szCs w:val="24"/>
                <w:lang w:val="uk-UA"/>
              </w:rPr>
            </w:pPr>
            <w:r w:rsidRPr="00E5102D">
              <w:rPr>
                <w:sz w:val="24"/>
                <w:szCs w:val="24"/>
                <w:lang w:val="uk-UA"/>
              </w:rPr>
              <w:t>Ремонт системи електропостачання.</w:t>
            </w:r>
          </w:p>
          <w:p w:rsidR="003E62D5" w:rsidRPr="003E62D5" w:rsidRDefault="003E62D5" w:rsidP="003E62D5">
            <w:pPr>
              <w:rPr>
                <w:b/>
                <w:sz w:val="24"/>
                <w:szCs w:val="24"/>
                <w:lang w:val="uk-UA"/>
              </w:rPr>
            </w:pPr>
            <w:r w:rsidRPr="00E5102D">
              <w:rPr>
                <w:sz w:val="24"/>
                <w:szCs w:val="24"/>
                <w:lang w:val="uk-UA"/>
              </w:rPr>
              <w:t>Виготовлення проекту на капітальний р</w:t>
            </w:r>
            <w:proofErr w:type="spellStart"/>
            <w:r w:rsidRPr="00E5102D">
              <w:rPr>
                <w:sz w:val="24"/>
                <w:szCs w:val="24"/>
              </w:rPr>
              <w:t>емонт</w:t>
            </w:r>
            <w:proofErr w:type="spellEnd"/>
            <w:r w:rsidRPr="00E5102D">
              <w:rPr>
                <w:sz w:val="24"/>
                <w:szCs w:val="24"/>
              </w:rPr>
              <w:t xml:space="preserve"> </w:t>
            </w:r>
            <w:r w:rsidRPr="00E5102D">
              <w:rPr>
                <w:sz w:val="24"/>
                <w:szCs w:val="24"/>
                <w:lang w:val="uk-UA"/>
              </w:rPr>
              <w:t>дах</w:t>
            </w:r>
            <w:r w:rsidRPr="00E5102D">
              <w:rPr>
                <w:sz w:val="24"/>
                <w:szCs w:val="24"/>
              </w:rPr>
              <w:t xml:space="preserve">у спортивного залу. </w:t>
            </w:r>
          </w:p>
        </w:tc>
        <w:tc>
          <w:tcPr>
            <w:tcW w:w="1287" w:type="dxa"/>
            <w:shd w:val="clear" w:color="auto" w:fill="auto"/>
          </w:tcPr>
          <w:p w:rsidR="003E62D5" w:rsidRDefault="004A265E" w:rsidP="00AA562F">
            <w:pPr>
              <w:ind w:right="-545"/>
              <w:rPr>
                <w:sz w:val="24"/>
                <w:szCs w:val="24"/>
                <w:lang w:val="uk-UA"/>
              </w:rPr>
            </w:pPr>
            <w:r>
              <w:rPr>
                <w:sz w:val="24"/>
                <w:szCs w:val="24"/>
                <w:lang w:val="uk-UA"/>
              </w:rPr>
              <w:t>118 113</w:t>
            </w:r>
            <w:r w:rsidR="003E62D5">
              <w:rPr>
                <w:sz w:val="24"/>
                <w:szCs w:val="24"/>
                <w:lang w:val="uk-UA"/>
              </w:rPr>
              <w:t>,5</w:t>
            </w: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3E62D5" w:rsidRDefault="003E62D5" w:rsidP="00AA562F">
            <w:pPr>
              <w:ind w:right="-545"/>
              <w:rPr>
                <w:sz w:val="24"/>
                <w:szCs w:val="24"/>
                <w:lang w:val="uk-UA"/>
              </w:rPr>
            </w:pPr>
          </w:p>
          <w:p w:rsidR="00044B46" w:rsidRPr="00E5102D" w:rsidRDefault="00044B46" w:rsidP="00AA562F">
            <w:pPr>
              <w:ind w:right="-545"/>
              <w:rPr>
                <w:sz w:val="24"/>
                <w:szCs w:val="24"/>
                <w:lang w:val="uk-UA"/>
              </w:rPr>
            </w:pPr>
            <w:r w:rsidRPr="00E5102D">
              <w:rPr>
                <w:sz w:val="24"/>
                <w:szCs w:val="24"/>
                <w:lang w:val="uk-UA"/>
              </w:rPr>
              <w:t>239 589,0</w:t>
            </w:r>
          </w:p>
          <w:p w:rsidR="00044B46" w:rsidRPr="00E5102D" w:rsidRDefault="00044B46" w:rsidP="00AA562F">
            <w:pPr>
              <w:ind w:right="-545"/>
              <w:rPr>
                <w:sz w:val="24"/>
                <w:szCs w:val="24"/>
                <w:lang w:val="uk-UA"/>
              </w:rPr>
            </w:pP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Верхньолипицький</w:t>
            </w:r>
            <w:proofErr w:type="spellEnd"/>
            <w:r w:rsidRPr="00E5102D">
              <w:rPr>
                <w:sz w:val="24"/>
                <w:szCs w:val="24"/>
                <w:lang w:val="uk-UA"/>
              </w:rPr>
              <w:t xml:space="preserve"> ліцей</w:t>
            </w:r>
          </w:p>
        </w:tc>
        <w:tc>
          <w:tcPr>
            <w:tcW w:w="6215" w:type="dxa"/>
            <w:shd w:val="clear" w:color="auto" w:fill="auto"/>
          </w:tcPr>
          <w:p w:rsidR="00044B46" w:rsidRPr="00E5102D" w:rsidRDefault="00044B46" w:rsidP="00AA562F">
            <w:pPr>
              <w:rPr>
                <w:b/>
                <w:sz w:val="24"/>
                <w:szCs w:val="24"/>
                <w:lang w:val="uk-UA"/>
              </w:rPr>
            </w:pPr>
            <w:proofErr w:type="spellStart"/>
            <w:r w:rsidRPr="00E5102D">
              <w:rPr>
                <w:sz w:val="24"/>
                <w:szCs w:val="24"/>
              </w:rPr>
              <w:t>Капітальний</w:t>
            </w:r>
            <w:proofErr w:type="spellEnd"/>
            <w:r w:rsidRPr="00E5102D">
              <w:rPr>
                <w:sz w:val="24"/>
                <w:szCs w:val="24"/>
              </w:rPr>
              <w:t xml:space="preserve"> ремонт ПРУ. </w:t>
            </w:r>
          </w:p>
          <w:p w:rsidR="00044B46" w:rsidRPr="00E5102D" w:rsidRDefault="00044B46" w:rsidP="00AA562F">
            <w:pPr>
              <w:ind w:right="-545"/>
              <w:rPr>
                <w:sz w:val="24"/>
                <w:szCs w:val="24"/>
                <w:lang w:val="uk-UA"/>
              </w:rPr>
            </w:pPr>
            <w:r w:rsidRPr="00E5102D">
              <w:rPr>
                <w:sz w:val="24"/>
                <w:szCs w:val="24"/>
              </w:rPr>
              <w:t xml:space="preserve">У </w:t>
            </w:r>
            <w:proofErr w:type="spellStart"/>
            <w:r w:rsidRPr="00E5102D">
              <w:rPr>
                <w:sz w:val="24"/>
                <w:szCs w:val="24"/>
              </w:rPr>
              <w:t>найпростішому</w:t>
            </w:r>
            <w:proofErr w:type="spellEnd"/>
            <w:r w:rsidRPr="00E5102D">
              <w:rPr>
                <w:sz w:val="24"/>
                <w:szCs w:val="24"/>
              </w:rPr>
              <w:t xml:space="preserve"> </w:t>
            </w:r>
            <w:proofErr w:type="spellStart"/>
            <w:r w:rsidRPr="00E5102D">
              <w:rPr>
                <w:sz w:val="24"/>
                <w:szCs w:val="24"/>
              </w:rPr>
              <w:t>укритті</w:t>
            </w:r>
            <w:proofErr w:type="spellEnd"/>
            <w:r w:rsidRPr="00E5102D">
              <w:rPr>
                <w:sz w:val="24"/>
                <w:szCs w:val="24"/>
              </w:rPr>
              <w:t xml:space="preserve"> </w:t>
            </w:r>
            <w:proofErr w:type="spellStart"/>
            <w:r w:rsidRPr="00E5102D">
              <w:rPr>
                <w:sz w:val="24"/>
                <w:szCs w:val="24"/>
              </w:rPr>
              <w:t>додати</w:t>
            </w:r>
            <w:proofErr w:type="spellEnd"/>
            <w:r w:rsidRPr="00E5102D">
              <w:rPr>
                <w:sz w:val="24"/>
                <w:szCs w:val="24"/>
              </w:rPr>
              <w:t xml:space="preserve"> </w:t>
            </w:r>
            <w:proofErr w:type="spellStart"/>
            <w:r w:rsidRPr="00E5102D">
              <w:rPr>
                <w:sz w:val="24"/>
                <w:szCs w:val="24"/>
              </w:rPr>
              <w:t>додаткові</w:t>
            </w:r>
            <w:proofErr w:type="spellEnd"/>
            <w:r w:rsidRPr="00E5102D">
              <w:rPr>
                <w:sz w:val="24"/>
                <w:szCs w:val="24"/>
              </w:rPr>
              <w:t xml:space="preserve"> </w:t>
            </w:r>
            <w:proofErr w:type="spellStart"/>
            <w:r w:rsidRPr="00E5102D">
              <w:rPr>
                <w:sz w:val="24"/>
                <w:szCs w:val="24"/>
              </w:rPr>
              <w:t>секції</w:t>
            </w:r>
            <w:proofErr w:type="spellEnd"/>
            <w:r w:rsidRPr="00E5102D">
              <w:rPr>
                <w:sz w:val="24"/>
                <w:szCs w:val="24"/>
              </w:rPr>
              <w:t xml:space="preserve"> батарей. (2-4 штуки).</w:t>
            </w:r>
          </w:p>
          <w:p w:rsidR="00044B46" w:rsidRPr="00E5102D" w:rsidRDefault="00044B46" w:rsidP="00AA562F">
            <w:pPr>
              <w:ind w:right="-545"/>
              <w:rPr>
                <w:i/>
                <w:sz w:val="24"/>
                <w:szCs w:val="24"/>
                <w:lang w:val="uk-UA"/>
              </w:rPr>
            </w:pPr>
            <w:r w:rsidRPr="00E5102D">
              <w:rPr>
                <w:sz w:val="24"/>
                <w:szCs w:val="24"/>
                <w:lang w:val="uk-UA"/>
              </w:rPr>
              <w:t>Ліквідація наслідків стихії.</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94 341,0</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Княгиницький</w:t>
            </w:r>
            <w:proofErr w:type="spellEnd"/>
            <w:r w:rsidRPr="00E5102D">
              <w:rPr>
                <w:sz w:val="24"/>
                <w:szCs w:val="24"/>
                <w:lang w:val="uk-UA"/>
              </w:rPr>
              <w:t xml:space="preserve"> ліцей</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Заміна</w:t>
            </w:r>
            <w:proofErr w:type="spellEnd"/>
            <w:r w:rsidRPr="00E5102D">
              <w:rPr>
                <w:sz w:val="24"/>
                <w:szCs w:val="24"/>
              </w:rPr>
              <w:t xml:space="preserve"> </w:t>
            </w:r>
            <w:proofErr w:type="spellStart"/>
            <w:r w:rsidRPr="00E5102D">
              <w:rPr>
                <w:sz w:val="24"/>
                <w:szCs w:val="24"/>
              </w:rPr>
              <w:t>ринв</w:t>
            </w:r>
            <w:proofErr w:type="spellEnd"/>
            <w:r w:rsidRPr="00E5102D">
              <w:rPr>
                <w:sz w:val="24"/>
                <w:szCs w:val="24"/>
              </w:rPr>
              <w:t xml:space="preserve"> та </w:t>
            </w:r>
            <w:proofErr w:type="spellStart"/>
            <w:r w:rsidRPr="00E5102D">
              <w:rPr>
                <w:sz w:val="24"/>
                <w:szCs w:val="24"/>
              </w:rPr>
              <w:t>водостічних</w:t>
            </w:r>
            <w:proofErr w:type="spellEnd"/>
            <w:r w:rsidRPr="00E5102D">
              <w:rPr>
                <w:sz w:val="24"/>
                <w:szCs w:val="24"/>
              </w:rPr>
              <w:t xml:space="preserve"> </w:t>
            </w:r>
            <w:proofErr w:type="spellStart"/>
            <w:r w:rsidRPr="00E5102D">
              <w:rPr>
                <w:sz w:val="24"/>
                <w:szCs w:val="24"/>
              </w:rPr>
              <w:t>жолобів</w:t>
            </w:r>
            <w:proofErr w:type="spellEnd"/>
            <w:r w:rsidRPr="00E5102D">
              <w:rPr>
                <w:sz w:val="24"/>
                <w:szCs w:val="24"/>
              </w:rPr>
              <w:t>.</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59 101,9</w:t>
            </w:r>
          </w:p>
        </w:tc>
      </w:tr>
      <w:tr w:rsidR="00044B46" w:rsidRPr="00E5102D" w:rsidTr="00AA562F">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Підмихайлівська філія</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w:t>
            </w:r>
          </w:p>
        </w:tc>
        <w:tc>
          <w:tcPr>
            <w:tcW w:w="1287" w:type="dxa"/>
            <w:shd w:val="clear" w:color="auto" w:fill="auto"/>
          </w:tcPr>
          <w:p w:rsidR="00044B46" w:rsidRPr="00E5102D" w:rsidRDefault="00044B46" w:rsidP="00AA562F">
            <w:pPr>
              <w:rPr>
                <w:sz w:val="24"/>
                <w:szCs w:val="24"/>
                <w:lang w:val="uk-UA"/>
              </w:rPr>
            </w:pPr>
            <w:r w:rsidRPr="00E5102D">
              <w:rPr>
                <w:sz w:val="24"/>
                <w:szCs w:val="24"/>
                <w:lang w:val="uk-UA"/>
              </w:rPr>
              <w:t>-</w:t>
            </w:r>
          </w:p>
        </w:tc>
      </w:tr>
      <w:tr w:rsidR="00044B46" w:rsidRPr="00E5102D" w:rsidTr="00AA562F">
        <w:trPr>
          <w:trHeight w:val="70"/>
        </w:trPr>
        <w:tc>
          <w:tcPr>
            <w:tcW w:w="3190" w:type="dxa"/>
            <w:shd w:val="clear" w:color="auto" w:fill="auto"/>
          </w:tcPr>
          <w:p w:rsidR="00044B46" w:rsidRPr="00E5102D" w:rsidRDefault="00044B46" w:rsidP="00AA562F">
            <w:pPr>
              <w:ind w:right="-545"/>
              <w:rPr>
                <w:sz w:val="24"/>
                <w:szCs w:val="24"/>
                <w:lang w:val="uk-UA"/>
              </w:rPr>
            </w:pPr>
            <w:proofErr w:type="spellStart"/>
            <w:r w:rsidRPr="00E5102D">
              <w:rPr>
                <w:sz w:val="24"/>
                <w:szCs w:val="24"/>
                <w:lang w:val="uk-UA"/>
              </w:rPr>
              <w:t>Рогатинський</w:t>
            </w:r>
            <w:proofErr w:type="spellEnd"/>
            <w:r w:rsidRPr="00E5102D">
              <w:rPr>
                <w:sz w:val="24"/>
                <w:szCs w:val="24"/>
                <w:lang w:val="uk-UA"/>
              </w:rPr>
              <w:t xml:space="preserve"> ЦДЮТ</w:t>
            </w:r>
          </w:p>
        </w:tc>
        <w:tc>
          <w:tcPr>
            <w:tcW w:w="6215" w:type="dxa"/>
            <w:shd w:val="clear" w:color="auto" w:fill="auto"/>
          </w:tcPr>
          <w:p w:rsidR="00044B46" w:rsidRPr="00E5102D" w:rsidRDefault="00044B46" w:rsidP="00AA562F">
            <w:pPr>
              <w:rPr>
                <w:sz w:val="24"/>
                <w:szCs w:val="24"/>
                <w:lang w:val="uk-UA"/>
              </w:rPr>
            </w:pPr>
            <w:r w:rsidRPr="00E5102D">
              <w:rPr>
                <w:sz w:val="24"/>
                <w:szCs w:val="24"/>
              </w:rPr>
              <w:t xml:space="preserve">Ремонт </w:t>
            </w:r>
            <w:proofErr w:type="spellStart"/>
            <w:r w:rsidRPr="00E5102D">
              <w:rPr>
                <w:sz w:val="24"/>
                <w:szCs w:val="24"/>
              </w:rPr>
              <w:t>стіни</w:t>
            </w:r>
            <w:proofErr w:type="spellEnd"/>
            <w:r w:rsidRPr="00E5102D">
              <w:rPr>
                <w:sz w:val="24"/>
                <w:szCs w:val="24"/>
              </w:rPr>
              <w:t xml:space="preserve"> (</w:t>
            </w:r>
            <w:proofErr w:type="spellStart"/>
            <w:r w:rsidRPr="00E5102D">
              <w:rPr>
                <w:sz w:val="24"/>
                <w:szCs w:val="24"/>
              </w:rPr>
              <w:t>тріщина</w:t>
            </w:r>
            <w:proofErr w:type="spellEnd"/>
            <w:r w:rsidRPr="00E5102D">
              <w:rPr>
                <w:sz w:val="24"/>
                <w:szCs w:val="24"/>
              </w:rPr>
              <w:t xml:space="preserve">) </w:t>
            </w:r>
            <w:proofErr w:type="spellStart"/>
            <w:r w:rsidRPr="00E5102D">
              <w:rPr>
                <w:sz w:val="24"/>
                <w:szCs w:val="24"/>
              </w:rPr>
              <w:t>будівлі</w:t>
            </w:r>
            <w:proofErr w:type="spellEnd"/>
            <w:r w:rsidRPr="00E5102D">
              <w:rPr>
                <w:sz w:val="24"/>
                <w:szCs w:val="24"/>
              </w:rPr>
              <w:t>.</w:t>
            </w:r>
          </w:p>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 (</w:t>
            </w:r>
            <w:proofErr w:type="spellStart"/>
            <w:r w:rsidRPr="00E5102D">
              <w:rPr>
                <w:sz w:val="24"/>
                <w:szCs w:val="24"/>
              </w:rPr>
              <w:t>Фарба</w:t>
            </w:r>
            <w:proofErr w:type="spellEnd"/>
            <w:r w:rsidRPr="00E5102D">
              <w:rPr>
                <w:sz w:val="24"/>
                <w:szCs w:val="24"/>
              </w:rPr>
              <w:t xml:space="preserve">, </w:t>
            </w:r>
            <w:proofErr w:type="spellStart"/>
            <w:r w:rsidRPr="00E5102D">
              <w:rPr>
                <w:sz w:val="24"/>
                <w:szCs w:val="24"/>
              </w:rPr>
              <w:t>вапно</w:t>
            </w:r>
            <w:proofErr w:type="spellEnd"/>
            <w:r w:rsidRPr="00E5102D">
              <w:rPr>
                <w:sz w:val="24"/>
                <w:szCs w:val="24"/>
              </w:rPr>
              <w:t>).</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4 297,0</w:t>
            </w:r>
          </w:p>
        </w:tc>
      </w:tr>
      <w:tr w:rsidR="00044B46" w:rsidRPr="00E5102D" w:rsidTr="00AA562F">
        <w:trPr>
          <w:trHeight w:val="70"/>
        </w:trPr>
        <w:tc>
          <w:tcPr>
            <w:tcW w:w="3190" w:type="dxa"/>
            <w:shd w:val="clear" w:color="auto" w:fill="auto"/>
          </w:tcPr>
          <w:p w:rsidR="00044B46" w:rsidRPr="00E5102D" w:rsidRDefault="00044B46" w:rsidP="00AA562F">
            <w:pPr>
              <w:ind w:right="-545"/>
              <w:rPr>
                <w:sz w:val="24"/>
                <w:szCs w:val="24"/>
                <w:lang w:val="uk-UA"/>
              </w:rPr>
            </w:pPr>
            <w:r w:rsidRPr="00E5102D">
              <w:rPr>
                <w:sz w:val="24"/>
                <w:szCs w:val="24"/>
                <w:lang w:val="uk-UA"/>
              </w:rPr>
              <w:t>Рогатинська СДЮСШОР</w:t>
            </w:r>
          </w:p>
        </w:tc>
        <w:tc>
          <w:tcPr>
            <w:tcW w:w="6215" w:type="dxa"/>
            <w:shd w:val="clear" w:color="auto" w:fill="auto"/>
          </w:tcPr>
          <w:p w:rsidR="00044B46" w:rsidRPr="00E5102D" w:rsidRDefault="00044B46" w:rsidP="00AA562F">
            <w:pPr>
              <w:ind w:right="-545"/>
              <w:rPr>
                <w:sz w:val="24"/>
                <w:szCs w:val="24"/>
                <w:lang w:val="uk-UA"/>
              </w:rPr>
            </w:pPr>
            <w:r w:rsidRPr="00E5102D">
              <w:rPr>
                <w:sz w:val="24"/>
                <w:szCs w:val="24"/>
              </w:rPr>
              <w:t xml:space="preserve">За </w:t>
            </w:r>
            <w:proofErr w:type="spellStart"/>
            <w:r w:rsidRPr="00E5102D">
              <w:rPr>
                <w:sz w:val="24"/>
                <w:szCs w:val="24"/>
              </w:rPr>
              <w:t>окремим</w:t>
            </w:r>
            <w:proofErr w:type="spellEnd"/>
            <w:r w:rsidRPr="00E5102D">
              <w:rPr>
                <w:sz w:val="24"/>
                <w:szCs w:val="24"/>
              </w:rPr>
              <w:t xml:space="preserve"> планом.</w:t>
            </w:r>
          </w:p>
          <w:p w:rsidR="00044B46" w:rsidRPr="00E5102D" w:rsidRDefault="00044B46" w:rsidP="00AA562F">
            <w:pPr>
              <w:ind w:right="-545"/>
              <w:rPr>
                <w:i/>
                <w:sz w:val="24"/>
                <w:szCs w:val="24"/>
                <w:lang w:val="uk-UA"/>
              </w:rPr>
            </w:pPr>
            <w:r w:rsidRPr="00E5102D">
              <w:rPr>
                <w:sz w:val="24"/>
                <w:szCs w:val="24"/>
                <w:lang w:val="uk-UA"/>
              </w:rPr>
              <w:t>Виготовлення проекту на капітальний ремонт стрілецького тиру.</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50 000,0</w:t>
            </w:r>
          </w:p>
          <w:p w:rsidR="00044B46" w:rsidRPr="00E5102D" w:rsidRDefault="003E62D5" w:rsidP="00AA562F">
            <w:pPr>
              <w:ind w:right="-545"/>
              <w:rPr>
                <w:sz w:val="24"/>
                <w:szCs w:val="24"/>
                <w:lang w:val="uk-UA"/>
              </w:rPr>
            </w:pPr>
            <w:r>
              <w:rPr>
                <w:sz w:val="24"/>
                <w:szCs w:val="24"/>
                <w:lang w:val="uk-UA"/>
              </w:rPr>
              <w:t>14</w:t>
            </w:r>
            <w:r w:rsidR="00044B46" w:rsidRPr="00E5102D">
              <w:rPr>
                <w:sz w:val="24"/>
                <w:szCs w:val="24"/>
                <w:lang w:val="uk-UA"/>
              </w:rPr>
              <w:t>0 569,0</w:t>
            </w: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Рогатинський</w:t>
            </w:r>
            <w:proofErr w:type="spellEnd"/>
            <w:r w:rsidRPr="00E5102D">
              <w:rPr>
                <w:sz w:val="24"/>
                <w:szCs w:val="24"/>
              </w:rPr>
              <w:t xml:space="preserve"> ЗДО (</w:t>
            </w:r>
            <w:proofErr w:type="spellStart"/>
            <w:r w:rsidRPr="00E5102D">
              <w:rPr>
                <w:sz w:val="24"/>
                <w:szCs w:val="24"/>
              </w:rPr>
              <w:t>ясла</w:t>
            </w:r>
            <w:proofErr w:type="spellEnd"/>
            <w:r w:rsidRPr="00E5102D">
              <w:rPr>
                <w:sz w:val="24"/>
                <w:szCs w:val="24"/>
              </w:rPr>
              <w:t>-садок) №1 «</w:t>
            </w:r>
            <w:proofErr w:type="spellStart"/>
            <w:r w:rsidRPr="00E5102D">
              <w:rPr>
                <w:sz w:val="24"/>
                <w:szCs w:val="24"/>
              </w:rPr>
              <w:t>Малятко</w:t>
            </w:r>
            <w:proofErr w:type="spellEnd"/>
            <w:r w:rsidRPr="00E5102D">
              <w:rPr>
                <w:sz w:val="24"/>
                <w:szCs w:val="24"/>
              </w:rPr>
              <w:t>»</w:t>
            </w:r>
          </w:p>
        </w:tc>
        <w:tc>
          <w:tcPr>
            <w:tcW w:w="6215" w:type="dxa"/>
            <w:shd w:val="clear" w:color="auto" w:fill="auto"/>
          </w:tcPr>
          <w:p w:rsidR="00044B46" w:rsidRPr="00E5102D" w:rsidRDefault="00044B46" w:rsidP="00AA562F">
            <w:pPr>
              <w:rPr>
                <w:sz w:val="24"/>
                <w:szCs w:val="24"/>
              </w:rPr>
            </w:pPr>
            <w:r w:rsidRPr="00E5102D">
              <w:rPr>
                <w:sz w:val="24"/>
                <w:szCs w:val="24"/>
              </w:rPr>
              <w:t>-</w:t>
            </w:r>
          </w:p>
        </w:tc>
        <w:tc>
          <w:tcPr>
            <w:tcW w:w="1287" w:type="dxa"/>
            <w:shd w:val="clear" w:color="auto" w:fill="auto"/>
          </w:tcPr>
          <w:p w:rsidR="00044B46" w:rsidRPr="00E5102D" w:rsidRDefault="00044B46" w:rsidP="00AA562F">
            <w:pPr>
              <w:ind w:right="-545"/>
              <w:rPr>
                <w:sz w:val="24"/>
                <w:szCs w:val="24"/>
                <w:lang w:val="uk-UA"/>
              </w:rPr>
            </w:pP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Рогатинський</w:t>
            </w:r>
            <w:proofErr w:type="spellEnd"/>
            <w:r w:rsidRPr="00E5102D">
              <w:rPr>
                <w:sz w:val="24"/>
                <w:szCs w:val="24"/>
              </w:rPr>
              <w:t xml:space="preserve"> ЗДО (</w:t>
            </w:r>
            <w:proofErr w:type="spellStart"/>
            <w:r w:rsidRPr="00E5102D">
              <w:rPr>
                <w:sz w:val="24"/>
                <w:szCs w:val="24"/>
              </w:rPr>
              <w:t>ясла</w:t>
            </w:r>
            <w:proofErr w:type="spellEnd"/>
            <w:r w:rsidRPr="00E5102D">
              <w:rPr>
                <w:sz w:val="24"/>
                <w:szCs w:val="24"/>
              </w:rPr>
              <w:t>-садок) №2 «</w:t>
            </w:r>
            <w:proofErr w:type="spellStart"/>
            <w:r w:rsidRPr="00E5102D">
              <w:rPr>
                <w:sz w:val="24"/>
                <w:szCs w:val="24"/>
              </w:rPr>
              <w:t>Дзвіночок</w:t>
            </w:r>
            <w:proofErr w:type="spellEnd"/>
            <w:r w:rsidRPr="00E5102D">
              <w:rPr>
                <w:sz w:val="24"/>
                <w:szCs w:val="24"/>
              </w:rPr>
              <w:t>»</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w:t>
            </w:r>
            <w:r w:rsidRPr="00E5102D">
              <w:rPr>
                <w:sz w:val="24"/>
                <w:szCs w:val="24"/>
                <w:lang w:val="uk-UA"/>
              </w:rPr>
              <w:t xml:space="preserve"> (Фарба, сантехнічні матеріали)</w:t>
            </w:r>
          </w:p>
          <w:p w:rsidR="00044B46" w:rsidRPr="00E5102D" w:rsidRDefault="00044B46" w:rsidP="00AA562F">
            <w:pPr>
              <w:rPr>
                <w:sz w:val="24"/>
                <w:szCs w:val="24"/>
                <w:lang w:val="uk-UA"/>
              </w:rPr>
            </w:pP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9 741,0</w:t>
            </w: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Верхньолипицький</w:t>
            </w:r>
            <w:proofErr w:type="spellEnd"/>
            <w:r w:rsidRPr="00E5102D">
              <w:rPr>
                <w:sz w:val="24"/>
                <w:szCs w:val="24"/>
              </w:rPr>
              <w:t xml:space="preserve"> ЗДО «Колосок»</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w:t>
            </w:r>
            <w:r w:rsidRPr="00E5102D">
              <w:rPr>
                <w:sz w:val="24"/>
                <w:szCs w:val="24"/>
                <w:lang w:val="uk-UA"/>
              </w:rPr>
              <w:t xml:space="preserve"> (Будівельні матеріали).</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2 231,0</w:t>
            </w: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Конюшківський</w:t>
            </w:r>
            <w:proofErr w:type="spellEnd"/>
            <w:r w:rsidRPr="00E5102D">
              <w:rPr>
                <w:sz w:val="24"/>
                <w:szCs w:val="24"/>
              </w:rPr>
              <w:t xml:space="preserve"> ЗДО «</w:t>
            </w:r>
            <w:proofErr w:type="spellStart"/>
            <w:r w:rsidRPr="00E5102D">
              <w:rPr>
                <w:sz w:val="24"/>
                <w:szCs w:val="24"/>
              </w:rPr>
              <w:t>Малятко</w:t>
            </w:r>
            <w:proofErr w:type="spellEnd"/>
            <w:r w:rsidRPr="00E5102D">
              <w:rPr>
                <w:sz w:val="24"/>
                <w:szCs w:val="24"/>
              </w:rPr>
              <w:t>»</w:t>
            </w:r>
          </w:p>
        </w:tc>
        <w:tc>
          <w:tcPr>
            <w:tcW w:w="6215" w:type="dxa"/>
            <w:shd w:val="clear" w:color="auto" w:fill="auto"/>
          </w:tcPr>
          <w:p w:rsidR="00044B46" w:rsidRPr="00E5102D" w:rsidRDefault="00044B46" w:rsidP="00AA562F">
            <w:pPr>
              <w:rPr>
                <w:sz w:val="24"/>
                <w:szCs w:val="24"/>
                <w:lang w:val="uk-UA"/>
              </w:rPr>
            </w:pPr>
            <w:proofErr w:type="spellStart"/>
            <w:r w:rsidRPr="00E5102D">
              <w:rPr>
                <w:sz w:val="24"/>
                <w:szCs w:val="24"/>
              </w:rPr>
              <w:t>Косметичний</w:t>
            </w:r>
            <w:proofErr w:type="spellEnd"/>
            <w:r w:rsidRPr="00E5102D">
              <w:rPr>
                <w:sz w:val="24"/>
                <w:szCs w:val="24"/>
              </w:rPr>
              <w:t xml:space="preserve"> ремонт.</w:t>
            </w:r>
            <w:r w:rsidRPr="00E5102D">
              <w:rPr>
                <w:sz w:val="24"/>
                <w:szCs w:val="24"/>
                <w:lang w:val="uk-UA"/>
              </w:rPr>
              <w:t xml:space="preserve"> (Будівельні матеріали).</w:t>
            </w:r>
          </w:p>
          <w:p w:rsidR="00044B46" w:rsidRPr="00E5102D" w:rsidRDefault="00044B46" w:rsidP="00AA562F">
            <w:pPr>
              <w:rPr>
                <w:sz w:val="24"/>
                <w:szCs w:val="24"/>
                <w:lang w:val="uk-UA"/>
              </w:rPr>
            </w:pPr>
            <w:r w:rsidRPr="00E5102D">
              <w:rPr>
                <w:sz w:val="24"/>
                <w:szCs w:val="24"/>
                <w:lang w:val="uk-UA"/>
              </w:rPr>
              <w:t>Придбання господарського інвентаря.</w:t>
            </w:r>
          </w:p>
        </w:tc>
        <w:tc>
          <w:tcPr>
            <w:tcW w:w="1287" w:type="dxa"/>
            <w:shd w:val="clear" w:color="auto" w:fill="auto"/>
          </w:tcPr>
          <w:p w:rsidR="00044B46" w:rsidRPr="00E5102D" w:rsidRDefault="003E62D5" w:rsidP="00AA562F">
            <w:pPr>
              <w:ind w:right="-545"/>
              <w:rPr>
                <w:sz w:val="24"/>
                <w:szCs w:val="24"/>
                <w:lang w:val="uk-UA"/>
              </w:rPr>
            </w:pPr>
            <w:r>
              <w:rPr>
                <w:sz w:val="24"/>
                <w:szCs w:val="24"/>
                <w:lang w:val="uk-UA"/>
              </w:rPr>
              <w:t>2 412,0</w:t>
            </w: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Пуківський</w:t>
            </w:r>
            <w:proofErr w:type="spellEnd"/>
            <w:r w:rsidRPr="00E5102D">
              <w:rPr>
                <w:sz w:val="24"/>
                <w:szCs w:val="24"/>
              </w:rPr>
              <w:t xml:space="preserve"> ЗДО «</w:t>
            </w:r>
            <w:proofErr w:type="spellStart"/>
            <w:r w:rsidRPr="00E5102D">
              <w:rPr>
                <w:sz w:val="24"/>
                <w:szCs w:val="24"/>
              </w:rPr>
              <w:t>Калинонька</w:t>
            </w:r>
            <w:proofErr w:type="spellEnd"/>
            <w:r w:rsidRPr="00E5102D">
              <w:rPr>
                <w:sz w:val="24"/>
                <w:szCs w:val="24"/>
              </w:rPr>
              <w:t>»</w:t>
            </w:r>
          </w:p>
        </w:tc>
        <w:tc>
          <w:tcPr>
            <w:tcW w:w="6215" w:type="dxa"/>
            <w:shd w:val="clear" w:color="auto" w:fill="auto"/>
          </w:tcPr>
          <w:p w:rsidR="00044B46" w:rsidRPr="00E5102D" w:rsidRDefault="00044B46" w:rsidP="00AA562F">
            <w:pPr>
              <w:rPr>
                <w:sz w:val="24"/>
                <w:szCs w:val="24"/>
              </w:rPr>
            </w:pPr>
            <w:proofErr w:type="spellStart"/>
            <w:r w:rsidRPr="00E5102D">
              <w:rPr>
                <w:sz w:val="24"/>
                <w:szCs w:val="24"/>
              </w:rPr>
              <w:t>Косметичний</w:t>
            </w:r>
            <w:proofErr w:type="spellEnd"/>
            <w:r w:rsidRPr="00E5102D">
              <w:rPr>
                <w:sz w:val="24"/>
                <w:szCs w:val="24"/>
              </w:rPr>
              <w:t xml:space="preserve"> ремонт.</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w:t>
            </w:r>
          </w:p>
        </w:tc>
      </w:tr>
      <w:tr w:rsidR="00044B46" w:rsidRPr="00E5102D" w:rsidTr="00AA562F">
        <w:trPr>
          <w:trHeight w:val="70"/>
        </w:trPr>
        <w:tc>
          <w:tcPr>
            <w:tcW w:w="3190" w:type="dxa"/>
            <w:shd w:val="clear" w:color="auto" w:fill="auto"/>
          </w:tcPr>
          <w:p w:rsidR="00044B46" w:rsidRPr="00E5102D" w:rsidRDefault="00044B46" w:rsidP="00AA562F">
            <w:pPr>
              <w:rPr>
                <w:sz w:val="24"/>
                <w:szCs w:val="24"/>
              </w:rPr>
            </w:pPr>
            <w:proofErr w:type="spellStart"/>
            <w:r w:rsidRPr="00E5102D">
              <w:rPr>
                <w:sz w:val="24"/>
                <w:szCs w:val="24"/>
              </w:rPr>
              <w:t>Черченський</w:t>
            </w:r>
            <w:proofErr w:type="spellEnd"/>
            <w:r w:rsidRPr="00E5102D">
              <w:rPr>
                <w:sz w:val="24"/>
                <w:szCs w:val="24"/>
              </w:rPr>
              <w:t xml:space="preserve"> ЗДО «</w:t>
            </w:r>
            <w:proofErr w:type="spellStart"/>
            <w:r w:rsidRPr="00E5102D">
              <w:rPr>
                <w:sz w:val="24"/>
                <w:szCs w:val="24"/>
              </w:rPr>
              <w:t>Дзвіночок</w:t>
            </w:r>
            <w:proofErr w:type="spellEnd"/>
            <w:r w:rsidRPr="00E5102D">
              <w:rPr>
                <w:sz w:val="24"/>
                <w:szCs w:val="24"/>
              </w:rPr>
              <w:t>»</w:t>
            </w:r>
          </w:p>
        </w:tc>
        <w:tc>
          <w:tcPr>
            <w:tcW w:w="6215" w:type="dxa"/>
            <w:shd w:val="clear" w:color="auto" w:fill="auto"/>
          </w:tcPr>
          <w:p w:rsidR="00044B46" w:rsidRPr="00E5102D" w:rsidRDefault="00044B46" w:rsidP="00AA562F">
            <w:pPr>
              <w:rPr>
                <w:sz w:val="24"/>
                <w:szCs w:val="24"/>
                <w:lang w:val="uk-UA"/>
              </w:rPr>
            </w:pPr>
            <w:r w:rsidRPr="00E5102D">
              <w:rPr>
                <w:sz w:val="24"/>
                <w:szCs w:val="24"/>
                <w:lang w:val="uk-UA"/>
              </w:rPr>
              <w:t>Придбання газонокосарки.</w:t>
            </w:r>
          </w:p>
        </w:tc>
        <w:tc>
          <w:tcPr>
            <w:tcW w:w="1287" w:type="dxa"/>
            <w:shd w:val="clear" w:color="auto" w:fill="auto"/>
          </w:tcPr>
          <w:p w:rsidR="00044B46" w:rsidRPr="00E5102D" w:rsidRDefault="00044B46" w:rsidP="00AA562F">
            <w:pPr>
              <w:ind w:right="-545"/>
              <w:rPr>
                <w:sz w:val="24"/>
                <w:szCs w:val="24"/>
                <w:lang w:val="uk-UA"/>
              </w:rPr>
            </w:pPr>
            <w:r w:rsidRPr="00E5102D">
              <w:rPr>
                <w:sz w:val="24"/>
                <w:szCs w:val="24"/>
                <w:lang w:val="uk-UA"/>
              </w:rPr>
              <w:t>5 480,0</w:t>
            </w:r>
          </w:p>
        </w:tc>
      </w:tr>
      <w:tr w:rsidR="00044B46" w:rsidRPr="00E5102D" w:rsidTr="00AA562F">
        <w:trPr>
          <w:trHeight w:val="70"/>
        </w:trPr>
        <w:tc>
          <w:tcPr>
            <w:tcW w:w="3190" w:type="dxa"/>
            <w:shd w:val="clear" w:color="auto" w:fill="auto"/>
          </w:tcPr>
          <w:p w:rsidR="00044B46" w:rsidRPr="00E5102D" w:rsidRDefault="00044B46" w:rsidP="00AA562F">
            <w:pPr>
              <w:rPr>
                <w:sz w:val="24"/>
                <w:szCs w:val="24"/>
                <w:lang w:val="uk-UA"/>
              </w:rPr>
            </w:pPr>
            <w:r w:rsidRPr="00E5102D">
              <w:rPr>
                <w:sz w:val="24"/>
                <w:szCs w:val="24"/>
                <w:lang w:val="uk-UA"/>
              </w:rPr>
              <w:lastRenderedPageBreak/>
              <w:t>Відділ освіти</w:t>
            </w:r>
          </w:p>
        </w:tc>
        <w:tc>
          <w:tcPr>
            <w:tcW w:w="6215" w:type="dxa"/>
            <w:shd w:val="clear" w:color="auto" w:fill="auto"/>
          </w:tcPr>
          <w:p w:rsidR="00044B46" w:rsidRPr="00E5102D" w:rsidRDefault="00044B46" w:rsidP="00AA562F">
            <w:pPr>
              <w:rPr>
                <w:sz w:val="24"/>
                <w:szCs w:val="24"/>
                <w:lang w:val="uk-UA"/>
              </w:rPr>
            </w:pPr>
            <w:r w:rsidRPr="00E5102D">
              <w:rPr>
                <w:sz w:val="24"/>
                <w:szCs w:val="24"/>
                <w:lang w:val="uk-UA"/>
              </w:rPr>
              <w:t>Ремонт даху адміністративної будівлі.</w:t>
            </w:r>
          </w:p>
        </w:tc>
        <w:tc>
          <w:tcPr>
            <w:tcW w:w="1287" w:type="dxa"/>
            <w:shd w:val="clear" w:color="auto" w:fill="auto"/>
          </w:tcPr>
          <w:p w:rsidR="00044B46" w:rsidRPr="00E5102D" w:rsidRDefault="004A265E" w:rsidP="00AA562F">
            <w:pPr>
              <w:ind w:right="-545"/>
              <w:rPr>
                <w:sz w:val="24"/>
                <w:szCs w:val="24"/>
                <w:lang w:val="uk-UA"/>
              </w:rPr>
            </w:pPr>
            <w:r>
              <w:rPr>
                <w:sz w:val="24"/>
                <w:szCs w:val="24"/>
                <w:lang w:val="uk-UA"/>
              </w:rPr>
              <w:t>8 655</w:t>
            </w:r>
            <w:r w:rsidR="00044B46" w:rsidRPr="00E5102D">
              <w:rPr>
                <w:sz w:val="24"/>
                <w:szCs w:val="24"/>
                <w:lang w:val="uk-UA"/>
              </w:rPr>
              <w:t>,</w:t>
            </w:r>
            <w:r>
              <w:rPr>
                <w:sz w:val="24"/>
                <w:szCs w:val="24"/>
                <w:lang w:val="uk-UA"/>
              </w:rPr>
              <w:t>2</w:t>
            </w:r>
          </w:p>
        </w:tc>
      </w:tr>
      <w:tr w:rsidR="00044B46" w:rsidRPr="00E5102D" w:rsidTr="00AA562F">
        <w:tc>
          <w:tcPr>
            <w:tcW w:w="3190" w:type="dxa"/>
            <w:shd w:val="clear" w:color="auto" w:fill="auto"/>
          </w:tcPr>
          <w:p w:rsidR="00044B46" w:rsidRPr="00E5102D" w:rsidRDefault="00044B46" w:rsidP="00AA562F">
            <w:pPr>
              <w:ind w:right="-545"/>
              <w:rPr>
                <w:b/>
                <w:sz w:val="24"/>
                <w:szCs w:val="24"/>
                <w:lang w:val="uk-UA"/>
              </w:rPr>
            </w:pPr>
            <w:r w:rsidRPr="00E5102D">
              <w:rPr>
                <w:b/>
                <w:sz w:val="24"/>
                <w:szCs w:val="24"/>
                <w:lang w:val="uk-UA"/>
              </w:rPr>
              <w:t>ВСЬОГО</w:t>
            </w:r>
          </w:p>
        </w:tc>
        <w:tc>
          <w:tcPr>
            <w:tcW w:w="6215" w:type="dxa"/>
            <w:shd w:val="clear" w:color="auto" w:fill="auto"/>
          </w:tcPr>
          <w:p w:rsidR="00044B46" w:rsidRPr="00E5102D" w:rsidRDefault="00044B46" w:rsidP="00AA562F">
            <w:pPr>
              <w:ind w:right="-545"/>
              <w:rPr>
                <w:b/>
                <w:sz w:val="24"/>
                <w:szCs w:val="24"/>
                <w:lang w:val="uk-UA"/>
              </w:rPr>
            </w:pPr>
          </w:p>
        </w:tc>
        <w:tc>
          <w:tcPr>
            <w:tcW w:w="1287" w:type="dxa"/>
            <w:shd w:val="clear" w:color="auto" w:fill="auto"/>
          </w:tcPr>
          <w:p w:rsidR="00044B46" w:rsidRPr="00E5102D" w:rsidRDefault="000964AF" w:rsidP="00AA562F">
            <w:pPr>
              <w:ind w:right="-545"/>
              <w:rPr>
                <w:b/>
                <w:sz w:val="24"/>
                <w:szCs w:val="24"/>
                <w:lang w:val="uk-UA"/>
              </w:rPr>
            </w:pPr>
            <w:r>
              <w:rPr>
                <w:b/>
                <w:sz w:val="24"/>
                <w:szCs w:val="24"/>
                <w:lang w:val="uk-UA"/>
              </w:rPr>
              <w:t>1 114 757,7</w:t>
            </w:r>
          </w:p>
        </w:tc>
      </w:tr>
    </w:tbl>
    <w:p w:rsidR="00044B46" w:rsidRPr="00E5102D" w:rsidRDefault="00044B46" w:rsidP="00044B46">
      <w:pPr>
        <w:ind w:left="-900" w:right="-545"/>
        <w:rPr>
          <w:sz w:val="24"/>
          <w:szCs w:val="24"/>
          <w:lang w:val="uk-UA"/>
        </w:rPr>
      </w:pPr>
    </w:p>
    <w:p w:rsidR="00044B46" w:rsidRDefault="00044B46" w:rsidP="00044B46">
      <w:pPr>
        <w:ind w:left="-900" w:right="-545"/>
        <w:rPr>
          <w:lang w:val="uk-UA"/>
        </w:rPr>
      </w:pPr>
    </w:p>
    <w:p w:rsidR="00044B46" w:rsidRDefault="00044B46" w:rsidP="00044B46">
      <w:pPr>
        <w:ind w:left="-900" w:right="-545"/>
        <w:rPr>
          <w:lang w:val="uk-UA"/>
        </w:rPr>
      </w:pPr>
    </w:p>
    <w:p w:rsidR="00044B46" w:rsidRDefault="00044B46" w:rsidP="00044B46">
      <w:pPr>
        <w:ind w:left="-900" w:right="-545"/>
        <w:rPr>
          <w:sz w:val="24"/>
          <w:szCs w:val="24"/>
          <w:lang w:val="uk-UA"/>
        </w:rPr>
      </w:pPr>
    </w:p>
    <w:p w:rsidR="00E5102D" w:rsidRPr="00E5102D" w:rsidRDefault="00E5102D" w:rsidP="00E5102D">
      <w:pPr>
        <w:ind w:left="-900" w:right="-545"/>
        <w:jc w:val="center"/>
        <w:rPr>
          <w:b/>
          <w:sz w:val="24"/>
          <w:szCs w:val="24"/>
          <w:lang w:val="uk-U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4481"/>
        <w:gridCol w:w="4547"/>
      </w:tblGrid>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b/>
                <w:sz w:val="24"/>
                <w:szCs w:val="24"/>
                <w:lang w:val="uk-UA"/>
              </w:rPr>
            </w:pPr>
            <w:r w:rsidRPr="00E5102D">
              <w:rPr>
                <w:b/>
                <w:sz w:val="24"/>
                <w:szCs w:val="24"/>
                <w:lang w:val="uk-UA"/>
              </w:rPr>
              <w:t>№п/п</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b/>
                <w:sz w:val="24"/>
                <w:szCs w:val="24"/>
                <w:lang w:val="uk-UA"/>
              </w:rPr>
            </w:pPr>
            <w:r w:rsidRPr="00E5102D">
              <w:rPr>
                <w:b/>
                <w:sz w:val="24"/>
                <w:szCs w:val="24"/>
                <w:lang w:val="uk-UA"/>
              </w:rPr>
              <w:t>Захід</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b/>
                <w:sz w:val="24"/>
                <w:szCs w:val="24"/>
                <w:lang w:val="uk-UA"/>
              </w:rPr>
            </w:pPr>
            <w:r w:rsidRPr="00E5102D">
              <w:rPr>
                <w:b/>
                <w:sz w:val="24"/>
                <w:szCs w:val="24"/>
                <w:lang w:val="uk-UA"/>
              </w:rPr>
              <w:t>Вартість,</w:t>
            </w:r>
          </w:p>
          <w:p w:rsidR="00E5102D" w:rsidRPr="00E5102D" w:rsidRDefault="00E5102D" w:rsidP="00AA562F">
            <w:pPr>
              <w:jc w:val="center"/>
              <w:rPr>
                <w:b/>
                <w:sz w:val="24"/>
                <w:szCs w:val="24"/>
                <w:lang w:val="uk-UA"/>
              </w:rPr>
            </w:pPr>
            <w:r w:rsidRPr="00E5102D">
              <w:rPr>
                <w:b/>
                <w:sz w:val="24"/>
                <w:szCs w:val="24"/>
                <w:lang w:val="uk-UA"/>
              </w:rPr>
              <w:t>тис. грн.</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sz w:val="24"/>
                <w:szCs w:val="24"/>
                <w:lang w:val="uk-UA"/>
              </w:rPr>
            </w:pPr>
            <w:r w:rsidRPr="00E5102D">
              <w:rPr>
                <w:sz w:val="24"/>
                <w:szCs w:val="24"/>
                <w:lang w:val="uk-UA"/>
              </w:rPr>
              <w:t>1.</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Придбання запасних частин</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4A265E" w:rsidP="00AA562F">
            <w:pPr>
              <w:jc w:val="center"/>
              <w:rPr>
                <w:sz w:val="24"/>
                <w:szCs w:val="24"/>
                <w:lang w:val="uk-UA"/>
              </w:rPr>
            </w:pPr>
            <w:r>
              <w:rPr>
                <w:sz w:val="24"/>
                <w:szCs w:val="24"/>
                <w:lang w:val="uk-UA"/>
              </w:rPr>
              <w:t>555 231</w:t>
            </w:r>
            <w:r w:rsidR="00E5102D">
              <w:rPr>
                <w:sz w:val="24"/>
                <w:szCs w:val="24"/>
                <w:lang w:val="uk-UA"/>
              </w:rPr>
              <w:t>,99</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sz w:val="24"/>
                <w:szCs w:val="24"/>
                <w:lang w:val="uk-UA"/>
              </w:rPr>
            </w:pPr>
            <w:r w:rsidRPr="00E5102D">
              <w:rPr>
                <w:sz w:val="24"/>
                <w:szCs w:val="24"/>
                <w:lang w:val="uk-UA"/>
              </w:rPr>
              <w:t xml:space="preserve">2. </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Ремонт автобусів</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4A265E" w:rsidP="00AA562F">
            <w:pPr>
              <w:jc w:val="center"/>
              <w:rPr>
                <w:sz w:val="24"/>
                <w:szCs w:val="24"/>
                <w:lang w:val="uk-UA"/>
              </w:rPr>
            </w:pPr>
            <w:r>
              <w:rPr>
                <w:sz w:val="24"/>
                <w:szCs w:val="24"/>
                <w:lang w:val="uk-UA"/>
              </w:rPr>
              <w:t>435</w:t>
            </w:r>
            <w:r w:rsidR="00E5102D">
              <w:rPr>
                <w:sz w:val="24"/>
                <w:szCs w:val="24"/>
                <w:lang w:val="uk-UA"/>
              </w:rPr>
              <w:t xml:space="preserve"> 277,34</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sz w:val="24"/>
                <w:szCs w:val="24"/>
                <w:lang w:val="uk-UA"/>
              </w:rPr>
            </w:pPr>
            <w:r w:rsidRPr="00E5102D">
              <w:rPr>
                <w:sz w:val="24"/>
                <w:szCs w:val="24"/>
                <w:lang w:val="uk-UA"/>
              </w:rPr>
              <w:t>3.</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Страхування автобусів та водіїв</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sz w:val="24"/>
                <w:szCs w:val="24"/>
                <w:lang w:val="uk-UA"/>
              </w:rPr>
            </w:pPr>
            <w:r>
              <w:rPr>
                <w:sz w:val="24"/>
                <w:szCs w:val="24"/>
                <w:lang w:val="uk-UA"/>
              </w:rPr>
              <w:t>237 586,44</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jc w:val="center"/>
              <w:rPr>
                <w:sz w:val="24"/>
                <w:szCs w:val="24"/>
                <w:lang w:val="uk-UA"/>
              </w:rPr>
            </w:pPr>
            <w:r w:rsidRPr="00E5102D">
              <w:rPr>
                <w:sz w:val="24"/>
                <w:szCs w:val="24"/>
                <w:lang w:val="uk-UA"/>
              </w:rPr>
              <w:t>4.</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Технічний огляд автобусів</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CD52EF" w:rsidP="00AA562F">
            <w:pPr>
              <w:jc w:val="center"/>
              <w:rPr>
                <w:sz w:val="24"/>
                <w:szCs w:val="24"/>
                <w:lang w:val="uk-UA"/>
              </w:rPr>
            </w:pPr>
            <w:r>
              <w:rPr>
                <w:sz w:val="24"/>
                <w:szCs w:val="24"/>
                <w:lang w:val="uk-UA"/>
              </w:rPr>
              <w:t>1</w:t>
            </w:r>
            <w:r w:rsidR="00E5102D" w:rsidRPr="00E5102D">
              <w:rPr>
                <w:sz w:val="24"/>
                <w:szCs w:val="24"/>
                <w:lang w:val="uk-UA"/>
              </w:rPr>
              <w:t>5</w:t>
            </w:r>
            <w:r>
              <w:rPr>
                <w:sz w:val="24"/>
                <w:szCs w:val="24"/>
                <w:lang w:val="uk-UA"/>
              </w:rPr>
              <w:t>5 964</w:t>
            </w:r>
            <w:r w:rsidR="00E5102D" w:rsidRPr="00E5102D">
              <w:rPr>
                <w:sz w:val="24"/>
                <w:szCs w:val="24"/>
                <w:lang w:val="uk-UA"/>
              </w:rPr>
              <w:t>,0</w:t>
            </w:r>
          </w:p>
        </w:tc>
      </w:tr>
      <w:tr w:rsidR="00CD52EF"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CD52EF" w:rsidRDefault="00CD52EF" w:rsidP="00AA562F">
            <w:pPr>
              <w:jc w:val="center"/>
              <w:rPr>
                <w:sz w:val="24"/>
                <w:szCs w:val="24"/>
                <w:lang w:val="uk-UA"/>
              </w:rPr>
            </w:pPr>
            <w:r w:rsidRPr="00E5102D">
              <w:rPr>
                <w:b/>
                <w:sz w:val="24"/>
                <w:szCs w:val="24"/>
                <w:lang w:val="uk-UA"/>
              </w:rPr>
              <w:t>ВСЬОГО</w:t>
            </w:r>
          </w:p>
          <w:p w:rsidR="00CD52EF" w:rsidRPr="00E5102D" w:rsidRDefault="00CD52EF" w:rsidP="00AA562F">
            <w:pPr>
              <w:jc w:val="center"/>
              <w:rPr>
                <w:sz w:val="24"/>
                <w:szCs w:val="24"/>
                <w:lang w:val="uk-UA"/>
              </w:rPr>
            </w:pPr>
          </w:p>
        </w:tc>
        <w:tc>
          <w:tcPr>
            <w:tcW w:w="4481" w:type="dxa"/>
            <w:tcBorders>
              <w:top w:val="single" w:sz="4" w:space="0" w:color="auto"/>
              <w:left w:val="single" w:sz="4" w:space="0" w:color="auto"/>
              <w:bottom w:val="single" w:sz="4" w:space="0" w:color="auto"/>
              <w:right w:val="single" w:sz="4" w:space="0" w:color="auto"/>
            </w:tcBorders>
            <w:hideMark/>
          </w:tcPr>
          <w:p w:rsidR="00CD52EF" w:rsidRPr="00E5102D" w:rsidRDefault="00CD52EF" w:rsidP="00AA562F">
            <w:pPr>
              <w:rPr>
                <w:sz w:val="24"/>
                <w:szCs w:val="24"/>
                <w:lang w:val="uk-UA"/>
              </w:rPr>
            </w:pPr>
          </w:p>
        </w:tc>
        <w:tc>
          <w:tcPr>
            <w:tcW w:w="4547" w:type="dxa"/>
            <w:tcBorders>
              <w:top w:val="single" w:sz="4" w:space="0" w:color="auto"/>
              <w:left w:val="single" w:sz="4" w:space="0" w:color="auto"/>
              <w:bottom w:val="single" w:sz="4" w:space="0" w:color="auto"/>
              <w:right w:val="single" w:sz="4" w:space="0" w:color="auto"/>
            </w:tcBorders>
            <w:hideMark/>
          </w:tcPr>
          <w:p w:rsidR="00CD52EF" w:rsidRPr="00CD52EF" w:rsidRDefault="004A265E" w:rsidP="00AA562F">
            <w:pPr>
              <w:jc w:val="center"/>
              <w:rPr>
                <w:b/>
                <w:sz w:val="24"/>
                <w:szCs w:val="24"/>
                <w:lang w:val="uk-UA"/>
              </w:rPr>
            </w:pPr>
            <w:r>
              <w:rPr>
                <w:b/>
                <w:sz w:val="24"/>
                <w:szCs w:val="24"/>
                <w:lang w:val="uk-UA"/>
              </w:rPr>
              <w:t>1 384 059</w:t>
            </w:r>
            <w:r w:rsidR="00CD52EF">
              <w:rPr>
                <w:b/>
                <w:sz w:val="24"/>
                <w:szCs w:val="24"/>
                <w:lang w:val="uk-UA"/>
              </w:rPr>
              <w:t>,77</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0964AF" w:rsidP="00AA562F">
            <w:pPr>
              <w:jc w:val="center"/>
              <w:rPr>
                <w:sz w:val="24"/>
                <w:szCs w:val="24"/>
                <w:lang w:val="uk-UA"/>
              </w:rPr>
            </w:pPr>
            <w:r>
              <w:rPr>
                <w:sz w:val="24"/>
                <w:szCs w:val="24"/>
                <w:lang w:val="uk-UA"/>
              </w:rPr>
              <w:t>1</w:t>
            </w:r>
            <w:r w:rsidR="00E5102D" w:rsidRPr="00E5102D">
              <w:rPr>
                <w:sz w:val="24"/>
                <w:szCs w:val="24"/>
                <w:lang w:val="uk-UA"/>
              </w:rPr>
              <w:t>.</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Придбання, шкільної документації, крейди</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CD52EF" w:rsidP="00AA562F">
            <w:pPr>
              <w:jc w:val="center"/>
              <w:rPr>
                <w:sz w:val="24"/>
                <w:szCs w:val="24"/>
                <w:lang w:val="uk-UA"/>
              </w:rPr>
            </w:pPr>
            <w:r>
              <w:rPr>
                <w:sz w:val="24"/>
                <w:szCs w:val="24"/>
                <w:lang w:val="uk-UA"/>
              </w:rPr>
              <w:t>27 995</w:t>
            </w:r>
            <w:r w:rsidR="00E5102D" w:rsidRPr="00E5102D">
              <w:rPr>
                <w:sz w:val="24"/>
                <w:szCs w:val="24"/>
                <w:lang w:val="uk-UA"/>
              </w:rPr>
              <w:t>,0</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hideMark/>
          </w:tcPr>
          <w:p w:rsidR="00E5102D" w:rsidRPr="00E5102D" w:rsidRDefault="000964AF" w:rsidP="00AA562F">
            <w:pPr>
              <w:jc w:val="center"/>
              <w:rPr>
                <w:sz w:val="24"/>
                <w:szCs w:val="24"/>
                <w:lang w:val="uk-UA"/>
              </w:rPr>
            </w:pPr>
            <w:r>
              <w:rPr>
                <w:sz w:val="24"/>
                <w:szCs w:val="24"/>
                <w:lang w:val="uk-UA"/>
              </w:rPr>
              <w:t>2</w:t>
            </w:r>
            <w:r w:rsidR="00E5102D" w:rsidRPr="00E5102D">
              <w:rPr>
                <w:sz w:val="24"/>
                <w:szCs w:val="24"/>
                <w:lang w:val="uk-UA"/>
              </w:rPr>
              <w:t>.</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sz w:val="24"/>
                <w:szCs w:val="24"/>
                <w:lang w:val="uk-UA"/>
              </w:rPr>
            </w:pPr>
            <w:r w:rsidRPr="00E5102D">
              <w:rPr>
                <w:sz w:val="24"/>
                <w:szCs w:val="24"/>
                <w:lang w:val="uk-UA"/>
              </w:rPr>
              <w:t xml:space="preserve">Перезарядка </w:t>
            </w:r>
            <w:r w:rsidR="00CD52EF">
              <w:rPr>
                <w:sz w:val="24"/>
                <w:szCs w:val="24"/>
                <w:lang w:val="uk-UA"/>
              </w:rPr>
              <w:t xml:space="preserve">та придбання </w:t>
            </w:r>
            <w:r w:rsidRPr="00E5102D">
              <w:rPr>
                <w:sz w:val="24"/>
                <w:szCs w:val="24"/>
                <w:lang w:val="uk-UA"/>
              </w:rPr>
              <w:t>вогнегасників</w:t>
            </w: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CD52EF" w:rsidP="00AA562F">
            <w:pPr>
              <w:jc w:val="center"/>
              <w:rPr>
                <w:sz w:val="24"/>
                <w:szCs w:val="24"/>
                <w:lang w:val="uk-UA"/>
              </w:rPr>
            </w:pPr>
            <w:r>
              <w:rPr>
                <w:sz w:val="24"/>
                <w:szCs w:val="24"/>
                <w:lang w:val="uk-UA"/>
              </w:rPr>
              <w:t>7</w:t>
            </w:r>
            <w:r w:rsidR="00E5102D" w:rsidRPr="00E5102D">
              <w:rPr>
                <w:sz w:val="24"/>
                <w:szCs w:val="24"/>
                <w:lang w:val="uk-UA"/>
              </w:rPr>
              <w:t>5</w:t>
            </w:r>
            <w:r>
              <w:rPr>
                <w:sz w:val="24"/>
                <w:szCs w:val="24"/>
                <w:lang w:val="uk-UA"/>
              </w:rPr>
              <w:t xml:space="preserve"> 29</w:t>
            </w:r>
            <w:r w:rsidR="00E5102D" w:rsidRPr="00E5102D">
              <w:rPr>
                <w:sz w:val="24"/>
                <w:szCs w:val="24"/>
                <w:lang w:val="uk-UA"/>
              </w:rPr>
              <w:t>0,0</w:t>
            </w:r>
          </w:p>
        </w:tc>
      </w:tr>
      <w:tr w:rsidR="00E5102D" w:rsidRPr="00E5102D" w:rsidTr="00E5102D">
        <w:tc>
          <w:tcPr>
            <w:tcW w:w="1604" w:type="dxa"/>
            <w:tcBorders>
              <w:top w:val="single" w:sz="4" w:space="0" w:color="auto"/>
              <w:left w:val="single" w:sz="4" w:space="0" w:color="auto"/>
              <w:bottom w:val="single" w:sz="4" w:space="0" w:color="auto"/>
              <w:right w:val="single" w:sz="4" w:space="0" w:color="auto"/>
            </w:tcBorders>
          </w:tcPr>
          <w:p w:rsidR="00E5102D" w:rsidRPr="00E5102D" w:rsidRDefault="00CD52EF" w:rsidP="00AA562F">
            <w:pPr>
              <w:jc w:val="center"/>
              <w:rPr>
                <w:sz w:val="24"/>
                <w:szCs w:val="24"/>
                <w:lang w:val="uk-UA"/>
              </w:rPr>
            </w:pPr>
            <w:r w:rsidRPr="00E5102D">
              <w:rPr>
                <w:b/>
                <w:sz w:val="24"/>
                <w:szCs w:val="24"/>
                <w:lang w:val="uk-UA"/>
              </w:rPr>
              <w:t>ВСЬОГО</w:t>
            </w:r>
          </w:p>
        </w:tc>
        <w:tc>
          <w:tcPr>
            <w:tcW w:w="4481" w:type="dxa"/>
            <w:tcBorders>
              <w:top w:val="single" w:sz="4" w:space="0" w:color="auto"/>
              <w:left w:val="single" w:sz="4" w:space="0" w:color="auto"/>
              <w:bottom w:val="single" w:sz="4" w:space="0" w:color="auto"/>
              <w:right w:val="single" w:sz="4" w:space="0" w:color="auto"/>
            </w:tcBorders>
            <w:hideMark/>
          </w:tcPr>
          <w:p w:rsidR="00E5102D" w:rsidRPr="00E5102D" w:rsidRDefault="00E5102D" w:rsidP="00AA562F">
            <w:pPr>
              <w:rPr>
                <w:b/>
                <w:sz w:val="24"/>
                <w:szCs w:val="24"/>
                <w:lang w:val="uk-UA"/>
              </w:rPr>
            </w:pPr>
          </w:p>
        </w:tc>
        <w:tc>
          <w:tcPr>
            <w:tcW w:w="4547" w:type="dxa"/>
            <w:tcBorders>
              <w:top w:val="single" w:sz="4" w:space="0" w:color="auto"/>
              <w:left w:val="single" w:sz="4" w:space="0" w:color="auto"/>
              <w:bottom w:val="single" w:sz="4" w:space="0" w:color="auto"/>
              <w:right w:val="single" w:sz="4" w:space="0" w:color="auto"/>
            </w:tcBorders>
            <w:hideMark/>
          </w:tcPr>
          <w:p w:rsidR="00E5102D" w:rsidRPr="00E5102D" w:rsidRDefault="00CD52EF" w:rsidP="00AA562F">
            <w:pPr>
              <w:jc w:val="center"/>
              <w:rPr>
                <w:b/>
                <w:sz w:val="24"/>
                <w:szCs w:val="24"/>
                <w:lang w:val="uk-UA"/>
              </w:rPr>
            </w:pPr>
            <w:r>
              <w:rPr>
                <w:b/>
                <w:sz w:val="24"/>
                <w:szCs w:val="24"/>
                <w:lang w:val="uk-UA"/>
              </w:rPr>
              <w:t>103 285,0</w:t>
            </w:r>
          </w:p>
        </w:tc>
      </w:tr>
    </w:tbl>
    <w:p w:rsidR="00044B46" w:rsidRPr="00E5102D" w:rsidRDefault="00044B46" w:rsidP="00044B46">
      <w:pPr>
        <w:pStyle w:val="af3"/>
        <w:jc w:val="right"/>
        <w:rPr>
          <w:rFonts w:ascii="Times New Roman" w:hAnsi="Times New Roman"/>
          <w:color w:val="000000"/>
          <w:sz w:val="24"/>
          <w:szCs w:val="24"/>
        </w:rPr>
      </w:pPr>
    </w:p>
    <w:p w:rsidR="00044B46" w:rsidRPr="00E5102D" w:rsidRDefault="00044B46" w:rsidP="00044B46">
      <w:pPr>
        <w:pStyle w:val="af3"/>
        <w:jc w:val="right"/>
        <w:rPr>
          <w:rFonts w:ascii="Times New Roman" w:hAnsi="Times New Roman"/>
          <w:color w:val="000000"/>
          <w:sz w:val="24"/>
          <w:szCs w:val="24"/>
        </w:rPr>
      </w:pPr>
    </w:p>
    <w:p w:rsidR="00044B46" w:rsidRPr="00E5102D" w:rsidRDefault="00044B46" w:rsidP="00044B46">
      <w:pPr>
        <w:ind w:left="-900" w:right="-545"/>
        <w:rPr>
          <w:sz w:val="24"/>
          <w:szCs w:val="24"/>
          <w:lang w:val="uk-UA"/>
        </w:rPr>
      </w:pPr>
    </w:p>
    <w:p w:rsidR="00044B46" w:rsidRPr="00E5102D" w:rsidRDefault="00044B46" w:rsidP="00044B46">
      <w:pPr>
        <w:ind w:left="-900" w:right="-545"/>
        <w:rPr>
          <w:sz w:val="24"/>
          <w:szCs w:val="24"/>
          <w:lang w:val="uk-UA"/>
        </w:rPr>
      </w:pPr>
    </w:p>
    <w:p w:rsidR="00CF30CA" w:rsidRPr="00E5102D" w:rsidRDefault="00CF30CA" w:rsidP="00F545F4">
      <w:pPr>
        <w:rPr>
          <w:sz w:val="24"/>
          <w:szCs w:val="24"/>
        </w:rPr>
      </w:pPr>
    </w:p>
    <w:p w:rsidR="00CF30CA" w:rsidRPr="00CD52EF" w:rsidRDefault="00CD52EF" w:rsidP="003E62D5">
      <w:pPr>
        <w:jc w:val="center"/>
        <w:rPr>
          <w:b/>
          <w:sz w:val="24"/>
          <w:szCs w:val="24"/>
          <w:lang w:val="uk-UA"/>
        </w:rPr>
      </w:pPr>
      <w:r w:rsidRPr="00CD52EF">
        <w:rPr>
          <w:b/>
          <w:sz w:val="24"/>
          <w:szCs w:val="24"/>
          <w:lang w:val="uk-UA"/>
        </w:rPr>
        <w:t>В.о. начальника відділу освіти                             Василь ТРАЧ</w:t>
      </w:r>
    </w:p>
    <w:p w:rsidR="00CF30CA" w:rsidRDefault="00CF30CA" w:rsidP="00F545F4">
      <w:pPr>
        <w:rPr>
          <w:sz w:val="28"/>
          <w:szCs w:val="28"/>
        </w:rPr>
      </w:pPr>
    </w:p>
    <w:sectPr w:rsidR="00CF30CA" w:rsidSect="00A161A6">
      <w:headerReference w:type="default" r:id="rId10"/>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C3" w:rsidRDefault="008965C3" w:rsidP="00885297">
      <w:r>
        <w:separator/>
      </w:r>
    </w:p>
  </w:endnote>
  <w:endnote w:type="continuationSeparator" w:id="0">
    <w:p w:rsidR="008965C3" w:rsidRDefault="008965C3"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C3" w:rsidRDefault="008965C3" w:rsidP="00885297">
      <w:r>
        <w:separator/>
      </w:r>
    </w:p>
  </w:footnote>
  <w:footnote w:type="continuationSeparator" w:id="0">
    <w:p w:rsidR="008965C3" w:rsidRDefault="008965C3"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CA" w:rsidRDefault="008D5529">
    <w:pPr>
      <w:pStyle w:val="a8"/>
      <w:jc w:val="center"/>
    </w:pPr>
    <w:r>
      <w:fldChar w:fldCharType="begin"/>
    </w:r>
    <w:r w:rsidR="00927D3A">
      <w:instrText xml:space="preserve"> PAGE   \* MERGEFORMAT </w:instrText>
    </w:r>
    <w:r>
      <w:fldChar w:fldCharType="separate"/>
    </w:r>
    <w:r w:rsidR="009A6C4C">
      <w:rPr>
        <w:noProof/>
      </w:rPr>
      <w:t>5</w:t>
    </w:r>
    <w:r>
      <w:rPr>
        <w:noProof/>
      </w:rPr>
      <w:fldChar w:fldCharType="end"/>
    </w:r>
  </w:p>
  <w:p w:rsidR="00CF30CA" w:rsidRDefault="00CF30C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imes New Roman" w:hAnsi="Tahoma"/>
        <w:b w:val="0"/>
        <w:i w:val="0"/>
        <w:smallCaps w:val="0"/>
        <w:strike w:val="0"/>
        <w:color w:val="000000"/>
        <w:spacing w:val="4"/>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15:restartNumberingAfterBreak="0">
    <w:nsid w:val="14E2517D"/>
    <w:multiLevelType w:val="hybridMultilevel"/>
    <w:tmpl w:val="FB22DAC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780FC1"/>
    <w:multiLevelType w:val="hybridMultilevel"/>
    <w:tmpl w:val="2806D734"/>
    <w:lvl w:ilvl="0" w:tplc="6A7202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D0632A1"/>
    <w:multiLevelType w:val="hybridMultilevel"/>
    <w:tmpl w:val="D64A94FA"/>
    <w:lvl w:ilvl="0" w:tplc="C75E1130">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15:restartNumberingAfterBreak="0">
    <w:nsid w:val="35B3583A"/>
    <w:multiLevelType w:val="hybridMultilevel"/>
    <w:tmpl w:val="F9864734"/>
    <w:lvl w:ilvl="0" w:tplc="18A269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374F0B11"/>
    <w:multiLevelType w:val="multilevel"/>
    <w:tmpl w:val="971A38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7A905CE"/>
    <w:multiLevelType w:val="hybridMultilevel"/>
    <w:tmpl w:val="26B66788"/>
    <w:lvl w:ilvl="0" w:tplc="556699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6" w15:restartNumberingAfterBreak="0">
    <w:nsid w:val="3DCA307A"/>
    <w:multiLevelType w:val="hybridMultilevel"/>
    <w:tmpl w:val="FEDE1730"/>
    <w:lvl w:ilvl="0" w:tplc="8548810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7" w15:restartNumberingAfterBreak="0">
    <w:nsid w:val="3FD63691"/>
    <w:multiLevelType w:val="hybridMultilevel"/>
    <w:tmpl w:val="40D6A2B4"/>
    <w:lvl w:ilvl="0" w:tplc="00D8BE9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8"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05D0BFD"/>
    <w:multiLevelType w:val="hybridMultilevel"/>
    <w:tmpl w:val="E312AA14"/>
    <w:lvl w:ilvl="0" w:tplc="EC66AEF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0" w15:restartNumberingAfterBreak="0">
    <w:nsid w:val="635328C7"/>
    <w:multiLevelType w:val="hybridMultilevel"/>
    <w:tmpl w:val="90F20C2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6C8209E9"/>
    <w:multiLevelType w:val="multilevel"/>
    <w:tmpl w:val="94B46B76"/>
    <w:lvl w:ilvl="0">
      <w:start w:val="4"/>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3" w15:restartNumberingAfterBreak="0">
    <w:nsid w:val="7A170F87"/>
    <w:multiLevelType w:val="multilevel"/>
    <w:tmpl w:val="2CC2774E"/>
    <w:lvl w:ilvl="0">
      <w:start w:val="1"/>
      <w:numFmt w:val="decimal"/>
      <w:lvlText w:val="%1."/>
      <w:lvlJc w:val="left"/>
      <w:pPr>
        <w:ind w:left="927" w:hanging="360"/>
      </w:pPr>
      <w:rPr>
        <w:rFonts w:cs="Times New Roman" w:hint="default"/>
      </w:rPr>
    </w:lvl>
    <w:lvl w:ilvl="1">
      <w:start w:val="1"/>
      <w:numFmt w:val="decimal"/>
      <w:isLgl/>
      <w:lvlText w:val="%1.%2."/>
      <w:lvlJc w:val="left"/>
      <w:pPr>
        <w:ind w:left="1422" w:hanging="720"/>
      </w:pPr>
      <w:rPr>
        <w:rFonts w:cs="Times New Roman" w:hint="default"/>
      </w:rPr>
    </w:lvl>
    <w:lvl w:ilvl="2">
      <w:start w:val="1"/>
      <w:numFmt w:val="decimal"/>
      <w:isLgl/>
      <w:lvlText w:val="%1.%2.%3."/>
      <w:lvlJc w:val="left"/>
      <w:pPr>
        <w:ind w:left="1557" w:hanging="720"/>
      </w:pPr>
      <w:rPr>
        <w:rFonts w:cs="Times New Roman" w:hint="default"/>
      </w:rPr>
    </w:lvl>
    <w:lvl w:ilvl="3">
      <w:start w:val="1"/>
      <w:numFmt w:val="decimal"/>
      <w:isLgl/>
      <w:lvlText w:val="%1.%2.%3.%4."/>
      <w:lvlJc w:val="left"/>
      <w:pPr>
        <w:ind w:left="2052" w:hanging="1080"/>
      </w:pPr>
      <w:rPr>
        <w:rFonts w:cs="Times New Roman" w:hint="default"/>
      </w:rPr>
    </w:lvl>
    <w:lvl w:ilvl="4">
      <w:start w:val="1"/>
      <w:numFmt w:val="decimal"/>
      <w:isLgl/>
      <w:lvlText w:val="%1.%2.%3.%4.%5."/>
      <w:lvlJc w:val="left"/>
      <w:pPr>
        <w:ind w:left="2187" w:hanging="1080"/>
      </w:pPr>
      <w:rPr>
        <w:rFonts w:cs="Times New Roman" w:hint="default"/>
      </w:rPr>
    </w:lvl>
    <w:lvl w:ilvl="5">
      <w:start w:val="1"/>
      <w:numFmt w:val="decimal"/>
      <w:isLgl/>
      <w:lvlText w:val="%1.%2.%3.%4.%5.%6."/>
      <w:lvlJc w:val="left"/>
      <w:pPr>
        <w:ind w:left="2682" w:hanging="1440"/>
      </w:pPr>
      <w:rPr>
        <w:rFonts w:cs="Times New Roman" w:hint="default"/>
      </w:rPr>
    </w:lvl>
    <w:lvl w:ilvl="6">
      <w:start w:val="1"/>
      <w:numFmt w:val="decimal"/>
      <w:isLgl/>
      <w:lvlText w:val="%1.%2.%3.%4.%5.%6.%7."/>
      <w:lvlJc w:val="left"/>
      <w:pPr>
        <w:ind w:left="3177" w:hanging="1800"/>
      </w:pPr>
      <w:rPr>
        <w:rFonts w:cs="Times New Roman" w:hint="default"/>
      </w:rPr>
    </w:lvl>
    <w:lvl w:ilvl="7">
      <w:start w:val="1"/>
      <w:numFmt w:val="decimal"/>
      <w:isLgl/>
      <w:lvlText w:val="%1.%2.%3.%4.%5.%6.%7.%8."/>
      <w:lvlJc w:val="left"/>
      <w:pPr>
        <w:ind w:left="3312" w:hanging="1800"/>
      </w:pPr>
      <w:rPr>
        <w:rFonts w:cs="Times New Roman" w:hint="default"/>
      </w:rPr>
    </w:lvl>
    <w:lvl w:ilvl="8">
      <w:start w:val="1"/>
      <w:numFmt w:val="decimal"/>
      <w:isLgl/>
      <w:lvlText w:val="%1.%2.%3.%4.%5.%6.%7.%8.%9."/>
      <w:lvlJc w:val="left"/>
      <w:pPr>
        <w:ind w:left="3807" w:hanging="2160"/>
      </w:pPr>
      <w:rPr>
        <w:rFonts w:cs="Times New Roman" w:hint="default"/>
      </w:rPr>
    </w:lvl>
  </w:abstractNum>
  <w:num w:numId="1">
    <w:abstractNumId w:val="0"/>
  </w:num>
  <w:num w:numId="2">
    <w:abstractNumId w:val="14"/>
  </w:num>
  <w:num w:numId="3">
    <w:abstractNumId w:val="7"/>
  </w:num>
  <w:num w:numId="4">
    <w:abstractNumId w:val="12"/>
  </w:num>
  <w:num w:numId="5">
    <w:abstractNumId w:val="22"/>
  </w:num>
  <w:num w:numId="6">
    <w:abstractNumId w:val="11"/>
  </w:num>
  <w:num w:numId="7">
    <w:abstractNumId w:val="10"/>
  </w:num>
  <w:num w:numId="8">
    <w:abstractNumId w:val="2"/>
  </w:num>
  <w:num w:numId="9">
    <w:abstractNumId w:val="15"/>
  </w:num>
  <w:num w:numId="10">
    <w:abstractNumId w:val="18"/>
  </w:num>
  <w:num w:numId="11">
    <w:abstractNumId w:val="4"/>
  </w:num>
  <w:num w:numId="12">
    <w:abstractNumId w:val="16"/>
  </w:num>
  <w:num w:numId="13">
    <w:abstractNumId w:val="20"/>
  </w:num>
  <w:num w:numId="14">
    <w:abstractNumId w:val="23"/>
  </w:num>
  <w:num w:numId="15">
    <w:abstractNumId w:val="9"/>
  </w:num>
  <w:num w:numId="16">
    <w:abstractNumId w:val="13"/>
  </w:num>
  <w:num w:numId="17">
    <w:abstractNumId w:val="21"/>
  </w:num>
  <w:num w:numId="18">
    <w:abstractNumId w:val="6"/>
  </w:num>
  <w:num w:numId="19">
    <w:abstractNumId w:val="3"/>
  </w:num>
  <w:num w:numId="20">
    <w:abstractNumId w:val="1"/>
  </w:num>
  <w:num w:numId="21">
    <w:abstractNumId w:val="17"/>
  </w:num>
  <w:num w:numId="22">
    <w:abstractNumId w:val="5"/>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9C8"/>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234"/>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4B46"/>
    <w:rsid w:val="000469CC"/>
    <w:rsid w:val="000500CB"/>
    <w:rsid w:val="0005022A"/>
    <w:rsid w:val="00050254"/>
    <w:rsid w:val="00050391"/>
    <w:rsid w:val="000506A4"/>
    <w:rsid w:val="000512A4"/>
    <w:rsid w:val="00051762"/>
    <w:rsid w:val="00052D2C"/>
    <w:rsid w:val="0005323F"/>
    <w:rsid w:val="00053D4F"/>
    <w:rsid w:val="00054785"/>
    <w:rsid w:val="000547BD"/>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48"/>
    <w:rsid w:val="00064FCE"/>
    <w:rsid w:val="0006514F"/>
    <w:rsid w:val="00065990"/>
    <w:rsid w:val="00065AC6"/>
    <w:rsid w:val="00065B68"/>
    <w:rsid w:val="00066171"/>
    <w:rsid w:val="00072B6D"/>
    <w:rsid w:val="00073710"/>
    <w:rsid w:val="00073726"/>
    <w:rsid w:val="00073AB5"/>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64AF"/>
    <w:rsid w:val="0009707C"/>
    <w:rsid w:val="000973BB"/>
    <w:rsid w:val="00097A82"/>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118"/>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E4C"/>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4DDF"/>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341"/>
    <w:rsid w:val="001868FD"/>
    <w:rsid w:val="00186C51"/>
    <w:rsid w:val="00186D62"/>
    <w:rsid w:val="001871F3"/>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6AC4"/>
    <w:rsid w:val="001B7B4D"/>
    <w:rsid w:val="001C09CC"/>
    <w:rsid w:val="001C10F1"/>
    <w:rsid w:val="001C13DB"/>
    <w:rsid w:val="001C1437"/>
    <w:rsid w:val="001C195D"/>
    <w:rsid w:val="001C1A54"/>
    <w:rsid w:val="001C1D01"/>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202"/>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580A"/>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34E2"/>
    <w:rsid w:val="00235037"/>
    <w:rsid w:val="002351B2"/>
    <w:rsid w:val="002358F7"/>
    <w:rsid w:val="00236127"/>
    <w:rsid w:val="00236521"/>
    <w:rsid w:val="00237526"/>
    <w:rsid w:val="0023780D"/>
    <w:rsid w:val="00237BED"/>
    <w:rsid w:val="00237C22"/>
    <w:rsid w:val="00240E24"/>
    <w:rsid w:val="00240EA1"/>
    <w:rsid w:val="00241435"/>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A79EA"/>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0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61E"/>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CE"/>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32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67FE3"/>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62D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13DE"/>
    <w:rsid w:val="004A1C18"/>
    <w:rsid w:val="004A265E"/>
    <w:rsid w:val="004A37BF"/>
    <w:rsid w:val="004A3D6C"/>
    <w:rsid w:val="004A410E"/>
    <w:rsid w:val="004A4482"/>
    <w:rsid w:val="004A4A17"/>
    <w:rsid w:val="004A52B8"/>
    <w:rsid w:val="004A5BB3"/>
    <w:rsid w:val="004A6191"/>
    <w:rsid w:val="004A64B0"/>
    <w:rsid w:val="004A6C99"/>
    <w:rsid w:val="004A70D8"/>
    <w:rsid w:val="004A7DFB"/>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07D1"/>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215C"/>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6BBA"/>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212"/>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319D"/>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1427"/>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3B16"/>
    <w:rsid w:val="006752C0"/>
    <w:rsid w:val="00675936"/>
    <w:rsid w:val="00675A69"/>
    <w:rsid w:val="00676276"/>
    <w:rsid w:val="00676764"/>
    <w:rsid w:val="0067789D"/>
    <w:rsid w:val="00677FF9"/>
    <w:rsid w:val="00680090"/>
    <w:rsid w:val="0068026C"/>
    <w:rsid w:val="0068053C"/>
    <w:rsid w:val="00681470"/>
    <w:rsid w:val="00681536"/>
    <w:rsid w:val="00682135"/>
    <w:rsid w:val="0068360A"/>
    <w:rsid w:val="006859C2"/>
    <w:rsid w:val="00685A96"/>
    <w:rsid w:val="00685E17"/>
    <w:rsid w:val="00686397"/>
    <w:rsid w:val="00686723"/>
    <w:rsid w:val="00686B01"/>
    <w:rsid w:val="00687EE9"/>
    <w:rsid w:val="00690363"/>
    <w:rsid w:val="00691000"/>
    <w:rsid w:val="00693046"/>
    <w:rsid w:val="00693188"/>
    <w:rsid w:val="006935B7"/>
    <w:rsid w:val="00693C7E"/>
    <w:rsid w:val="0069438E"/>
    <w:rsid w:val="006945B8"/>
    <w:rsid w:val="006954CE"/>
    <w:rsid w:val="00696227"/>
    <w:rsid w:val="00697049"/>
    <w:rsid w:val="006977B4"/>
    <w:rsid w:val="00697B3F"/>
    <w:rsid w:val="00697B6D"/>
    <w:rsid w:val="006A000B"/>
    <w:rsid w:val="006A01FE"/>
    <w:rsid w:val="006A0940"/>
    <w:rsid w:val="006A15EF"/>
    <w:rsid w:val="006A1FC1"/>
    <w:rsid w:val="006A22C2"/>
    <w:rsid w:val="006A2AA5"/>
    <w:rsid w:val="006A2D92"/>
    <w:rsid w:val="006A32B6"/>
    <w:rsid w:val="006A42CC"/>
    <w:rsid w:val="006A4698"/>
    <w:rsid w:val="006A5286"/>
    <w:rsid w:val="006A584A"/>
    <w:rsid w:val="006A6961"/>
    <w:rsid w:val="006A7C33"/>
    <w:rsid w:val="006A7C8B"/>
    <w:rsid w:val="006B0414"/>
    <w:rsid w:val="006B0C2C"/>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4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1C89"/>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A5C"/>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234C"/>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816"/>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607"/>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1B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67C3"/>
    <w:rsid w:val="0087753B"/>
    <w:rsid w:val="00882918"/>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965C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B"/>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529"/>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6ED0"/>
    <w:rsid w:val="008F7684"/>
    <w:rsid w:val="008F7821"/>
    <w:rsid w:val="008F78C8"/>
    <w:rsid w:val="008F7932"/>
    <w:rsid w:val="0090082B"/>
    <w:rsid w:val="00901B0E"/>
    <w:rsid w:val="00902266"/>
    <w:rsid w:val="00902CD2"/>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D3A"/>
    <w:rsid w:val="00927E31"/>
    <w:rsid w:val="00930329"/>
    <w:rsid w:val="00930710"/>
    <w:rsid w:val="00931102"/>
    <w:rsid w:val="00931184"/>
    <w:rsid w:val="00931FE1"/>
    <w:rsid w:val="009320C2"/>
    <w:rsid w:val="00932EFD"/>
    <w:rsid w:val="00933AB9"/>
    <w:rsid w:val="00933CFE"/>
    <w:rsid w:val="0093423F"/>
    <w:rsid w:val="00935073"/>
    <w:rsid w:val="00936738"/>
    <w:rsid w:val="00936C3D"/>
    <w:rsid w:val="0093726E"/>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5263"/>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B60"/>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C4C"/>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2F00"/>
    <w:rsid w:val="009F3A9B"/>
    <w:rsid w:val="009F3BFC"/>
    <w:rsid w:val="009F43D3"/>
    <w:rsid w:val="009F4AA6"/>
    <w:rsid w:val="009F4ACB"/>
    <w:rsid w:val="009F4FD6"/>
    <w:rsid w:val="009F5CED"/>
    <w:rsid w:val="009F5D73"/>
    <w:rsid w:val="009F5E08"/>
    <w:rsid w:val="009F5E68"/>
    <w:rsid w:val="009F67DE"/>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2A92"/>
    <w:rsid w:val="00A130FA"/>
    <w:rsid w:val="00A1334B"/>
    <w:rsid w:val="00A14657"/>
    <w:rsid w:val="00A14A9D"/>
    <w:rsid w:val="00A14DB9"/>
    <w:rsid w:val="00A14EC7"/>
    <w:rsid w:val="00A161A6"/>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1EE3"/>
    <w:rsid w:val="00A4425D"/>
    <w:rsid w:val="00A45719"/>
    <w:rsid w:val="00A45792"/>
    <w:rsid w:val="00A45B31"/>
    <w:rsid w:val="00A46124"/>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84B"/>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4AFB"/>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317"/>
    <w:rsid w:val="00AD2DF7"/>
    <w:rsid w:val="00AD569F"/>
    <w:rsid w:val="00AD6003"/>
    <w:rsid w:val="00AD6B77"/>
    <w:rsid w:val="00AD6B9B"/>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3CE0"/>
    <w:rsid w:val="00AF446F"/>
    <w:rsid w:val="00AF4E09"/>
    <w:rsid w:val="00AF4E6B"/>
    <w:rsid w:val="00AF623F"/>
    <w:rsid w:val="00AF6CF4"/>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07742"/>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17F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148F"/>
    <w:rsid w:val="00B52280"/>
    <w:rsid w:val="00B523D3"/>
    <w:rsid w:val="00B53DC4"/>
    <w:rsid w:val="00B546A7"/>
    <w:rsid w:val="00B54FAA"/>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40F5"/>
    <w:rsid w:val="00B761CC"/>
    <w:rsid w:val="00B76491"/>
    <w:rsid w:val="00B77180"/>
    <w:rsid w:val="00B775EF"/>
    <w:rsid w:val="00B80188"/>
    <w:rsid w:val="00B803A6"/>
    <w:rsid w:val="00B80482"/>
    <w:rsid w:val="00B804EF"/>
    <w:rsid w:val="00B807E1"/>
    <w:rsid w:val="00B80B61"/>
    <w:rsid w:val="00B81372"/>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061"/>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617"/>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536"/>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8FF"/>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481E"/>
    <w:rsid w:val="00C95459"/>
    <w:rsid w:val="00C9563E"/>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C11"/>
    <w:rsid w:val="00CC7DDA"/>
    <w:rsid w:val="00CD10C2"/>
    <w:rsid w:val="00CD1713"/>
    <w:rsid w:val="00CD25FD"/>
    <w:rsid w:val="00CD3320"/>
    <w:rsid w:val="00CD34BC"/>
    <w:rsid w:val="00CD44C1"/>
    <w:rsid w:val="00CD4BEA"/>
    <w:rsid w:val="00CD52EF"/>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0CA"/>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17"/>
    <w:rsid w:val="00D400FC"/>
    <w:rsid w:val="00D40116"/>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2F1"/>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992"/>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714"/>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2AC3"/>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4F8F"/>
    <w:rsid w:val="00E25EEE"/>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6D57"/>
    <w:rsid w:val="00E470A2"/>
    <w:rsid w:val="00E504A4"/>
    <w:rsid w:val="00E505D5"/>
    <w:rsid w:val="00E50945"/>
    <w:rsid w:val="00E50A09"/>
    <w:rsid w:val="00E50AE3"/>
    <w:rsid w:val="00E5102D"/>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6B4"/>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429"/>
    <w:rsid w:val="00EF68A3"/>
    <w:rsid w:val="00EF76B0"/>
    <w:rsid w:val="00EF7879"/>
    <w:rsid w:val="00F00305"/>
    <w:rsid w:val="00F021A5"/>
    <w:rsid w:val="00F02571"/>
    <w:rsid w:val="00F027DA"/>
    <w:rsid w:val="00F03281"/>
    <w:rsid w:val="00F03DC6"/>
    <w:rsid w:val="00F05B5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219"/>
    <w:rsid w:val="00F26BD1"/>
    <w:rsid w:val="00F26DBF"/>
    <w:rsid w:val="00F2726B"/>
    <w:rsid w:val="00F27281"/>
    <w:rsid w:val="00F27BBF"/>
    <w:rsid w:val="00F27BEF"/>
    <w:rsid w:val="00F30063"/>
    <w:rsid w:val="00F3020E"/>
    <w:rsid w:val="00F306A6"/>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3D85"/>
    <w:rsid w:val="00F54050"/>
    <w:rsid w:val="00F545F4"/>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595"/>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5D6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06C"/>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7E9"/>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53C5D"/>
  <w15:docId w15:val="{5453FEAB-F1A1-4756-8031-DF07415F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uiPriority w:val="99"/>
    <w:qFormat/>
    <w:rsid w:val="00971FAD"/>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4B1AFB"/>
    <w:pPr>
      <w:keepNext/>
      <w:spacing w:line="120" w:lineRule="atLeast"/>
      <w:ind w:left="142" w:right="425"/>
      <w:jc w:val="center"/>
      <w:outlineLvl w:val="3"/>
    </w:pPr>
    <w:rPr>
      <w:sz w:val="28"/>
    </w:rPr>
  </w:style>
  <w:style w:type="paragraph" w:styleId="5">
    <w:name w:val="heading 5"/>
    <w:basedOn w:val="a"/>
    <w:next w:val="a"/>
    <w:link w:val="50"/>
    <w:uiPriority w:val="99"/>
    <w:qFormat/>
    <w:rsid w:val="004B1AFB"/>
    <w:pPr>
      <w:spacing w:before="240" w:after="60"/>
      <w:outlineLvl w:val="4"/>
    </w:pPr>
    <w:rPr>
      <w:b/>
      <w:bCs/>
      <w:i/>
      <w:iCs/>
      <w:sz w:val="26"/>
      <w:szCs w:val="26"/>
    </w:rPr>
  </w:style>
  <w:style w:type="paragraph" w:styleId="6">
    <w:name w:val="heading 6"/>
    <w:basedOn w:val="a"/>
    <w:next w:val="a"/>
    <w:link w:val="60"/>
    <w:uiPriority w:val="99"/>
    <w:qFormat/>
    <w:rsid w:val="004B1AFB"/>
    <w:pPr>
      <w:spacing w:before="240" w:after="60"/>
      <w:outlineLvl w:val="5"/>
    </w:pPr>
    <w:rPr>
      <w:b/>
      <w:bCs/>
      <w:sz w:val="22"/>
      <w:szCs w:val="22"/>
    </w:rPr>
  </w:style>
  <w:style w:type="paragraph" w:styleId="7">
    <w:name w:val="heading 7"/>
    <w:basedOn w:val="a"/>
    <w:next w:val="a"/>
    <w:link w:val="70"/>
    <w:uiPriority w:val="99"/>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1FAD"/>
    <w:rPr>
      <w:rFonts w:ascii="Cambria" w:hAnsi="Cambria" w:cs="Times New Roman"/>
      <w:b/>
      <w:bCs/>
      <w:color w:val="365F91"/>
      <w:sz w:val="28"/>
      <w:szCs w:val="28"/>
      <w:lang w:eastAsia="ru-RU"/>
    </w:rPr>
  </w:style>
  <w:style w:type="character" w:customStyle="1" w:styleId="40">
    <w:name w:val="Заголовок 4 Знак"/>
    <w:basedOn w:val="a0"/>
    <w:link w:val="4"/>
    <w:uiPriority w:val="99"/>
    <w:locked/>
    <w:rsid w:val="004B1AFB"/>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4B1AFB"/>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4B1AFB"/>
    <w:rPr>
      <w:rFonts w:ascii="Times New Roman" w:hAnsi="Times New Roman" w:cs="Times New Roman"/>
      <w:b/>
      <w:bCs/>
      <w:lang w:eastAsia="ru-RU"/>
    </w:rPr>
  </w:style>
  <w:style w:type="character" w:customStyle="1" w:styleId="70">
    <w:name w:val="Заголовок 7 Знак"/>
    <w:basedOn w:val="a0"/>
    <w:link w:val="7"/>
    <w:uiPriority w:val="99"/>
    <w:locked/>
    <w:rsid w:val="004B1AFB"/>
    <w:rPr>
      <w:rFonts w:ascii="Times New Roman" w:hAnsi="Times New Roman" w:cs="Times New Roman"/>
      <w:sz w:val="24"/>
      <w:szCs w:val="24"/>
      <w:lang w:eastAsia="ru-RU"/>
    </w:rPr>
  </w:style>
  <w:style w:type="paragraph" w:styleId="a3">
    <w:name w:val="Body Text"/>
    <w:basedOn w:val="a"/>
    <w:link w:val="a4"/>
    <w:uiPriority w:val="99"/>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uiPriority w:val="99"/>
    <w:locked/>
    <w:rsid w:val="00971FAD"/>
    <w:rPr>
      <w:rFonts w:ascii="Times New Roman" w:hAnsi="Times New Roman" w:cs="Times New Roman"/>
      <w:sz w:val="24"/>
      <w:szCs w:val="24"/>
      <w:lang w:val="uk-UA" w:eastAsia="ru-RU"/>
    </w:rPr>
  </w:style>
  <w:style w:type="paragraph" w:styleId="2">
    <w:name w:val="Body Text 2"/>
    <w:basedOn w:val="a"/>
    <w:link w:val="20"/>
    <w:uiPriority w:val="99"/>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uiPriority w:val="99"/>
    <w:locked/>
    <w:rsid w:val="00971FAD"/>
    <w:rPr>
      <w:rFonts w:ascii="Times New Roman" w:hAnsi="Times New Roman" w:cs="Times New Roman"/>
      <w:sz w:val="24"/>
      <w:szCs w:val="24"/>
      <w:lang w:eastAsia="ru-RU"/>
    </w:rPr>
  </w:style>
  <w:style w:type="character" w:customStyle="1" w:styleId="a5">
    <w:name w:val="Основной текст_"/>
    <w:link w:val="21"/>
    <w:uiPriority w:val="99"/>
    <w:locked/>
    <w:rsid w:val="00971FAD"/>
    <w:rPr>
      <w:rFonts w:ascii="Tahoma" w:hAnsi="Tahoma"/>
      <w:spacing w:val="3"/>
      <w:shd w:val="clear" w:color="auto" w:fill="FFFFFF"/>
    </w:rPr>
  </w:style>
  <w:style w:type="paragraph" w:customStyle="1" w:styleId="21">
    <w:name w:val="Основной текст2"/>
    <w:basedOn w:val="a"/>
    <w:link w:val="a5"/>
    <w:uiPriority w:val="99"/>
    <w:rsid w:val="00971FAD"/>
    <w:pPr>
      <w:widowControl w:val="0"/>
      <w:shd w:val="clear" w:color="auto" w:fill="FFFFFF"/>
      <w:overflowPunct/>
      <w:autoSpaceDE/>
      <w:autoSpaceDN/>
      <w:adjustRightInd/>
      <w:spacing w:before="420" w:after="420" w:line="240" w:lineRule="atLeast"/>
      <w:jc w:val="both"/>
      <w:textAlignment w:val="auto"/>
    </w:pPr>
    <w:rPr>
      <w:rFonts w:ascii="Tahoma" w:eastAsia="Calibri" w:hAnsi="Tahoma"/>
      <w:spacing w:val="3"/>
    </w:rPr>
  </w:style>
  <w:style w:type="character" w:styleId="a6">
    <w:name w:val="Hyperlink"/>
    <w:basedOn w:val="a0"/>
    <w:uiPriority w:val="99"/>
    <w:rsid w:val="00971FAD"/>
    <w:rPr>
      <w:rFonts w:cs="Times New Roman"/>
      <w:color w:val="0000FF"/>
      <w:u w:val="single"/>
    </w:rPr>
  </w:style>
  <w:style w:type="paragraph" w:styleId="a7">
    <w:name w:val="List Paragraph"/>
    <w:basedOn w:val="a"/>
    <w:uiPriority w:val="99"/>
    <w:qFormat/>
    <w:rsid w:val="00971FAD"/>
    <w:pPr>
      <w:ind w:left="720"/>
      <w:contextualSpacing/>
    </w:pPr>
  </w:style>
  <w:style w:type="paragraph" w:styleId="a8">
    <w:name w:val="header"/>
    <w:basedOn w:val="a"/>
    <w:link w:val="a9"/>
    <w:uiPriority w:val="99"/>
    <w:rsid w:val="00885297"/>
    <w:pPr>
      <w:tabs>
        <w:tab w:val="center" w:pos="4677"/>
        <w:tab w:val="right" w:pos="9355"/>
      </w:tabs>
    </w:pPr>
  </w:style>
  <w:style w:type="character" w:customStyle="1" w:styleId="a9">
    <w:name w:val="Верхній колонтитул Знак"/>
    <w:basedOn w:val="a0"/>
    <w:link w:val="a8"/>
    <w:uiPriority w:val="99"/>
    <w:locked/>
    <w:rsid w:val="00885297"/>
    <w:rPr>
      <w:rFonts w:ascii="Times New Roman" w:hAnsi="Times New Roman" w:cs="Times New Roman"/>
      <w:sz w:val="20"/>
      <w:szCs w:val="20"/>
      <w:lang w:eastAsia="ru-RU"/>
    </w:rPr>
  </w:style>
  <w:style w:type="paragraph" w:styleId="aa">
    <w:name w:val="footer"/>
    <w:basedOn w:val="a"/>
    <w:link w:val="ab"/>
    <w:uiPriority w:val="99"/>
    <w:semiHidden/>
    <w:rsid w:val="00885297"/>
    <w:pPr>
      <w:tabs>
        <w:tab w:val="center" w:pos="4677"/>
        <w:tab w:val="right" w:pos="9355"/>
      </w:tabs>
    </w:pPr>
  </w:style>
  <w:style w:type="character" w:customStyle="1" w:styleId="ab">
    <w:name w:val="Нижній колонтитул Знак"/>
    <w:basedOn w:val="a0"/>
    <w:link w:val="aa"/>
    <w:uiPriority w:val="99"/>
    <w:semiHidden/>
    <w:locked/>
    <w:rsid w:val="00885297"/>
    <w:rPr>
      <w:rFonts w:ascii="Times New Roman" w:hAnsi="Times New Roman" w:cs="Times New Roman"/>
      <w:sz w:val="20"/>
      <w:szCs w:val="20"/>
      <w:lang w:eastAsia="ru-RU"/>
    </w:rPr>
  </w:style>
  <w:style w:type="table" w:styleId="ac">
    <w:name w:val="Table Grid"/>
    <w:basedOn w:val="a1"/>
    <w:uiPriority w:val="99"/>
    <w:rsid w:val="008852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rsid w:val="00126DB2"/>
    <w:pPr>
      <w:spacing w:after="120"/>
    </w:pPr>
    <w:rPr>
      <w:sz w:val="16"/>
      <w:szCs w:val="16"/>
    </w:rPr>
  </w:style>
  <w:style w:type="character" w:customStyle="1" w:styleId="30">
    <w:name w:val="Основний текст 3 Знак"/>
    <w:basedOn w:val="a0"/>
    <w:link w:val="3"/>
    <w:uiPriority w:val="99"/>
    <w:semiHidden/>
    <w:locked/>
    <w:rsid w:val="00126DB2"/>
    <w:rPr>
      <w:rFonts w:ascii="Times New Roman" w:hAnsi="Times New Roman" w:cs="Times New Roman"/>
      <w:sz w:val="16"/>
      <w:szCs w:val="16"/>
      <w:lang w:eastAsia="ru-RU"/>
    </w:rPr>
  </w:style>
  <w:style w:type="paragraph" w:styleId="ad">
    <w:name w:val="Body Text Indent"/>
    <w:basedOn w:val="a"/>
    <w:link w:val="ae"/>
    <w:uiPriority w:val="99"/>
    <w:semiHidden/>
    <w:rsid w:val="00126DB2"/>
    <w:pPr>
      <w:spacing w:after="120"/>
      <w:ind w:left="283"/>
    </w:pPr>
  </w:style>
  <w:style w:type="character" w:customStyle="1" w:styleId="ae">
    <w:name w:val="Основний текст з відступом Знак"/>
    <w:basedOn w:val="a0"/>
    <w:link w:val="ad"/>
    <w:uiPriority w:val="99"/>
    <w:semiHidden/>
    <w:locked/>
    <w:rsid w:val="00126DB2"/>
    <w:rPr>
      <w:rFonts w:ascii="Times New Roman" w:hAnsi="Times New Roman" w:cs="Times New Roman"/>
      <w:sz w:val="20"/>
      <w:szCs w:val="20"/>
      <w:lang w:eastAsia="ru-RU"/>
    </w:rPr>
  </w:style>
  <w:style w:type="paragraph" w:styleId="31">
    <w:name w:val="Body Text Indent 3"/>
    <w:basedOn w:val="a"/>
    <w:link w:val="32"/>
    <w:uiPriority w:val="99"/>
    <w:semiHidden/>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locked/>
    <w:rsid w:val="00126DB2"/>
    <w:rPr>
      <w:rFonts w:ascii="Times New Roman" w:hAnsi="Times New Roman" w:cs="Times New Roman"/>
      <w:sz w:val="16"/>
      <w:szCs w:val="16"/>
      <w:lang w:eastAsia="ru-RU"/>
    </w:rPr>
  </w:style>
  <w:style w:type="paragraph" w:customStyle="1" w:styleId="33">
    <w:name w:val="Основной текст3"/>
    <w:basedOn w:val="a"/>
    <w:uiPriority w:val="99"/>
    <w:rsid w:val="00126DB2"/>
    <w:pPr>
      <w:widowControl w:val="0"/>
      <w:shd w:val="clear" w:color="auto" w:fill="FFFFFF"/>
      <w:suppressAutoHyphens/>
      <w:overflowPunct/>
      <w:autoSpaceDE/>
      <w:autoSpaceDN/>
      <w:adjustRightInd/>
      <w:spacing w:before="360" w:after="180" w:line="240" w:lineRule="atLeast"/>
      <w:ind w:firstLine="720"/>
      <w:jc w:val="center"/>
      <w:textAlignment w:val="auto"/>
    </w:pPr>
    <w:rPr>
      <w:rFonts w:ascii="Arial" w:eastAsia="Calibri" w:hAnsi="Arial" w:cs="Arial"/>
      <w:color w:val="000000"/>
      <w:spacing w:val="-3"/>
      <w:lang w:val="uk-UA" w:eastAsia="uk-UA"/>
    </w:rPr>
  </w:style>
  <w:style w:type="paragraph" w:styleId="af">
    <w:name w:val="Balloon Text"/>
    <w:basedOn w:val="a"/>
    <w:link w:val="af0"/>
    <w:uiPriority w:val="99"/>
    <w:semiHidden/>
    <w:rsid w:val="00902CD2"/>
    <w:rPr>
      <w:rFonts w:ascii="Segoe UI" w:hAnsi="Segoe UI" w:cs="Segoe UI"/>
      <w:sz w:val="18"/>
      <w:szCs w:val="18"/>
    </w:rPr>
  </w:style>
  <w:style w:type="character" w:customStyle="1" w:styleId="af0">
    <w:name w:val="Текст у виносці Знак"/>
    <w:basedOn w:val="a0"/>
    <w:link w:val="af"/>
    <w:uiPriority w:val="99"/>
    <w:semiHidden/>
    <w:locked/>
    <w:rsid w:val="00902CD2"/>
    <w:rPr>
      <w:rFonts w:ascii="Segoe UI" w:hAnsi="Segoe UI" w:cs="Segoe UI"/>
      <w:sz w:val="18"/>
      <w:szCs w:val="18"/>
      <w:lang w:eastAsia="ru-RU"/>
    </w:rPr>
  </w:style>
  <w:style w:type="character" w:customStyle="1" w:styleId="rvts7">
    <w:name w:val="rvts7"/>
    <w:uiPriority w:val="99"/>
    <w:rsid w:val="00F545F4"/>
  </w:style>
  <w:style w:type="paragraph" w:styleId="af1">
    <w:name w:val="Document Map"/>
    <w:basedOn w:val="a"/>
    <w:link w:val="af2"/>
    <w:uiPriority w:val="99"/>
    <w:semiHidden/>
    <w:rsid w:val="00307204"/>
    <w:pPr>
      <w:shd w:val="clear" w:color="auto" w:fill="000080"/>
    </w:pPr>
    <w:rPr>
      <w:rFonts w:ascii="Tahoma" w:hAnsi="Tahoma" w:cs="Tahoma"/>
    </w:rPr>
  </w:style>
  <w:style w:type="character" w:customStyle="1" w:styleId="af2">
    <w:name w:val="Схема документа Знак"/>
    <w:basedOn w:val="a0"/>
    <w:link w:val="af1"/>
    <w:uiPriority w:val="99"/>
    <w:semiHidden/>
    <w:locked/>
    <w:rsid w:val="00B81372"/>
    <w:rPr>
      <w:rFonts w:ascii="Times New Roman" w:hAnsi="Times New Roman" w:cs="Times New Roman"/>
      <w:sz w:val="2"/>
    </w:rPr>
  </w:style>
  <w:style w:type="paragraph" w:styleId="af3">
    <w:name w:val="No Spacing"/>
    <w:uiPriority w:val="1"/>
    <w:qFormat/>
    <w:rsid w:val="00044B46"/>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B5FE-6ACE-4FBC-A60D-94220675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5084</Words>
  <Characters>2899</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2025-08-21T11:42:00Z</cp:lastPrinted>
  <dcterms:created xsi:type="dcterms:W3CDTF">2025-08-22T07:23:00Z</dcterms:created>
  <dcterms:modified xsi:type="dcterms:W3CDTF">2025-08-25T06:55:00Z</dcterms:modified>
</cp:coreProperties>
</file>