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112B" w14:textId="77777777" w:rsidR="005F7631" w:rsidRPr="005C6B71" w:rsidRDefault="005F7631" w:rsidP="005F7631">
      <w:pPr>
        <w:tabs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0" w:name="_Hlk190440185"/>
      <w:r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52185F95" w14:textId="648A5606" w:rsidR="005F7631" w:rsidRPr="003D2A06" w:rsidRDefault="005F7631" w:rsidP="005F763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B002D8">
        <w:rPr>
          <w:rFonts w:ascii="Calibri" w:eastAsia="Calibri" w:hAnsi="Calibri"/>
          <w:noProof/>
          <w:lang w:eastAsia="uk-UA"/>
        </w:rPr>
        <w:drawing>
          <wp:inline distT="0" distB="0" distL="0" distR="0" wp14:anchorId="28039738" wp14:editId="19581E2D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C37B" w14:textId="77777777" w:rsidR="005F7631" w:rsidRPr="003D2A06" w:rsidRDefault="005F7631" w:rsidP="005F7631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6B2EBD3" w14:textId="77777777" w:rsidR="005F7631" w:rsidRPr="003D2A06" w:rsidRDefault="005F7631" w:rsidP="005F7631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0DC297" w14:textId="04C1F198" w:rsidR="005F7631" w:rsidRPr="003D2A06" w:rsidRDefault="005F7631" w:rsidP="005F7631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534DCB4" wp14:editId="6B67B61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ECB48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FEED287" w14:textId="77777777" w:rsidR="005F7631" w:rsidRPr="003D2A06" w:rsidRDefault="005F7631" w:rsidP="005F7631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80F5D4F" w14:textId="77777777" w:rsidR="005F7631" w:rsidRPr="003D2A06" w:rsidRDefault="005F7631" w:rsidP="005F7631">
      <w:pPr>
        <w:rPr>
          <w:rFonts w:eastAsia="Calibri"/>
          <w:color w:val="000000"/>
          <w:sz w:val="28"/>
          <w:szCs w:val="28"/>
          <w:lang w:eastAsia="uk-UA"/>
        </w:rPr>
      </w:pPr>
    </w:p>
    <w:p w14:paraId="3DB31F8B" w14:textId="77777777" w:rsidR="00FD1E50" w:rsidRDefault="00FD1E50" w:rsidP="00FD1E50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 xml:space="preserve">28 серпня 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64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1BCDEECA" w14:textId="77777777" w:rsidR="00FD1E50" w:rsidRDefault="00FD1E50" w:rsidP="00FD1E50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14:paraId="7933B2AD" w14:textId="77777777" w:rsidR="000F4941" w:rsidRDefault="000F4941" w:rsidP="000F4941">
      <w:pPr>
        <w:ind w:right="-540"/>
        <w:rPr>
          <w:sz w:val="28"/>
          <w:szCs w:val="28"/>
          <w:lang w:eastAsia="uk-UA"/>
        </w:rPr>
      </w:pPr>
    </w:p>
    <w:p w14:paraId="4F5A9DDE" w14:textId="77777777" w:rsidR="000F4941" w:rsidRPr="007D1E9A" w:rsidRDefault="000F4941" w:rsidP="000F4941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63651243" w14:textId="77777777" w:rsidR="003A25D2" w:rsidRDefault="000F4941" w:rsidP="00502EF4">
      <w:pPr>
        <w:ind w:right="4110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 w:rsidR="00D71529">
        <w:rPr>
          <w:color w:val="000000" w:themeColor="text1"/>
          <w:sz w:val="28"/>
          <w:szCs w:val="28"/>
          <w:lang w:val="uk-UA"/>
        </w:rPr>
        <w:t xml:space="preserve"> хід виконання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339A2">
        <w:rPr>
          <w:sz w:val="28"/>
        </w:rPr>
        <w:t>Пр</w:t>
      </w:r>
      <w:r>
        <w:rPr>
          <w:sz w:val="28"/>
        </w:rPr>
        <w:t>ограми</w:t>
      </w:r>
      <w:r w:rsidR="00502EF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</w:t>
      </w:r>
    </w:p>
    <w:p w14:paraId="2C3A22E0" w14:textId="74650B07" w:rsidR="000F4941" w:rsidRDefault="000F4941" w:rsidP="00502EF4">
      <w:pPr>
        <w:ind w:right="4110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 </w:t>
      </w:r>
      <w:r w:rsidRPr="000339A2">
        <w:rPr>
          <w:sz w:val="28"/>
        </w:rPr>
        <w:t xml:space="preserve"> Рогатинської</w:t>
      </w:r>
      <w:r>
        <w:rPr>
          <w:sz w:val="28"/>
          <w:lang w:val="uk-UA"/>
        </w:rPr>
        <w:t xml:space="preserve"> </w:t>
      </w:r>
      <w:r w:rsidRPr="0010199C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територіальної</w:t>
      </w:r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 w:rsidRPr="000339A2">
        <w:rPr>
          <w:sz w:val="28"/>
        </w:rPr>
        <w:t>громади</w:t>
      </w:r>
      <w:r>
        <w:rPr>
          <w:sz w:val="28"/>
          <w:lang w:val="uk-UA"/>
        </w:rPr>
        <w:t xml:space="preserve"> 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 w:rsidR="00576C22">
        <w:rPr>
          <w:sz w:val="28"/>
          <w:lang w:val="uk-UA"/>
        </w:rPr>
        <w:t xml:space="preserve"> </w:t>
      </w:r>
      <w:r>
        <w:rPr>
          <w:sz w:val="28"/>
        </w:rPr>
        <w:t>-</w:t>
      </w:r>
      <w:r w:rsidR="00576C22">
        <w:rPr>
          <w:sz w:val="28"/>
          <w:lang w:val="uk-UA"/>
        </w:rPr>
        <w:t xml:space="preserve"> </w:t>
      </w:r>
      <w:r>
        <w:rPr>
          <w:sz w:val="28"/>
        </w:rPr>
        <w:t>202</w:t>
      </w:r>
      <w:r>
        <w:rPr>
          <w:sz w:val="28"/>
          <w:lang w:val="uk-UA"/>
        </w:rPr>
        <w:t>6</w:t>
      </w:r>
      <w:r w:rsidR="00576C22">
        <w:rPr>
          <w:sz w:val="28"/>
          <w:lang w:val="uk-UA"/>
        </w:rPr>
        <w:t xml:space="preserve"> </w:t>
      </w:r>
      <w:r w:rsidRPr="000339A2">
        <w:rPr>
          <w:sz w:val="28"/>
        </w:rPr>
        <w:t>роки</w:t>
      </w:r>
    </w:p>
    <w:p w14:paraId="56DFA4C8" w14:textId="77777777" w:rsidR="00F31FCE" w:rsidRDefault="00F31FCE" w:rsidP="00502EF4">
      <w:pPr>
        <w:ind w:right="4110"/>
        <w:outlineLvl w:val="0"/>
        <w:rPr>
          <w:sz w:val="28"/>
          <w:lang w:val="uk-UA"/>
        </w:rPr>
      </w:pPr>
    </w:p>
    <w:p w14:paraId="5CC16E5C" w14:textId="77777777" w:rsidR="00F31FCE" w:rsidRPr="00F31FCE" w:rsidRDefault="00F31FCE" w:rsidP="00502EF4">
      <w:pPr>
        <w:ind w:right="4110"/>
        <w:outlineLvl w:val="0"/>
        <w:rPr>
          <w:sz w:val="28"/>
          <w:lang w:val="uk-UA"/>
        </w:rPr>
      </w:pPr>
    </w:p>
    <w:p w14:paraId="6690BEF7" w14:textId="723E058E" w:rsidR="00F338FC" w:rsidRPr="008A5936" w:rsidRDefault="000F4941" w:rsidP="002F1C1B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bookmarkEnd w:id="0"/>
    <w:p w14:paraId="7F4E53C3" w14:textId="76936CAC" w:rsidR="00B80FBE" w:rsidRPr="003A6DD1" w:rsidRDefault="00802B4A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/>
        </w:rPr>
        <w:t xml:space="preserve">З З    </w:t>
      </w:r>
      <w:r w:rsidR="00C34456" w:rsidRPr="00C344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виконання </w:t>
      </w:r>
      <w:r w:rsidR="009C6480" w:rsidRPr="009C6480">
        <w:rPr>
          <w:sz w:val="28"/>
          <w:szCs w:val="28"/>
          <w:lang w:val="uk-UA"/>
        </w:rPr>
        <w:t>заходів</w:t>
      </w:r>
      <w:r w:rsidR="009C6480">
        <w:rPr>
          <w:sz w:val="28"/>
          <w:szCs w:val="28"/>
          <w:lang w:val="uk-UA"/>
        </w:rPr>
        <w:t xml:space="preserve"> </w:t>
      </w:r>
      <w:r w:rsidR="00C34456" w:rsidRPr="00C34456">
        <w:rPr>
          <w:sz w:val="28"/>
          <w:szCs w:val="28"/>
          <w:lang w:val="uk-UA"/>
        </w:rPr>
        <w:t>Програми збереження, відтворення та належного утримання об´єктів заповідного фонду на території  Рогатинської  міської територіальної  громади  на 2023-2026 роки</w:t>
      </w:r>
      <w:r w:rsidR="00E63F68">
        <w:rPr>
          <w:sz w:val="28"/>
          <w:szCs w:val="28"/>
          <w:lang w:val="uk-UA"/>
        </w:rPr>
        <w:t xml:space="preserve"> </w:t>
      </w:r>
      <w:r w:rsidR="00E63F68" w:rsidRPr="003A6DD1">
        <w:rPr>
          <w:sz w:val="28"/>
          <w:szCs w:val="28"/>
          <w:lang w:val="uk-UA"/>
        </w:rPr>
        <w:t>міською радою вжито ряд заходів</w:t>
      </w:r>
      <w:r w:rsidR="001D2648" w:rsidRPr="003A6DD1">
        <w:rPr>
          <w:sz w:val="28"/>
          <w:szCs w:val="28"/>
          <w:lang w:val="uk-UA"/>
        </w:rPr>
        <w:t xml:space="preserve"> </w:t>
      </w:r>
      <w:r w:rsidR="00E63F68" w:rsidRPr="003A6DD1">
        <w:rPr>
          <w:sz w:val="28"/>
          <w:szCs w:val="28"/>
          <w:lang w:val="uk-UA"/>
        </w:rPr>
        <w:t xml:space="preserve">по збереженню, відтворенню та належному </w:t>
      </w:r>
      <w:r w:rsidR="001D2648" w:rsidRPr="003A6DD1">
        <w:rPr>
          <w:sz w:val="28"/>
          <w:szCs w:val="28"/>
          <w:lang w:val="uk-UA"/>
        </w:rPr>
        <w:t>у</w:t>
      </w:r>
      <w:r w:rsidR="00E63F68" w:rsidRPr="003A6DD1">
        <w:rPr>
          <w:sz w:val="28"/>
          <w:szCs w:val="28"/>
          <w:lang w:val="uk-UA"/>
        </w:rPr>
        <w:t xml:space="preserve">триманню об’єктів </w:t>
      </w:r>
      <w:r w:rsidR="00B80FBE" w:rsidRPr="003A6DD1">
        <w:rPr>
          <w:sz w:val="28"/>
          <w:szCs w:val="28"/>
          <w:lang w:val="uk-UA"/>
        </w:rPr>
        <w:t>природно – заповідного фонду громади.</w:t>
      </w:r>
    </w:p>
    <w:p w14:paraId="6B681C5E" w14:textId="3BC70696" w:rsidR="003A6DD1" w:rsidRPr="003A6DD1" w:rsidRDefault="006977D1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A6DD1">
        <w:rPr>
          <w:sz w:val="28"/>
          <w:szCs w:val="28"/>
          <w:lang w:val="uk-UA"/>
        </w:rPr>
        <w:t>Зокрема</w:t>
      </w:r>
      <w:r w:rsidR="00802B4A">
        <w:rPr>
          <w:sz w:val="28"/>
          <w:szCs w:val="28"/>
          <w:lang w:val="uk-UA"/>
        </w:rPr>
        <w:t>,</w:t>
      </w:r>
      <w:r w:rsidRPr="003A6DD1">
        <w:rPr>
          <w:sz w:val="28"/>
          <w:szCs w:val="28"/>
          <w:lang w:val="uk-UA"/>
        </w:rPr>
        <w:t xml:space="preserve"> в 2024</w:t>
      </w:r>
      <w:r w:rsidR="003A6DD1">
        <w:rPr>
          <w:sz w:val="28"/>
          <w:szCs w:val="28"/>
          <w:lang w:val="uk-UA"/>
        </w:rPr>
        <w:t xml:space="preserve"> </w:t>
      </w:r>
      <w:r w:rsidRPr="003A6DD1">
        <w:rPr>
          <w:sz w:val="28"/>
          <w:szCs w:val="28"/>
          <w:lang w:val="uk-UA"/>
        </w:rPr>
        <w:t>році розроблені  проекти землеустрою  з організації та встановлення меж території гідрологічного заказника місцевого значенн</w:t>
      </w:r>
      <w:r w:rsidR="0018411C" w:rsidRPr="003A6DD1">
        <w:rPr>
          <w:sz w:val="28"/>
          <w:szCs w:val="28"/>
          <w:lang w:val="uk-UA"/>
        </w:rPr>
        <w:t>я "Болото", комплексної пам'ятки</w:t>
      </w:r>
      <w:r w:rsidRPr="003A6DD1">
        <w:rPr>
          <w:sz w:val="28"/>
          <w:szCs w:val="28"/>
          <w:lang w:val="uk-UA"/>
        </w:rPr>
        <w:t xml:space="preserve"> природи місцевого значення "Великі Голди</w:t>
      </w:r>
      <w:r w:rsidR="0055450D" w:rsidRPr="003A6DD1">
        <w:rPr>
          <w:sz w:val="28"/>
          <w:szCs w:val="28"/>
          <w:lang w:val="uk-UA"/>
        </w:rPr>
        <w:t>",</w:t>
      </w:r>
      <w:r w:rsidRPr="003A6DD1">
        <w:rPr>
          <w:sz w:val="28"/>
          <w:szCs w:val="28"/>
          <w:lang w:val="uk-UA"/>
        </w:rPr>
        <w:t xml:space="preserve"> </w:t>
      </w:r>
      <w:r w:rsidR="0055450D" w:rsidRPr="003A6DD1">
        <w:rPr>
          <w:sz w:val="28"/>
          <w:szCs w:val="28"/>
          <w:lang w:val="uk-UA"/>
        </w:rPr>
        <w:t xml:space="preserve"> проект ботанічної пам'ятки природи місцевого значення "Ожеред". </w:t>
      </w:r>
      <w:r w:rsidRPr="003A6DD1">
        <w:rPr>
          <w:sz w:val="28"/>
          <w:szCs w:val="28"/>
          <w:lang w:val="uk-UA"/>
        </w:rPr>
        <w:t>Проводився нагляд</w:t>
      </w:r>
      <w:r w:rsidR="0018411C" w:rsidRPr="003A6DD1">
        <w:rPr>
          <w:sz w:val="28"/>
          <w:szCs w:val="28"/>
          <w:lang w:val="uk-UA"/>
        </w:rPr>
        <w:t xml:space="preserve"> та обстеження за об’єктами природно – заповідного фонду</w:t>
      </w:r>
      <w:r w:rsidRPr="003A6DD1">
        <w:rPr>
          <w:sz w:val="28"/>
          <w:szCs w:val="28"/>
          <w:lang w:val="uk-UA"/>
        </w:rPr>
        <w:t xml:space="preserve">. </w:t>
      </w:r>
    </w:p>
    <w:p w14:paraId="01D81CE4" w14:textId="5D546FAC" w:rsidR="003A6DD1" w:rsidRPr="003A6DD1" w:rsidRDefault="006977D1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A6DD1">
        <w:rPr>
          <w:sz w:val="28"/>
          <w:szCs w:val="28"/>
          <w:lang w:val="uk-UA"/>
        </w:rPr>
        <w:t>Однак</w:t>
      </w:r>
      <w:r w:rsidR="00802B4A">
        <w:rPr>
          <w:sz w:val="28"/>
          <w:szCs w:val="28"/>
          <w:lang w:val="uk-UA"/>
        </w:rPr>
        <w:t>,</w:t>
      </w:r>
      <w:r w:rsidRPr="003A6DD1">
        <w:rPr>
          <w:sz w:val="28"/>
          <w:szCs w:val="28"/>
          <w:lang w:val="uk-UA"/>
        </w:rPr>
        <w:t xml:space="preserve"> робота по виконанню </w:t>
      </w:r>
      <w:r w:rsidR="0055450D" w:rsidRPr="003A6DD1">
        <w:rPr>
          <w:sz w:val="28"/>
          <w:szCs w:val="28"/>
          <w:lang w:val="uk-UA"/>
        </w:rPr>
        <w:t>потребує вжиття додаткових заходів.</w:t>
      </w:r>
      <w:r w:rsidR="0018411C" w:rsidRPr="003A6DD1">
        <w:rPr>
          <w:sz w:val="28"/>
          <w:szCs w:val="28"/>
          <w:lang w:val="uk-UA"/>
        </w:rPr>
        <w:t xml:space="preserve"> Потрібно </w:t>
      </w:r>
      <w:r w:rsidR="00083AA4" w:rsidRPr="003A6DD1">
        <w:rPr>
          <w:sz w:val="28"/>
          <w:szCs w:val="28"/>
          <w:lang w:val="uk-UA"/>
        </w:rPr>
        <w:t>розробити Проект землеустрою щодо організації і встановлення меж ботанічної пам’ятки природи загальнодержавного значення «Чортова гора» та встановлення  інформаційних і межових охоронних знаків єдиного державного взірця.</w:t>
      </w:r>
    </w:p>
    <w:p w14:paraId="38D6494B" w14:textId="759F7854" w:rsidR="00C34456" w:rsidRPr="0055450D" w:rsidRDefault="00083AA4" w:rsidP="00B14C9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C34456" w:rsidRPr="00C34456">
        <w:rPr>
          <w:sz w:val="28"/>
          <w:szCs w:val="28"/>
          <w:lang w:val="uk-UA"/>
        </w:rPr>
        <w:t xml:space="preserve"> виконання вимог </w:t>
      </w:r>
      <w:r w:rsidR="009D76ED">
        <w:rPr>
          <w:sz w:val="28"/>
          <w:szCs w:val="28"/>
          <w:lang w:val="uk-UA"/>
        </w:rPr>
        <w:t xml:space="preserve">Законів України </w:t>
      </w:r>
      <w:r w:rsidR="00576C22">
        <w:rPr>
          <w:sz w:val="28"/>
          <w:szCs w:val="28"/>
          <w:lang w:val="uk-UA"/>
        </w:rPr>
        <w:t xml:space="preserve"> </w:t>
      </w:r>
      <w:r w:rsidR="00C34456" w:rsidRPr="00C34456">
        <w:rPr>
          <w:sz w:val="28"/>
          <w:szCs w:val="28"/>
          <w:lang w:val="uk-UA"/>
        </w:rPr>
        <w:t>«Про охорону навколишнього природного середовища», «Про тваринни</w:t>
      </w:r>
      <w:r w:rsidR="00576C22">
        <w:rPr>
          <w:sz w:val="28"/>
          <w:szCs w:val="28"/>
          <w:lang w:val="uk-UA"/>
        </w:rPr>
        <w:t xml:space="preserve">й світ», «Про рослинний світ», статей 12, </w:t>
      </w:r>
      <w:r w:rsidR="00C34456" w:rsidRPr="00C34456">
        <w:rPr>
          <w:sz w:val="28"/>
          <w:szCs w:val="28"/>
          <w:lang w:val="uk-UA"/>
        </w:rPr>
        <w:t>23 «Про природно-заповідний фонд України», Земельного, Лісового та Водного кодексів України та керуючись статтею 26 Закону України «Про місцеве самоврядування в Україні», міська рада ВИРІШИЛА:</w:t>
      </w:r>
    </w:p>
    <w:p w14:paraId="4F31261C" w14:textId="20B8AEA8" w:rsidR="002F758A" w:rsidRPr="00183AA6" w:rsidRDefault="00183AA6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83AA6">
        <w:rPr>
          <w:sz w:val="28"/>
          <w:szCs w:val="28"/>
          <w:lang w:val="uk-UA"/>
        </w:rPr>
        <w:t xml:space="preserve"> Інформацію про хід виконання Програми збереження, відтворення та належного утримання об´єктів заповідного фонду на території  Рогатинської  міської територіальної  громади  на 2023</w:t>
      </w:r>
      <w:r w:rsidR="00502EF4"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-</w:t>
      </w:r>
      <w:r w:rsidR="00502EF4"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2026 роки взяти до відома</w:t>
      </w:r>
      <w:r w:rsidR="00FD107C">
        <w:rPr>
          <w:sz w:val="28"/>
          <w:szCs w:val="28"/>
          <w:lang w:val="uk-UA"/>
        </w:rPr>
        <w:t xml:space="preserve"> (додається)</w:t>
      </w:r>
      <w:r w:rsidRPr="00183AA6">
        <w:rPr>
          <w:sz w:val="28"/>
          <w:szCs w:val="28"/>
          <w:lang w:val="uk-UA"/>
        </w:rPr>
        <w:t>.</w:t>
      </w:r>
    </w:p>
    <w:p w14:paraId="1776593D" w14:textId="07EA62A6" w:rsidR="00183AA6" w:rsidRPr="00183AA6" w:rsidRDefault="00183AA6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183AA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Відділу земельних ресурсів міської ради (Р.НИТЧИН):</w:t>
      </w:r>
    </w:p>
    <w:p w14:paraId="73419A2C" w14:textId="29D7EAA4" w:rsidR="00353AC6" w:rsidRDefault="00C605E0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r w:rsidR="00D24D88">
        <w:rPr>
          <w:sz w:val="28"/>
          <w:szCs w:val="28"/>
          <w:lang w:val="uk-UA"/>
        </w:rPr>
        <w:t>забезпечити виконання рішення виконавчого комітету від  25 березня</w:t>
      </w:r>
      <w:r>
        <w:rPr>
          <w:sz w:val="28"/>
          <w:szCs w:val="28"/>
          <w:lang w:val="uk-UA"/>
        </w:rPr>
        <w:t xml:space="preserve"> </w:t>
      </w:r>
      <w:r w:rsidR="00D24D88">
        <w:rPr>
          <w:sz w:val="28"/>
          <w:szCs w:val="28"/>
          <w:lang w:val="uk-UA"/>
        </w:rPr>
        <w:t>2025 року №</w:t>
      </w:r>
      <w:r w:rsidR="003164D5">
        <w:rPr>
          <w:sz w:val="28"/>
          <w:szCs w:val="28"/>
          <w:lang w:val="uk-UA"/>
        </w:rPr>
        <w:t xml:space="preserve"> 111 в частині </w:t>
      </w:r>
      <w:r w:rsidR="00D24D88">
        <w:rPr>
          <w:sz w:val="28"/>
          <w:szCs w:val="28"/>
          <w:lang w:val="uk-UA"/>
        </w:rPr>
        <w:t>розробки</w:t>
      </w:r>
      <w:r>
        <w:rPr>
          <w:sz w:val="28"/>
          <w:szCs w:val="28"/>
          <w:lang w:val="uk-UA"/>
        </w:rPr>
        <w:t xml:space="preserve"> Проект</w:t>
      </w:r>
      <w:r w:rsidR="00D24D88">
        <w:rPr>
          <w:sz w:val="28"/>
          <w:szCs w:val="28"/>
          <w:lang w:val="uk-UA"/>
        </w:rPr>
        <w:t>у</w:t>
      </w:r>
      <w:r w:rsidRPr="00C605E0">
        <w:rPr>
          <w:sz w:val="28"/>
          <w:szCs w:val="28"/>
          <w:lang w:val="uk-UA"/>
        </w:rPr>
        <w:t xml:space="preserve"> землеустрою щодо організації і встановлення меж ботанічної пам’ятки природи загальнодержавного значення «Чортова гора» </w:t>
      </w:r>
      <w:r>
        <w:rPr>
          <w:sz w:val="28"/>
          <w:szCs w:val="28"/>
          <w:lang w:val="uk-UA"/>
        </w:rPr>
        <w:t xml:space="preserve"> </w:t>
      </w:r>
      <w:r w:rsidR="00183AA6">
        <w:rPr>
          <w:sz w:val="28"/>
          <w:szCs w:val="28"/>
          <w:lang w:val="uk-UA"/>
        </w:rPr>
        <w:t xml:space="preserve"> протягом </w:t>
      </w:r>
      <w:r w:rsidR="00183AA6">
        <w:rPr>
          <w:sz w:val="28"/>
          <w:szCs w:val="28"/>
          <w:lang w:val="en-US"/>
        </w:rPr>
        <w:t>II</w:t>
      </w:r>
      <w:r w:rsidR="00183AA6">
        <w:rPr>
          <w:sz w:val="28"/>
          <w:szCs w:val="28"/>
          <w:lang w:val="uk-UA"/>
        </w:rPr>
        <w:t xml:space="preserve"> півріччя 2025року.</w:t>
      </w:r>
    </w:p>
    <w:p w14:paraId="67FDC7CF" w14:textId="6EC0B4B4" w:rsidR="00F51BDD" w:rsidRPr="0010548B" w:rsidRDefault="009C6480" w:rsidP="00316AE9">
      <w:pPr>
        <w:autoSpaceDE w:val="0"/>
        <w:autoSpaceDN w:val="0"/>
        <w:adjustRightInd w:val="0"/>
        <w:ind w:right="-143" w:firstLine="567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Відділу</w:t>
      </w:r>
      <w:r w:rsidRPr="009C6480">
        <w:rPr>
          <w:sz w:val="28"/>
          <w:szCs w:val="28"/>
          <w:lang w:val="uk-UA"/>
        </w:rPr>
        <w:t xml:space="preserve"> з питань надзвичайних ситуацій, цивільного захисту населення та оборонної роботи </w:t>
      </w:r>
      <w:r w:rsidR="00245F97" w:rsidRPr="00245F97">
        <w:rPr>
          <w:rFonts w:eastAsia="SimSun"/>
          <w:sz w:val="28"/>
          <w:szCs w:val="28"/>
          <w:lang w:eastAsia="zh-CN"/>
        </w:rPr>
        <w:t>виконавчого комітету міської ради</w:t>
      </w:r>
      <w:r w:rsidR="00F51BDD" w:rsidRPr="009C6480">
        <w:rPr>
          <w:sz w:val="28"/>
          <w:szCs w:val="28"/>
          <w:lang w:val="uk-UA"/>
        </w:rPr>
        <w:t xml:space="preserve"> (</w:t>
      </w:r>
      <w:r w:rsidR="002174A5">
        <w:rPr>
          <w:sz w:val="28"/>
          <w:szCs w:val="28"/>
          <w:lang w:val="uk-UA"/>
        </w:rPr>
        <w:t>Б.ЛЕВИЦЬКИЙ</w:t>
      </w:r>
      <w:r w:rsidR="00F51BDD" w:rsidRPr="009C6480">
        <w:rPr>
          <w:sz w:val="28"/>
          <w:szCs w:val="28"/>
          <w:lang w:val="uk-UA"/>
        </w:rPr>
        <w:t>):</w:t>
      </w:r>
    </w:p>
    <w:p w14:paraId="66CBBDC4" w14:textId="725C93BF" w:rsidR="00316AE9" w:rsidRDefault="00F51BDD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0548B">
        <w:rPr>
          <w:color w:val="FF0000"/>
          <w:sz w:val="28"/>
          <w:szCs w:val="28"/>
          <w:lang w:val="uk-UA"/>
        </w:rPr>
        <w:t xml:space="preserve">  </w:t>
      </w:r>
      <w:r w:rsidRPr="009C6480">
        <w:rPr>
          <w:sz w:val="28"/>
          <w:szCs w:val="28"/>
          <w:lang w:val="uk-UA"/>
        </w:rPr>
        <w:t xml:space="preserve">-  забезпечити встановлення </w:t>
      </w:r>
      <w:r w:rsidR="0010548B" w:rsidRPr="009C6480">
        <w:rPr>
          <w:sz w:val="28"/>
          <w:szCs w:val="28"/>
          <w:lang w:val="uk-UA"/>
        </w:rPr>
        <w:t xml:space="preserve"> в натурі </w:t>
      </w:r>
      <w:r w:rsidR="00083AA4">
        <w:rPr>
          <w:sz w:val="28"/>
          <w:szCs w:val="28"/>
          <w:lang w:val="uk-UA"/>
        </w:rPr>
        <w:t>(на місцевості) меж об’єктів природно – заповідного фонду</w:t>
      </w:r>
      <w:r w:rsidR="0010548B" w:rsidRPr="009C6480">
        <w:rPr>
          <w:sz w:val="28"/>
          <w:szCs w:val="28"/>
          <w:lang w:val="uk-UA"/>
        </w:rPr>
        <w:t xml:space="preserve"> та встановлення інформаційних і межових охоронних знаків єдиного державного взірця після затвердження Проектів землеустрою щодо організації і встановлення меж територій природно-заповідног</w:t>
      </w:r>
      <w:r w:rsidR="00316AE9">
        <w:rPr>
          <w:sz w:val="28"/>
          <w:szCs w:val="28"/>
          <w:lang w:val="uk-UA"/>
        </w:rPr>
        <w:t>о фонду:</w:t>
      </w:r>
    </w:p>
    <w:p w14:paraId="0639CB05" w14:textId="6C5A2C8C" w:rsidR="00316AE9" w:rsidRDefault="00083AA4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E87246" w:rsidRPr="009C6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316AE9">
        <w:rPr>
          <w:sz w:val="28"/>
          <w:szCs w:val="28"/>
          <w:lang w:val="uk-UA"/>
        </w:rPr>
        <w:t>отанічної пам'ятки</w:t>
      </w:r>
      <w:r w:rsidR="0010548B" w:rsidRPr="009C6480">
        <w:rPr>
          <w:sz w:val="28"/>
          <w:szCs w:val="28"/>
          <w:lang w:val="uk-UA"/>
        </w:rPr>
        <w:t xml:space="preserve"> прир</w:t>
      </w:r>
      <w:r w:rsidR="00316AE9">
        <w:rPr>
          <w:sz w:val="28"/>
          <w:szCs w:val="28"/>
          <w:lang w:val="uk-UA"/>
        </w:rPr>
        <w:t>оди місцевого значення "Ожеред".</w:t>
      </w:r>
    </w:p>
    <w:p w14:paraId="15A69559" w14:textId="6A0ED371" w:rsidR="00316AE9" w:rsidRDefault="00083AA4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A6DD1">
        <w:rPr>
          <w:sz w:val="28"/>
          <w:szCs w:val="28"/>
          <w:lang w:val="uk-UA"/>
        </w:rPr>
        <w:t>-  г</w:t>
      </w:r>
      <w:r w:rsidR="00316AE9">
        <w:rPr>
          <w:sz w:val="28"/>
          <w:szCs w:val="28"/>
          <w:lang w:val="uk-UA"/>
        </w:rPr>
        <w:t>ідрологічного</w:t>
      </w:r>
      <w:r w:rsidR="0010548B" w:rsidRPr="009C6480">
        <w:rPr>
          <w:sz w:val="28"/>
          <w:szCs w:val="28"/>
          <w:lang w:val="uk-UA"/>
        </w:rPr>
        <w:t xml:space="preserve"> заказник</w:t>
      </w:r>
      <w:r w:rsidR="00316AE9">
        <w:rPr>
          <w:sz w:val="28"/>
          <w:szCs w:val="28"/>
          <w:lang w:val="uk-UA"/>
        </w:rPr>
        <w:t>а</w:t>
      </w:r>
      <w:r w:rsidR="0010548B" w:rsidRPr="009C6480">
        <w:rPr>
          <w:sz w:val="28"/>
          <w:szCs w:val="28"/>
          <w:lang w:val="uk-UA"/>
        </w:rPr>
        <w:t xml:space="preserve"> місцевого значення</w:t>
      </w:r>
      <w:r w:rsidR="00316AE9">
        <w:rPr>
          <w:sz w:val="28"/>
          <w:szCs w:val="28"/>
          <w:lang w:val="uk-UA"/>
        </w:rPr>
        <w:t xml:space="preserve"> «Болото».</w:t>
      </w:r>
    </w:p>
    <w:p w14:paraId="3732E495" w14:textId="3F70EBB2" w:rsidR="00316AE9" w:rsidRDefault="00083AA4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к</w:t>
      </w:r>
      <w:r w:rsidR="00316AE9">
        <w:rPr>
          <w:sz w:val="28"/>
          <w:szCs w:val="28"/>
          <w:lang w:val="uk-UA"/>
        </w:rPr>
        <w:t>омплексної пам'ятки</w:t>
      </w:r>
      <w:r w:rsidR="0010548B" w:rsidRPr="009C6480">
        <w:rPr>
          <w:sz w:val="28"/>
          <w:szCs w:val="28"/>
          <w:lang w:val="uk-UA"/>
        </w:rPr>
        <w:t xml:space="preserve"> природи міс</w:t>
      </w:r>
      <w:r w:rsidR="00316AE9">
        <w:rPr>
          <w:sz w:val="28"/>
          <w:szCs w:val="28"/>
          <w:lang w:val="uk-UA"/>
        </w:rPr>
        <w:t>цевого значення "Великі Голди".</w:t>
      </w:r>
      <w:r w:rsidR="0010548B" w:rsidRPr="009C6480">
        <w:rPr>
          <w:sz w:val="28"/>
          <w:szCs w:val="28"/>
          <w:lang w:val="uk-UA"/>
        </w:rPr>
        <w:t xml:space="preserve"> </w:t>
      </w:r>
    </w:p>
    <w:p w14:paraId="3FD3FBBF" w14:textId="4809EA5E" w:rsidR="00F51BDD" w:rsidRPr="009C6480" w:rsidRDefault="00083AA4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г</w:t>
      </w:r>
      <w:r w:rsidR="00316AE9">
        <w:rPr>
          <w:sz w:val="28"/>
          <w:szCs w:val="28"/>
          <w:lang w:val="uk-UA"/>
        </w:rPr>
        <w:t>ідрологічного</w:t>
      </w:r>
      <w:r w:rsidR="0010548B" w:rsidRPr="009C6480">
        <w:rPr>
          <w:sz w:val="28"/>
          <w:szCs w:val="28"/>
          <w:lang w:val="uk-UA"/>
        </w:rPr>
        <w:t xml:space="preserve"> заказник</w:t>
      </w:r>
      <w:r w:rsidR="00316AE9">
        <w:rPr>
          <w:sz w:val="28"/>
          <w:szCs w:val="28"/>
          <w:lang w:val="uk-UA"/>
        </w:rPr>
        <w:t>а</w:t>
      </w:r>
      <w:r w:rsidR="0010548B" w:rsidRPr="009C6480">
        <w:rPr>
          <w:sz w:val="28"/>
          <w:szCs w:val="28"/>
          <w:lang w:val="uk-UA"/>
        </w:rPr>
        <w:t xml:space="preserve"> місцевого значення "Під Верховиною".</w:t>
      </w:r>
    </w:p>
    <w:p w14:paraId="3BDE6302" w14:textId="5A137C37" w:rsidR="002F7BAD" w:rsidRDefault="00F51BDD" w:rsidP="00B14C92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4</w:t>
      </w:r>
      <w:r w:rsidR="00576C22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 н</w:t>
      </w:r>
      <w:r w:rsidR="00502EF4">
        <w:rPr>
          <w:color w:val="000000" w:themeColor="text1"/>
          <w:sz w:val="28"/>
          <w:szCs w:val="28"/>
          <w:lang w:val="uk-UA"/>
        </w:rPr>
        <w:t>а постійну комісію міської ради з питань регулювання</w:t>
      </w:r>
      <w:r w:rsidR="00576C22">
        <w:rPr>
          <w:color w:val="000000" w:themeColor="text1"/>
          <w:sz w:val="28"/>
          <w:szCs w:val="28"/>
          <w:lang w:val="uk-UA"/>
        </w:rPr>
        <w:t xml:space="preserve"> земельних відносин та раціонального використання природних ресурсів (голова комісії -  Ю.СОРОКА)</w:t>
      </w:r>
      <w:r w:rsidR="00270321">
        <w:rPr>
          <w:color w:val="000000" w:themeColor="text1"/>
          <w:sz w:val="28"/>
          <w:szCs w:val="28"/>
          <w:lang w:val="uk-UA"/>
        </w:rPr>
        <w:t>.</w:t>
      </w:r>
    </w:p>
    <w:p w14:paraId="66882A16" w14:textId="77777777" w:rsidR="00316AE9" w:rsidRDefault="00316AE9" w:rsidP="00316AE9">
      <w:pPr>
        <w:tabs>
          <w:tab w:val="left" w:pos="4185"/>
        </w:tabs>
        <w:ind w:right="-143"/>
        <w:jc w:val="both"/>
        <w:rPr>
          <w:color w:val="000000" w:themeColor="text1"/>
          <w:sz w:val="28"/>
          <w:szCs w:val="28"/>
          <w:lang w:val="uk-UA"/>
        </w:rPr>
      </w:pPr>
    </w:p>
    <w:p w14:paraId="1ED157FF" w14:textId="77777777" w:rsidR="0010548B" w:rsidRDefault="0010548B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46D7C098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5E0460FB" w14:textId="69096E40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5811366" w14:textId="77777777" w:rsidR="002D455A" w:rsidRPr="002D455A" w:rsidRDefault="002D455A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14:paraId="23D2118A" w14:textId="77777777" w:rsidR="002D455A" w:rsidRDefault="002D455A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0C384D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7CB9601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84667CD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008E93B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0E85A6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7CE0A5FC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14CB7D2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734D620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1072D2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B5B9BAA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46F9D93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28FD01EC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D3F755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684F301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456B3EE3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E5855EB" w14:textId="0E4C1631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7FC0E60" w14:textId="0374E7F2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6F2EB62" w14:textId="40DD5C6A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72F18C4" w14:textId="68465592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D4DA7B7" w14:textId="77777777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DE4EED6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8248E53" w14:textId="77777777" w:rsidR="0018411C" w:rsidRDefault="0018411C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729647BE" w14:textId="77777777" w:rsidR="00281E23" w:rsidRPr="00791A03" w:rsidRDefault="00281E23" w:rsidP="00281E23">
      <w:pPr>
        <w:widowControl w:val="0"/>
        <w:ind w:right="-284"/>
        <w:jc w:val="both"/>
        <w:rPr>
          <w:lang w:val="uk-UA"/>
        </w:rPr>
      </w:pPr>
    </w:p>
    <w:p w14:paraId="0A4B3E03" w14:textId="77777777" w:rsidR="00281E23" w:rsidRPr="001538AF" w:rsidRDefault="00281E23" w:rsidP="00281E23">
      <w:pPr>
        <w:pStyle w:val="ae"/>
        <w:ind w:right="-142"/>
        <w:rPr>
          <w:sz w:val="28"/>
          <w:szCs w:val="28"/>
        </w:rPr>
      </w:pPr>
      <w:r w:rsidRPr="001538AF">
        <w:rPr>
          <w:sz w:val="28"/>
          <w:szCs w:val="28"/>
        </w:rPr>
        <w:t>Інформаційна довідка</w:t>
      </w:r>
    </w:p>
    <w:p w14:paraId="0396A17B" w14:textId="77777777" w:rsidR="00281E23" w:rsidRPr="001538AF" w:rsidRDefault="00281E23" w:rsidP="00B14C92">
      <w:pPr>
        <w:pStyle w:val="ae"/>
        <w:ind w:left="142"/>
        <w:rPr>
          <w:sz w:val="28"/>
          <w:szCs w:val="28"/>
        </w:rPr>
      </w:pPr>
      <w:r w:rsidRPr="001538AF">
        <w:rPr>
          <w:sz w:val="28"/>
          <w:szCs w:val="28"/>
        </w:rPr>
        <w:t xml:space="preserve"> про хід виконання   «Програми збереження, відтворення та належного утримання об’єктів заповідного фонду на території  Рогатинської територіальної громади  на 2023-2026роки» </w:t>
      </w:r>
    </w:p>
    <w:p w14:paraId="44BD9B7D" w14:textId="77777777" w:rsidR="00281E23" w:rsidRPr="001538AF" w:rsidRDefault="00281E23" w:rsidP="00281E23">
      <w:pPr>
        <w:pStyle w:val="af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02DFE7" w14:textId="598CA29D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rFonts w:eastAsia="Calibri"/>
          <w:sz w:val="28"/>
          <w:szCs w:val="28"/>
          <w:lang w:val="uk-UA" w:eastAsia="en-US"/>
        </w:rPr>
        <w:t xml:space="preserve">           </w:t>
      </w:r>
      <w:r w:rsidR="00FD107C">
        <w:rPr>
          <w:sz w:val="28"/>
          <w:szCs w:val="28"/>
          <w:lang w:val="uk-UA"/>
        </w:rPr>
        <w:t xml:space="preserve">Відповідно до </w:t>
      </w:r>
      <w:r w:rsidRPr="00653765">
        <w:rPr>
          <w:sz w:val="28"/>
          <w:szCs w:val="28"/>
          <w:lang w:val="uk-UA"/>
        </w:rPr>
        <w:t xml:space="preserve">Програми збереження, відтворення та належного утримання об’єктів заповідного фонду на території  Рогатинської територіальної громади  на 2023-2026роки 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 xml:space="preserve">для  здійснення  спеціальних природо – охоронних заходів щодо збереження  біотичного  й  ландшафтного  різноманіття у межах існуючих територій  та об’єктів ПЗФ місцевого та загальнодержавного значення  проведено </w:t>
      </w:r>
      <w:r w:rsidR="00FD107C">
        <w:rPr>
          <w:sz w:val="28"/>
          <w:szCs w:val="28"/>
          <w:lang w:val="uk-UA"/>
        </w:rPr>
        <w:t>такі</w:t>
      </w:r>
      <w:r w:rsidRPr="001538AF">
        <w:rPr>
          <w:sz w:val="28"/>
          <w:szCs w:val="28"/>
          <w:lang w:val="uk-UA"/>
        </w:rPr>
        <w:t xml:space="preserve"> заходи:      </w:t>
      </w:r>
    </w:p>
    <w:p w14:paraId="3E54846C" w14:textId="0347569A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- </w:t>
      </w:r>
      <w:r w:rsidRPr="001538AF">
        <w:rPr>
          <w:sz w:val="28"/>
          <w:szCs w:val="28"/>
          <w:lang w:val="uk-UA"/>
        </w:rPr>
        <w:t>в 2024році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розроблені  проекти землеустрою  з організації та встановлення меж території  гідрологічного заказника місцевого значення "Б</w:t>
      </w:r>
      <w:r>
        <w:rPr>
          <w:sz w:val="28"/>
          <w:szCs w:val="28"/>
          <w:lang w:val="uk-UA"/>
        </w:rPr>
        <w:t>олото",</w:t>
      </w:r>
      <w:r w:rsidRPr="001538AF">
        <w:rPr>
          <w:sz w:val="28"/>
          <w:szCs w:val="28"/>
          <w:lang w:val="uk-UA"/>
        </w:rPr>
        <w:t xml:space="preserve"> комплексної пам'ятка природи місцевого значення "Великі Голди" на що використано кошти в сумі 49,00тис.грн. Дані проекти  розробленні ТОВ «ЗЕНІТ  ЕКСПЕРТ».</w:t>
      </w:r>
    </w:p>
    <w:p w14:paraId="4B690577" w14:textId="77777777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-  проект землеустрою комплексної пам'ятки природи місцевого значення  «Великі  Голди» </w:t>
      </w:r>
      <w:r w:rsidRPr="001538AF">
        <w:t xml:space="preserve"> </w:t>
      </w:r>
      <w:r w:rsidRPr="001538AF">
        <w:rPr>
          <w:sz w:val="28"/>
          <w:szCs w:val="28"/>
          <w:lang w:val="uk-UA"/>
        </w:rPr>
        <w:t xml:space="preserve"> знаходиться на погодженні   в управлінні екології та природних ресурсів обласної державної адміністрації,</w:t>
      </w:r>
      <w:r w:rsidRPr="001538AF">
        <w:t xml:space="preserve"> </w:t>
      </w:r>
      <w:r w:rsidRPr="001538AF">
        <w:rPr>
          <w:sz w:val="28"/>
          <w:szCs w:val="28"/>
          <w:lang w:val="uk-UA"/>
        </w:rPr>
        <w:t>проект ботанічної пам'ятки прир</w:t>
      </w:r>
      <w:r>
        <w:rPr>
          <w:sz w:val="28"/>
          <w:szCs w:val="28"/>
          <w:lang w:val="uk-UA"/>
        </w:rPr>
        <w:t>оди місцевого значення "Ожеред" перебуває на стадії затвердження,</w:t>
      </w:r>
      <w:r w:rsidRPr="001538AF">
        <w:rPr>
          <w:sz w:val="28"/>
          <w:szCs w:val="28"/>
          <w:lang w:val="uk-UA"/>
        </w:rPr>
        <w:t xml:space="preserve">  проект землеустрою гідрологічного заказника  місцевого значення "Під Верховиною" на даний час в стадії розробки ТОВ «ЗЕНІТ  ЕКСПЕРТ».</w:t>
      </w:r>
    </w:p>
    <w:p w14:paraId="17038518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1538AF">
        <w:rPr>
          <w:sz w:val="28"/>
          <w:szCs w:val="28"/>
          <w:lang w:val="uk-UA"/>
        </w:rPr>
        <w:t>- встановлення в натурі (на місцевості) меж об’єктів ПЗФ та встановлення інформаційних і межових охоронних знаків єдиного державного взірця відбудеться після затвердження Проектів землеустрою щодо організації і встановлення меж територій природно-заповідного фонду та іншого природоохоронного  призначення, а саме:</w:t>
      </w:r>
      <w:r w:rsidRPr="003A6DD1">
        <w:rPr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 xml:space="preserve"> ботанічна пам'ятка природи місцевого значення "Ожеред", комплексна пам'ятка природи місцевого значення "Великі  Голди", гідрологічний заказник місцевого значення "Під Верховиною".</w:t>
      </w:r>
    </w:p>
    <w:p w14:paraId="7D159B8B" w14:textId="77777777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     На даний час  по розробці  Проекту землеустрою щодо організації і встановлення меж ботанічної пам’ятки природи загальнодержавного значення «Чортова гора»  проводяться підготовчі роботи , щодо  укладання договору на виконання даного проекту, який  заплановано  розробити</w:t>
      </w:r>
      <w:r>
        <w:rPr>
          <w:sz w:val="28"/>
          <w:szCs w:val="28"/>
          <w:lang w:val="uk-UA"/>
        </w:rPr>
        <w:t xml:space="preserve">  до кінця</w:t>
      </w:r>
      <w:r w:rsidRPr="001538AF">
        <w:rPr>
          <w:sz w:val="28"/>
          <w:szCs w:val="28"/>
          <w:lang w:val="uk-UA"/>
        </w:rPr>
        <w:t xml:space="preserve"> 2025року.</w:t>
      </w:r>
    </w:p>
    <w:p w14:paraId="40FD1BAE" w14:textId="7C07A631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     </w:t>
      </w:r>
      <w:r w:rsidR="00FD107C">
        <w:rPr>
          <w:sz w:val="28"/>
          <w:szCs w:val="28"/>
          <w:lang w:val="uk-UA"/>
        </w:rPr>
        <w:t>У</w:t>
      </w:r>
      <w:r w:rsidRPr="001538AF">
        <w:rPr>
          <w:sz w:val="28"/>
          <w:szCs w:val="28"/>
          <w:lang w:val="uk-UA"/>
        </w:rPr>
        <w:t xml:space="preserve"> 2024році  виготовлено (закуплено)  нові  межові охоронні знаки  та інформаційний щит</w:t>
      </w:r>
      <w:r w:rsidR="00FD107C">
        <w:rPr>
          <w:sz w:val="28"/>
          <w:szCs w:val="28"/>
          <w:lang w:val="uk-UA"/>
        </w:rPr>
        <w:t>,</w:t>
      </w:r>
      <w:r w:rsidRPr="001538AF">
        <w:rPr>
          <w:sz w:val="28"/>
          <w:szCs w:val="28"/>
          <w:lang w:val="uk-UA"/>
        </w:rPr>
        <w:t xml:space="preserve"> які встановлені в ботанічному заказник</w:t>
      </w:r>
      <w:r>
        <w:rPr>
          <w:sz w:val="28"/>
          <w:szCs w:val="28"/>
          <w:lang w:val="uk-UA"/>
        </w:rPr>
        <w:t>у місцевого значення «Бубонець»</w:t>
      </w:r>
      <w:r w:rsidRPr="001538AF">
        <w:rPr>
          <w:sz w:val="28"/>
          <w:szCs w:val="28"/>
          <w:lang w:val="uk-UA"/>
        </w:rPr>
        <w:t xml:space="preserve">,  на що витрачено кошти в сумі 1830,00 грн. </w:t>
      </w:r>
    </w:p>
    <w:p w14:paraId="491BC989" w14:textId="77777777" w:rsidR="00281E23" w:rsidRPr="001538AF" w:rsidRDefault="00281E23" w:rsidP="002C13B0">
      <w:pPr>
        <w:jc w:val="both"/>
        <w:rPr>
          <w:lang w:val="uk-UA"/>
        </w:rPr>
      </w:pPr>
      <w:r w:rsidRPr="001538A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Pr="001538AF">
        <w:rPr>
          <w:sz w:val="28"/>
          <w:szCs w:val="28"/>
          <w:lang w:val="uk-UA"/>
        </w:rPr>
        <w:t xml:space="preserve">На даний час  проводиться укладання договору на   виготовлення (закупівлю) інформаційно - охоронних  і межових охоронних знаків </w:t>
      </w:r>
      <w:r>
        <w:rPr>
          <w:sz w:val="28"/>
          <w:szCs w:val="28"/>
          <w:lang w:val="uk-UA"/>
        </w:rPr>
        <w:t>та інформаційних  щитів</w:t>
      </w:r>
      <w:r w:rsidRPr="001538AF">
        <w:rPr>
          <w:sz w:val="28"/>
          <w:szCs w:val="28"/>
          <w:lang w:val="uk-UA"/>
        </w:rPr>
        <w:t xml:space="preserve">,  які будуть  встановленні в гідрологічному  заказнику </w:t>
      </w:r>
      <w:r w:rsidRPr="001538AF">
        <w:rPr>
          <w:sz w:val="28"/>
          <w:szCs w:val="28"/>
          <w:lang w:val="uk-UA"/>
        </w:rPr>
        <w:lastRenderedPageBreak/>
        <w:t>місцевого значення "Болото", ботанічній  пам'ятці природи місцевого значення "Ожеред".</w:t>
      </w:r>
    </w:p>
    <w:p w14:paraId="4A0F791E" w14:textId="6EB7D0C8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1538AF">
        <w:rPr>
          <w:sz w:val="28"/>
          <w:szCs w:val="28"/>
          <w:lang w:val="uk-UA"/>
        </w:rPr>
        <w:t>Запроектовані природно-заповідні урочища, на які рішенням 15 сесії Рогатинської міської ради від 30 вересня 2021 року  надано згоду на оголошення земельних ділянок в урочищі «Гора Колосова»,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«Кляштор», «Малі Говди», «Заботюх», «Зелена криниця» об’єкт</w:t>
      </w:r>
      <w:r w:rsidR="00FD107C">
        <w:rPr>
          <w:sz w:val="28"/>
          <w:szCs w:val="28"/>
          <w:lang w:val="uk-UA"/>
        </w:rPr>
        <w:t>ами</w:t>
      </w:r>
      <w:r w:rsidRPr="001538AF">
        <w:rPr>
          <w:sz w:val="28"/>
          <w:szCs w:val="28"/>
          <w:lang w:val="uk-UA"/>
        </w:rPr>
        <w:t xml:space="preserve"> природно-заповідного фонду місцевого значення громади знаходяться на погодженні в Управлінні екології та природних ресурсів Івано – Франківської обласної  державної адміністрації.</w:t>
      </w:r>
    </w:p>
    <w:p w14:paraId="4EA64066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5B01745A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61D97EBB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Головний спеціаліст з питань екології</w:t>
      </w:r>
    </w:p>
    <w:p w14:paraId="6FDFA432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відділу з питань надзвичайних ситуацій,</w:t>
      </w:r>
    </w:p>
    <w:p w14:paraId="71AB1151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цивільного захисту населення та </w:t>
      </w:r>
    </w:p>
    <w:p w14:paraId="4AC433B5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оборонної роботи</w:t>
      </w:r>
    </w:p>
    <w:p w14:paraId="64007427" w14:textId="77777777" w:rsidR="00281E23" w:rsidRPr="001538AF" w:rsidRDefault="00281E23" w:rsidP="00642F8E">
      <w:pPr>
        <w:ind w:right="-284"/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виконавчого комітету міської ради </w:t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  <w:t xml:space="preserve">    Богдан ЛЕВИЦЬКИЙ</w:t>
      </w:r>
    </w:p>
    <w:p w14:paraId="0074EE5D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20E9125F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4D74BF52" w14:textId="77777777" w:rsidR="0018411C" w:rsidRDefault="0018411C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18411C" w:rsidSect="002C13B0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D24E" w14:textId="77777777" w:rsidR="00573350" w:rsidRDefault="00573350" w:rsidP="007C3424">
      <w:r>
        <w:separator/>
      </w:r>
    </w:p>
  </w:endnote>
  <w:endnote w:type="continuationSeparator" w:id="0">
    <w:p w14:paraId="68B802F2" w14:textId="77777777" w:rsidR="00573350" w:rsidRDefault="00573350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C96F" w14:textId="77777777" w:rsidR="00573350" w:rsidRDefault="00573350" w:rsidP="007C3424">
      <w:r>
        <w:separator/>
      </w:r>
    </w:p>
  </w:footnote>
  <w:footnote w:type="continuationSeparator" w:id="0">
    <w:p w14:paraId="2389D08C" w14:textId="77777777" w:rsidR="00573350" w:rsidRDefault="00573350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706676"/>
      <w:docPartObj>
        <w:docPartGallery w:val="Page Numbers (Top of Page)"/>
        <w:docPartUnique/>
      </w:docPartObj>
    </w:sdtPr>
    <w:sdtEndPr/>
    <w:sdtContent>
      <w:p w14:paraId="11004412" w14:textId="6451BA40" w:rsidR="003A6DD1" w:rsidRDefault="003A6D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6DD1">
          <w:rPr>
            <w:noProof/>
            <w:lang w:val="uk-UA"/>
          </w:rPr>
          <w:t>3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502"/>
    <w:rsid w:val="00082066"/>
    <w:rsid w:val="00083AA4"/>
    <w:rsid w:val="000B2BA2"/>
    <w:rsid w:val="000B343B"/>
    <w:rsid w:val="000C3B96"/>
    <w:rsid w:val="000D6EEF"/>
    <w:rsid w:val="000D76EA"/>
    <w:rsid w:val="000F4941"/>
    <w:rsid w:val="00100535"/>
    <w:rsid w:val="00100DCA"/>
    <w:rsid w:val="0010199C"/>
    <w:rsid w:val="0010548B"/>
    <w:rsid w:val="0018275A"/>
    <w:rsid w:val="00183AA6"/>
    <w:rsid w:val="0018411C"/>
    <w:rsid w:val="001B00C4"/>
    <w:rsid w:val="001B20E6"/>
    <w:rsid w:val="001C6C50"/>
    <w:rsid w:val="001D2648"/>
    <w:rsid w:val="001E0FC4"/>
    <w:rsid w:val="001E3082"/>
    <w:rsid w:val="00212172"/>
    <w:rsid w:val="002174A5"/>
    <w:rsid w:val="00236376"/>
    <w:rsid w:val="00236D57"/>
    <w:rsid w:val="00245F97"/>
    <w:rsid w:val="00270321"/>
    <w:rsid w:val="00281E23"/>
    <w:rsid w:val="002A00AD"/>
    <w:rsid w:val="002B6478"/>
    <w:rsid w:val="002C13B0"/>
    <w:rsid w:val="002D455A"/>
    <w:rsid w:val="002D74FA"/>
    <w:rsid w:val="002E4DB1"/>
    <w:rsid w:val="002F1C1B"/>
    <w:rsid w:val="002F758A"/>
    <w:rsid w:val="002F7BAD"/>
    <w:rsid w:val="003164D5"/>
    <w:rsid w:val="00316AE9"/>
    <w:rsid w:val="00331E14"/>
    <w:rsid w:val="00340502"/>
    <w:rsid w:val="00353AC6"/>
    <w:rsid w:val="00354FDC"/>
    <w:rsid w:val="0037437C"/>
    <w:rsid w:val="003942BF"/>
    <w:rsid w:val="00394CC6"/>
    <w:rsid w:val="003A25D2"/>
    <w:rsid w:val="003A6DD1"/>
    <w:rsid w:val="003B0C7D"/>
    <w:rsid w:val="003D6357"/>
    <w:rsid w:val="003E3105"/>
    <w:rsid w:val="003F002D"/>
    <w:rsid w:val="0043464B"/>
    <w:rsid w:val="00445D25"/>
    <w:rsid w:val="00476C13"/>
    <w:rsid w:val="004A1E93"/>
    <w:rsid w:val="004A3FDB"/>
    <w:rsid w:val="004C1629"/>
    <w:rsid w:val="004C3FCF"/>
    <w:rsid w:val="004F24F0"/>
    <w:rsid w:val="00502EF4"/>
    <w:rsid w:val="00521FDE"/>
    <w:rsid w:val="0055450D"/>
    <w:rsid w:val="00573350"/>
    <w:rsid w:val="00576C22"/>
    <w:rsid w:val="005C0E67"/>
    <w:rsid w:val="005C7367"/>
    <w:rsid w:val="005E1B97"/>
    <w:rsid w:val="005F7631"/>
    <w:rsid w:val="00602716"/>
    <w:rsid w:val="00634444"/>
    <w:rsid w:val="00642F8E"/>
    <w:rsid w:val="00664D8D"/>
    <w:rsid w:val="0067562E"/>
    <w:rsid w:val="006977D1"/>
    <w:rsid w:val="006A728C"/>
    <w:rsid w:val="006C3AF6"/>
    <w:rsid w:val="006D2C36"/>
    <w:rsid w:val="006E0C02"/>
    <w:rsid w:val="00705B8A"/>
    <w:rsid w:val="0071696D"/>
    <w:rsid w:val="00736282"/>
    <w:rsid w:val="007808F2"/>
    <w:rsid w:val="007815E5"/>
    <w:rsid w:val="00784874"/>
    <w:rsid w:val="00791F97"/>
    <w:rsid w:val="007962BE"/>
    <w:rsid w:val="007A1384"/>
    <w:rsid w:val="007A15FA"/>
    <w:rsid w:val="007A6040"/>
    <w:rsid w:val="007B7936"/>
    <w:rsid w:val="007C3424"/>
    <w:rsid w:val="00802B4A"/>
    <w:rsid w:val="008534CC"/>
    <w:rsid w:val="00856612"/>
    <w:rsid w:val="008729B9"/>
    <w:rsid w:val="00873824"/>
    <w:rsid w:val="008773D9"/>
    <w:rsid w:val="008B00B9"/>
    <w:rsid w:val="008B0CAB"/>
    <w:rsid w:val="008B5F3A"/>
    <w:rsid w:val="008C2C0B"/>
    <w:rsid w:val="008E6D8A"/>
    <w:rsid w:val="008F5E98"/>
    <w:rsid w:val="009413AF"/>
    <w:rsid w:val="009509B6"/>
    <w:rsid w:val="009A0522"/>
    <w:rsid w:val="009A2C7C"/>
    <w:rsid w:val="009A3C0A"/>
    <w:rsid w:val="009C6480"/>
    <w:rsid w:val="009D76ED"/>
    <w:rsid w:val="00A343A4"/>
    <w:rsid w:val="00A37E1D"/>
    <w:rsid w:val="00A935D9"/>
    <w:rsid w:val="00AA5F8A"/>
    <w:rsid w:val="00AE772E"/>
    <w:rsid w:val="00B14C92"/>
    <w:rsid w:val="00B80FBE"/>
    <w:rsid w:val="00BA1F53"/>
    <w:rsid w:val="00BD1125"/>
    <w:rsid w:val="00BD1494"/>
    <w:rsid w:val="00C046D0"/>
    <w:rsid w:val="00C21CE4"/>
    <w:rsid w:val="00C22EBC"/>
    <w:rsid w:val="00C3055E"/>
    <w:rsid w:val="00C34140"/>
    <w:rsid w:val="00C34456"/>
    <w:rsid w:val="00C43ADB"/>
    <w:rsid w:val="00C605E0"/>
    <w:rsid w:val="00C61461"/>
    <w:rsid w:val="00C805DD"/>
    <w:rsid w:val="00C8556A"/>
    <w:rsid w:val="00C91E39"/>
    <w:rsid w:val="00CA60DD"/>
    <w:rsid w:val="00CC0FF1"/>
    <w:rsid w:val="00CC593D"/>
    <w:rsid w:val="00CD7E38"/>
    <w:rsid w:val="00CE0D26"/>
    <w:rsid w:val="00CF55DD"/>
    <w:rsid w:val="00D24D88"/>
    <w:rsid w:val="00D33FFC"/>
    <w:rsid w:val="00D56DC9"/>
    <w:rsid w:val="00D71529"/>
    <w:rsid w:val="00D71AD6"/>
    <w:rsid w:val="00D77339"/>
    <w:rsid w:val="00D82F42"/>
    <w:rsid w:val="00D84E19"/>
    <w:rsid w:val="00DA0A3F"/>
    <w:rsid w:val="00DD6EA4"/>
    <w:rsid w:val="00DF0AD5"/>
    <w:rsid w:val="00DF75DA"/>
    <w:rsid w:val="00E029F8"/>
    <w:rsid w:val="00E12FC9"/>
    <w:rsid w:val="00E63C25"/>
    <w:rsid w:val="00E63F68"/>
    <w:rsid w:val="00E67B59"/>
    <w:rsid w:val="00E81746"/>
    <w:rsid w:val="00E87246"/>
    <w:rsid w:val="00E935A4"/>
    <w:rsid w:val="00EA15C3"/>
    <w:rsid w:val="00F142FB"/>
    <w:rsid w:val="00F31FCE"/>
    <w:rsid w:val="00F338FC"/>
    <w:rsid w:val="00F379B1"/>
    <w:rsid w:val="00F450B3"/>
    <w:rsid w:val="00F51BDD"/>
    <w:rsid w:val="00F74A9D"/>
    <w:rsid w:val="00F83469"/>
    <w:rsid w:val="00F95797"/>
    <w:rsid w:val="00FD107C"/>
    <w:rsid w:val="00FD1E50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EC27"/>
  <w15:docId w15:val="{9FEA5F89-7DD1-4076-AA41-352F55F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AA5F8A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281E23"/>
    <w:pPr>
      <w:jc w:val="center"/>
    </w:pPr>
    <w:rPr>
      <w:b/>
      <w:bCs/>
      <w:lang w:val="uk-UA"/>
    </w:rPr>
  </w:style>
  <w:style w:type="character" w:customStyle="1" w:styleId="af">
    <w:name w:val="Назва Знак"/>
    <w:basedOn w:val="a0"/>
    <w:link w:val="ae"/>
    <w:rsid w:val="00281E2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0">
    <w:name w:val="No Spacing"/>
    <w:link w:val="af1"/>
    <w:uiPriority w:val="1"/>
    <w:qFormat/>
    <w:rsid w:val="00281E2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інтервалів Знак"/>
    <w:link w:val="af0"/>
    <w:uiPriority w:val="1"/>
    <w:locked/>
    <w:rsid w:val="00281E2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8EA0-A0E9-49A0-9980-DC26F629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4166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</dc:creator>
  <cp:lastModifiedBy>МР</cp:lastModifiedBy>
  <cp:revision>62</cp:revision>
  <cp:lastPrinted>2025-08-19T07:20:00Z</cp:lastPrinted>
  <dcterms:created xsi:type="dcterms:W3CDTF">2025-08-14T11:38:00Z</dcterms:created>
  <dcterms:modified xsi:type="dcterms:W3CDTF">2025-08-26T08:23:00Z</dcterms:modified>
</cp:coreProperties>
</file>