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3896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FDF4A0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E90FE1">
        <w:rPr>
          <w:rFonts w:ascii="Times New Roman" w:hAnsi="Times New Roman"/>
          <w:color w:val="000000"/>
          <w:sz w:val="28"/>
          <w:szCs w:val="28"/>
          <w:lang w:eastAsia="uk-UA"/>
        </w:rPr>
        <w:t>11978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055426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0A33" w:rsidRPr="00356933">
        <w:rPr>
          <w:rFonts w:ascii="Times New Roman" w:hAnsi="Times New Roman"/>
          <w:sz w:val="28"/>
          <w:szCs w:val="28"/>
        </w:rPr>
        <w:t>Корчев</w:t>
      </w:r>
      <w:r w:rsidR="00390A33">
        <w:rPr>
          <w:rFonts w:ascii="Times New Roman" w:hAnsi="Times New Roman"/>
          <w:sz w:val="28"/>
          <w:szCs w:val="28"/>
        </w:rPr>
        <w:t>ому</w:t>
      </w:r>
      <w:proofErr w:type="spellEnd"/>
      <w:r w:rsidR="00390A33" w:rsidRPr="00356933">
        <w:rPr>
          <w:rFonts w:ascii="Times New Roman" w:hAnsi="Times New Roman"/>
          <w:sz w:val="28"/>
          <w:szCs w:val="28"/>
        </w:rPr>
        <w:t xml:space="preserve"> І</w:t>
      </w:r>
      <w:r w:rsidR="00390A33">
        <w:rPr>
          <w:rFonts w:ascii="Times New Roman" w:hAnsi="Times New Roman"/>
          <w:sz w:val="28"/>
          <w:szCs w:val="28"/>
        </w:rPr>
        <w:t>.</w:t>
      </w:r>
      <w:r w:rsidR="00390A33" w:rsidRPr="00356933">
        <w:rPr>
          <w:rFonts w:ascii="Times New Roman" w:hAnsi="Times New Roman"/>
          <w:sz w:val="28"/>
          <w:szCs w:val="28"/>
        </w:rPr>
        <w:t>В</w:t>
      </w:r>
      <w:r w:rsidR="00390A33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14A96F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proofErr w:type="spellStart"/>
      <w:r w:rsidR="00390A33" w:rsidRPr="00390A33">
        <w:rPr>
          <w:rFonts w:ascii="Times New Roman" w:hAnsi="Times New Roman"/>
          <w:sz w:val="28"/>
          <w:szCs w:val="28"/>
        </w:rPr>
        <w:t>Корчевого</w:t>
      </w:r>
      <w:proofErr w:type="spellEnd"/>
      <w:r w:rsidR="00390A33" w:rsidRPr="00390A33">
        <w:rPr>
          <w:rFonts w:ascii="Times New Roman" w:hAnsi="Times New Roman"/>
          <w:sz w:val="28"/>
          <w:szCs w:val="28"/>
        </w:rPr>
        <w:t xml:space="preserve"> Ігоря Володимировича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15A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15A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15A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9EEFAF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390A33" w:rsidRPr="00390A33">
        <w:rPr>
          <w:rFonts w:ascii="Times New Roman" w:hAnsi="Times New Roman"/>
          <w:sz w:val="28"/>
          <w:szCs w:val="28"/>
          <w:lang w:eastAsia="uk-UA"/>
        </w:rPr>
        <w:t>Корчев</w:t>
      </w:r>
      <w:r w:rsidR="00390A33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390A33" w:rsidRPr="00390A33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AC0E00">
        <w:rPr>
          <w:rFonts w:ascii="Times New Roman" w:hAnsi="Times New Roman"/>
          <w:sz w:val="28"/>
          <w:szCs w:val="28"/>
          <w:lang w:eastAsia="uk-UA"/>
        </w:rPr>
        <w:t>ю</w:t>
      </w:r>
      <w:r w:rsidR="00390A33" w:rsidRPr="00390A33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390A33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C55EA">
        <w:rPr>
          <w:rFonts w:ascii="Times New Roman" w:hAnsi="Times New Roman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sz w:val="28"/>
          <w:szCs w:val="28"/>
          <w:lang w:eastAsia="uk-UA"/>
        </w:rPr>
        <w:t>5</w:t>
      </w:r>
      <w:r w:rsidR="0064218E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4218E">
        <w:rPr>
          <w:rFonts w:ascii="Times New Roman" w:hAnsi="Times New Roman"/>
          <w:sz w:val="28"/>
          <w:szCs w:val="28"/>
          <w:lang w:eastAsia="uk-UA"/>
        </w:rPr>
        <w:t>06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390A33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390A33">
        <w:rPr>
          <w:rFonts w:ascii="Times New Roman" w:hAnsi="Times New Roman"/>
          <w:sz w:val="28"/>
          <w:szCs w:val="28"/>
          <w:lang w:eastAsia="uk-UA"/>
        </w:rPr>
        <w:t>42</w:t>
      </w:r>
      <w:r w:rsidR="0064218E">
        <w:rPr>
          <w:rFonts w:ascii="Times New Roman" w:hAnsi="Times New Roman"/>
          <w:sz w:val="28"/>
          <w:szCs w:val="28"/>
          <w:lang w:eastAsia="uk-UA"/>
        </w:rPr>
        <w:t>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4218E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0A33">
        <w:rPr>
          <w:rFonts w:ascii="Times New Roman" w:hAnsi="Times New Roman"/>
          <w:sz w:val="28"/>
          <w:szCs w:val="28"/>
          <w:lang w:eastAsia="uk-UA"/>
        </w:rPr>
        <w:t>Фра</w:t>
      </w:r>
      <w:r w:rsidR="0064218E">
        <w:rPr>
          <w:rFonts w:ascii="Times New Roman" w:hAnsi="Times New Roman"/>
          <w:sz w:val="28"/>
          <w:szCs w:val="28"/>
          <w:lang w:eastAsia="uk-UA"/>
        </w:rPr>
        <w:t>нк</w:t>
      </w:r>
      <w:r w:rsidR="00911BC0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4218E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8A0EA9C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0A33" w:rsidRPr="00390A33">
        <w:rPr>
          <w:rFonts w:ascii="Times New Roman" w:hAnsi="Times New Roman"/>
          <w:sz w:val="28"/>
          <w:szCs w:val="28"/>
          <w:lang w:eastAsia="uk-UA"/>
        </w:rPr>
        <w:t>Корчев</w:t>
      </w:r>
      <w:r w:rsidR="00390A33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390A33" w:rsidRPr="00390A33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AC0E00">
        <w:rPr>
          <w:rFonts w:ascii="Times New Roman" w:hAnsi="Times New Roman"/>
          <w:sz w:val="28"/>
          <w:szCs w:val="28"/>
          <w:lang w:eastAsia="uk-UA"/>
        </w:rPr>
        <w:t>ю</w:t>
      </w:r>
      <w:r w:rsidR="00390A33" w:rsidRPr="00390A33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390A33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A4628" w14:textId="77777777" w:rsidR="00E96FA4" w:rsidRDefault="00E96FA4">
      <w:r>
        <w:separator/>
      </w:r>
    </w:p>
  </w:endnote>
  <w:endnote w:type="continuationSeparator" w:id="0">
    <w:p w14:paraId="4E064EBC" w14:textId="77777777" w:rsidR="00E96FA4" w:rsidRDefault="00E9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6B340" w14:textId="77777777" w:rsidR="00E96FA4" w:rsidRDefault="00E96FA4">
      <w:r>
        <w:separator/>
      </w:r>
    </w:p>
  </w:footnote>
  <w:footnote w:type="continuationSeparator" w:id="0">
    <w:p w14:paraId="358768F6" w14:textId="77777777" w:rsidR="00E96FA4" w:rsidRDefault="00E96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5A9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0A33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24C6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40D5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3932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0E00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7728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0FE1"/>
    <w:rsid w:val="00E947E6"/>
    <w:rsid w:val="00E95235"/>
    <w:rsid w:val="00E96FA4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A2BDE996-F0D6-4901-94B2-72C333CB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2025-07-31T12:14:00Z</cp:lastPrinted>
  <dcterms:created xsi:type="dcterms:W3CDTF">2025-07-02T13:18:00Z</dcterms:created>
  <dcterms:modified xsi:type="dcterms:W3CDTF">2025-07-31T12:14:00Z</dcterms:modified>
</cp:coreProperties>
</file>