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1011481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1011481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423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05CF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3C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423B1">
        <w:rPr>
          <w:rFonts w:ascii="Times New Roman" w:hAnsi="Times New Roman" w:cs="Times New Roman"/>
          <w:sz w:val="28"/>
          <w:szCs w:val="28"/>
          <w:lang w:val="uk-UA"/>
        </w:rPr>
        <w:t xml:space="preserve"> 238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1974D6">
        <w:rPr>
          <w:rFonts w:ascii="Times New Roman" w:hAnsi="Times New Roman" w:cs="Times New Roman"/>
          <w:sz w:val="28"/>
          <w:szCs w:val="28"/>
          <w:lang w:val="uk-UA"/>
        </w:rPr>
        <w:t>заяву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1A8">
        <w:rPr>
          <w:rFonts w:ascii="Times New Roman" w:hAnsi="Times New Roman" w:cs="Times New Roman"/>
          <w:sz w:val="28"/>
          <w:szCs w:val="28"/>
          <w:lang w:val="uk-UA"/>
        </w:rPr>
        <w:t xml:space="preserve">Петровського Андрія Петровича, </w:t>
      </w:r>
      <w:proofErr w:type="spellStart"/>
      <w:r w:rsidR="000E71A8">
        <w:rPr>
          <w:rFonts w:ascii="Times New Roman" w:hAnsi="Times New Roman" w:cs="Times New Roman"/>
          <w:sz w:val="28"/>
          <w:szCs w:val="28"/>
          <w:lang w:val="uk-UA"/>
        </w:rPr>
        <w:t>Кучменди</w:t>
      </w:r>
      <w:proofErr w:type="spellEnd"/>
      <w:r w:rsidR="000E71A8">
        <w:rPr>
          <w:rFonts w:ascii="Times New Roman" w:hAnsi="Times New Roman" w:cs="Times New Roman"/>
          <w:sz w:val="28"/>
          <w:szCs w:val="28"/>
          <w:lang w:val="uk-UA"/>
        </w:rPr>
        <w:t xml:space="preserve"> Романа Мироновича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5423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E04DF">
        <w:rPr>
          <w:rFonts w:ascii="Times New Roman" w:hAnsi="Times New Roman" w:cs="Times New Roman"/>
          <w:sz w:val="28"/>
          <w:szCs w:val="28"/>
          <w:lang w:val="uk-UA"/>
        </w:rPr>
        <w:t>-----------------------------------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E04DF">
        <w:rPr>
          <w:rFonts w:ascii="Times New Roman" w:hAnsi="Times New Roman" w:cs="Times New Roman"/>
          <w:sz w:val="28"/>
          <w:szCs w:val="28"/>
          <w:lang w:val="uk-UA"/>
        </w:rPr>
        <w:t xml:space="preserve">---------------------------------------------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4E7750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Рішення набуває чинності з дня д</w:t>
      </w:r>
      <w:r w:rsidR="005423B1">
        <w:rPr>
          <w:rFonts w:ascii="Times New Roman" w:hAnsi="Times New Roman" w:cs="Times New Roman"/>
          <w:sz w:val="28"/>
          <w:szCs w:val="28"/>
          <w:lang w:val="uk-UA"/>
        </w:rPr>
        <w:t>оведення його до заявника. Спосо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423B1">
        <w:rPr>
          <w:rFonts w:ascii="Times New Roman" w:hAnsi="Times New Roman" w:cs="Times New Roman"/>
          <w:sz w:val="28"/>
          <w:szCs w:val="28"/>
          <w:lang w:val="uk-UA"/>
        </w:rPr>
        <w:t>ом доведення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отримання примірника адміністративного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0E71A8"/>
    <w:rsid w:val="00120D8F"/>
    <w:rsid w:val="00130AA8"/>
    <w:rsid w:val="00164AC5"/>
    <w:rsid w:val="00195C61"/>
    <w:rsid w:val="00195F8F"/>
    <w:rsid w:val="001974D6"/>
    <w:rsid w:val="001E2EA1"/>
    <w:rsid w:val="002C688B"/>
    <w:rsid w:val="002D3983"/>
    <w:rsid w:val="002D4071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E7750"/>
    <w:rsid w:val="004F07D8"/>
    <w:rsid w:val="004F0ADE"/>
    <w:rsid w:val="0053636E"/>
    <w:rsid w:val="005423B1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E04DF"/>
    <w:rsid w:val="005F43A8"/>
    <w:rsid w:val="005F565C"/>
    <w:rsid w:val="005F664D"/>
    <w:rsid w:val="006318D2"/>
    <w:rsid w:val="00667916"/>
    <w:rsid w:val="00676AB6"/>
    <w:rsid w:val="0068043C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96C57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4179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004E-BEE9-4764-9BB1-62EB694F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2025-04-07T06:52:00Z</cp:lastPrinted>
  <dcterms:created xsi:type="dcterms:W3CDTF">2025-05-29T15:49:00Z</dcterms:created>
  <dcterms:modified xsi:type="dcterms:W3CDTF">2025-05-30T09:54:00Z</dcterms:modified>
</cp:coreProperties>
</file>