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60E2B63E"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955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733E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66C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66C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2CA84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612C0">
        <w:rPr>
          <w:rFonts w:ascii="Times New Roman" w:hAnsi="Times New Roman"/>
          <w:sz w:val="28"/>
          <w:szCs w:val="28"/>
        </w:rPr>
        <w:t>Олійнику Б.</w:t>
      </w:r>
      <w:r w:rsidR="00F066CA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38D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F15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6A1F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66CA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66CA">
        <w:rPr>
          <w:rFonts w:ascii="Times New Roman" w:hAnsi="Times New Roman"/>
          <w:sz w:val="28"/>
          <w:szCs w:val="28"/>
          <w:lang w:eastAsia="uk-UA"/>
        </w:rPr>
        <w:t>0710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6E0E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>Олійник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F066CA" w:rsidRPr="00F066C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066C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8F4BA34" w14:textId="77777777" w:rsidR="008F330F" w:rsidRDefault="008F330F" w:rsidP="008F330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983156" w14:textId="77777777" w:rsidR="008F330F" w:rsidRDefault="008F330F" w:rsidP="008F33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F51B" w14:textId="77777777" w:rsidR="00673CD4" w:rsidRDefault="00673CD4">
      <w:r>
        <w:separator/>
      </w:r>
    </w:p>
  </w:endnote>
  <w:endnote w:type="continuationSeparator" w:id="0">
    <w:p w14:paraId="088E653A" w14:textId="77777777" w:rsidR="00673CD4" w:rsidRDefault="0067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93C1" w14:textId="77777777" w:rsidR="00673CD4" w:rsidRDefault="00673CD4">
      <w:r>
        <w:separator/>
      </w:r>
    </w:p>
  </w:footnote>
  <w:footnote w:type="continuationSeparator" w:id="0">
    <w:p w14:paraId="3AD40E89" w14:textId="77777777" w:rsidR="00673CD4" w:rsidRDefault="0067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5738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651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27D95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2C0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51EE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3CD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30F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387F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6A1F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4CC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6CA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6CD59CB-3680-4A37-BA4F-B9F8D09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2025-03-18T12:47:00Z</dcterms:created>
  <dcterms:modified xsi:type="dcterms:W3CDTF">2025-04-22T08:13:00Z</dcterms:modified>
</cp:coreProperties>
</file>