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B5AB8E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64D5A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A1468">
        <w:rPr>
          <w:rFonts w:ascii="Times New Roman" w:hAnsi="Times New Roman"/>
          <w:color w:val="000000"/>
          <w:sz w:val="28"/>
          <w:szCs w:val="28"/>
          <w:lang w:eastAsia="uk-UA"/>
        </w:rPr>
        <w:t>11357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64D5A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8563D6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8E36BF">
        <w:rPr>
          <w:rFonts w:ascii="Times New Roman" w:hAnsi="Times New Roman"/>
          <w:sz w:val="28"/>
          <w:szCs w:val="28"/>
        </w:rPr>
        <w:t>Івашків М.</w:t>
      </w:r>
      <w:r w:rsidR="00553A42">
        <w:rPr>
          <w:rFonts w:ascii="Times New Roman" w:hAnsi="Times New Roman"/>
          <w:sz w:val="28"/>
          <w:szCs w:val="28"/>
        </w:rPr>
        <w:t>А.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42A2431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553A42">
        <w:rPr>
          <w:rFonts w:ascii="Times New Roman" w:hAnsi="Times New Roman"/>
          <w:sz w:val="28"/>
          <w:szCs w:val="28"/>
        </w:rPr>
        <w:t>Івашків Марії Андріївни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37A32C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553A42">
        <w:rPr>
          <w:rFonts w:ascii="Times New Roman" w:hAnsi="Times New Roman"/>
          <w:sz w:val="28"/>
          <w:szCs w:val="28"/>
          <w:lang w:eastAsia="uk-UA"/>
        </w:rPr>
        <w:t>лянку Івашків Марії Андріївні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E78E7">
        <w:rPr>
          <w:rFonts w:ascii="Times New Roman" w:hAnsi="Times New Roman"/>
          <w:sz w:val="28"/>
          <w:szCs w:val="28"/>
          <w:lang w:eastAsia="uk-UA"/>
        </w:rPr>
        <w:t>21</w:t>
      </w:r>
      <w:r w:rsidR="00553A42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C0258">
        <w:rPr>
          <w:rFonts w:ascii="Times New Roman" w:hAnsi="Times New Roman"/>
          <w:sz w:val="28"/>
          <w:szCs w:val="28"/>
          <w:lang w:eastAsia="uk-UA"/>
        </w:rPr>
        <w:t>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2C0258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E78E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E78E7">
        <w:rPr>
          <w:rFonts w:ascii="Times New Roman" w:hAnsi="Times New Roman"/>
          <w:sz w:val="28"/>
          <w:szCs w:val="28"/>
          <w:lang w:eastAsia="uk-UA"/>
        </w:rPr>
        <w:t>7</w:t>
      </w:r>
      <w:r w:rsidR="002C0258">
        <w:rPr>
          <w:rFonts w:ascii="Times New Roman" w:hAnsi="Times New Roman"/>
          <w:sz w:val="28"/>
          <w:szCs w:val="28"/>
          <w:lang w:eastAsia="uk-UA"/>
        </w:rPr>
        <w:t>7</w:t>
      </w:r>
      <w:r w:rsidR="003E78E7">
        <w:rPr>
          <w:rFonts w:ascii="Times New Roman" w:hAnsi="Times New Roman"/>
          <w:sz w:val="28"/>
          <w:szCs w:val="28"/>
          <w:lang w:eastAsia="uk-UA"/>
        </w:rPr>
        <w:t>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738E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B369F1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53A42">
        <w:rPr>
          <w:rFonts w:ascii="Times New Roman" w:hAnsi="Times New Roman"/>
          <w:sz w:val="28"/>
          <w:szCs w:val="28"/>
          <w:lang w:eastAsia="uk-UA"/>
        </w:rPr>
        <w:t>Івашків Марії Андріївні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0EF0E" w14:textId="77777777" w:rsidR="000A66B9" w:rsidRDefault="000A66B9">
      <w:r>
        <w:separator/>
      </w:r>
    </w:p>
  </w:endnote>
  <w:endnote w:type="continuationSeparator" w:id="0">
    <w:p w14:paraId="04A32708" w14:textId="77777777" w:rsidR="000A66B9" w:rsidRDefault="000A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4AA48" w14:textId="77777777" w:rsidR="000A66B9" w:rsidRDefault="000A66B9">
      <w:r>
        <w:separator/>
      </w:r>
    </w:p>
  </w:footnote>
  <w:footnote w:type="continuationSeparator" w:id="0">
    <w:p w14:paraId="6734CDF1" w14:textId="77777777" w:rsidR="000A66B9" w:rsidRDefault="000A6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6B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0258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38E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E78E7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3A42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091D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562E7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79B"/>
    <w:rsid w:val="008D5C9A"/>
    <w:rsid w:val="008E1508"/>
    <w:rsid w:val="008E19C0"/>
    <w:rsid w:val="008E2315"/>
    <w:rsid w:val="008E27CC"/>
    <w:rsid w:val="008E36BF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1C3B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D5A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6E54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1B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1468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5B7A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FD4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2025-03-31T08:32:00Z</cp:lastPrinted>
  <dcterms:created xsi:type="dcterms:W3CDTF">2025-03-11T12:41:00Z</dcterms:created>
  <dcterms:modified xsi:type="dcterms:W3CDTF">2025-03-31T08:32:00Z</dcterms:modified>
</cp:coreProperties>
</file>