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83692">
        <w:rPr>
          <w:rFonts w:ascii="Times New Roman" w:hAnsi="Times New Roman"/>
          <w:color w:val="000000"/>
          <w:sz w:val="28"/>
          <w:szCs w:val="28"/>
          <w:lang w:eastAsia="uk-UA"/>
        </w:rPr>
        <w:t>11380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104A">
        <w:rPr>
          <w:rFonts w:ascii="Times New Roman" w:hAnsi="Times New Roman"/>
          <w:sz w:val="28"/>
          <w:szCs w:val="28"/>
        </w:rPr>
        <w:t>Юрків О.</w:t>
      </w:r>
      <w:r w:rsidR="00D76CC0">
        <w:rPr>
          <w:rFonts w:ascii="Times New Roman" w:hAnsi="Times New Roman"/>
          <w:sz w:val="28"/>
          <w:szCs w:val="28"/>
        </w:rPr>
        <w:t>С.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D76CC0">
        <w:rPr>
          <w:rFonts w:ascii="Times New Roman" w:hAnsi="Times New Roman"/>
          <w:sz w:val="28"/>
          <w:szCs w:val="28"/>
        </w:rPr>
        <w:t>Юрків Оксани Степанівни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3692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183692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r w:rsidR="00D76CC0" w:rsidRPr="00D76CC0">
        <w:rPr>
          <w:rFonts w:ascii="Times New Roman" w:hAnsi="Times New Roman"/>
          <w:sz w:val="28"/>
          <w:szCs w:val="28"/>
          <w:lang w:eastAsia="uk-UA"/>
        </w:rPr>
        <w:t xml:space="preserve">Юрків </w:t>
      </w:r>
      <w:r w:rsidR="00D76CC0">
        <w:rPr>
          <w:rFonts w:ascii="Times New Roman" w:hAnsi="Times New Roman"/>
          <w:sz w:val="28"/>
          <w:szCs w:val="28"/>
          <w:lang w:eastAsia="uk-UA"/>
        </w:rPr>
        <w:t>Оксані Степанівні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D76CC0">
        <w:rPr>
          <w:rFonts w:ascii="Times New Roman" w:hAnsi="Times New Roman"/>
          <w:sz w:val="28"/>
          <w:szCs w:val="28"/>
          <w:lang w:eastAsia="uk-UA"/>
        </w:rPr>
        <w:t>5184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76CC0">
        <w:rPr>
          <w:rFonts w:ascii="Times New Roman" w:hAnsi="Times New Roman"/>
          <w:sz w:val="28"/>
          <w:szCs w:val="28"/>
          <w:lang w:eastAsia="uk-UA"/>
        </w:rPr>
        <w:t>44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76CC0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5B4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76CC0">
        <w:rPr>
          <w:rFonts w:ascii="Times New Roman" w:hAnsi="Times New Roman"/>
          <w:sz w:val="28"/>
          <w:szCs w:val="28"/>
          <w:lang w:eastAsia="uk-UA"/>
        </w:rPr>
        <w:t>00</w:t>
      </w:r>
      <w:r w:rsidR="00005B59">
        <w:rPr>
          <w:rFonts w:ascii="Times New Roman" w:hAnsi="Times New Roman"/>
          <w:sz w:val="28"/>
          <w:szCs w:val="28"/>
          <w:lang w:eastAsia="uk-UA"/>
        </w:rPr>
        <w:t>5</w:t>
      </w:r>
      <w:r w:rsidR="00D76CC0">
        <w:rPr>
          <w:rFonts w:ascii="Times New Roman" w:hAnsi="Times New Roman"/>
          <w:sz w:val="28"/>
          <w:szCs w:val="28"/>
          <w:lang w:eastAsia="uk-UA"/>
        </w:rPr>
        <w:t>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76CC0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104A">
        <w:rPr>
          <w:rFonts w:ascii="Times New Roman" w:hAnsi="Times New Roman"/>
          <w:sz w:val="28"/>
          <w:szCs w:val="28"/>
          <w:lang w:eastAsia="uk-UA"/>
        </w:rPr>
        <w:t>Юрків Оксані Степанівні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2F" w:rsidRDefault="00314A2F">
      <w:r>
        <w:separator/>
      </w:r>
    </w:p>
  </w:endnote>
  <w:endnote w:type="continuationSeparator" w:id="0">
    <w:p w:rsidR="00314A2F" w:rsidRDefault="0031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2F" w:rsidRDefault="00314A2F">
      <w:r>
        <w:separator/>
      </w:r>
    </w:p>
  </w:footnote>
  <w:footnote w:type="continuationSeparator" w:id="0">
    <w:p w:rsidR="00314A2F" w:rsidRDefault="0031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3692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4A2F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04A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6464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809D8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2025-03-31T08:55:00Z</cp:lastPrinted>
  <dcterms:created xsi:type="dcterms:W3CDTF">2025-02-28T13:50:00Z</dcterms:created>
  <dcterms:modified xsi:type="dcterms:W3CDTF">2025-03-31T08:55:00Z</dcterms:modified>
</cp:coreProperties>
</file>