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3A4F" w14:textId="5CCB9447" w:rsidR="002C5EA5" w:rsidRPr="00BE21ED" w:rsidRDefault="00BE21ED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C5EA5" w:rsidRPr="00BE21ED">
        <w:rPr>
          <w:rFonts w:ascii="Times New Roman" w:hAnsi="Times New Roman" w:cs="Times New Roman"/>
          <w:sz w:val="28"/>
          <w:szCs w:val="28"/>
        </w:rPr>
        <w:t>П Р О Т О К О Л</w:t>
      </w:r>
    </w:p>
    <w:p w14:paraId="441A027F" w14:textId="210B97EB" w:rsidR="002C5EA5" w:rsidRDefault="00BE21ED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з</w:t>
      </w:r>
      <w:r w:rsidR="00B80FB4">
        <w:rPr>
          <w:rFonts w:ascii="Times New Roman" w:hAnsi="Times New Roman" w:cs="Times New Roman"/>
          <w:sz w:val="28"/>
          <w:szCs w:val="28"/>
        </w:rPr>
        <w:t>асідання ради безбар’</w:t>
      </w:r>
      <w:r w:rsidR="002C5EA5" w:rsidRPr="00BE21ED">
        <w:rPr>
          <w:rFonts w:ascii="Times New Roman" w:hAnsi="Times New Roman" w:cs="Times New Roman"/>
          <w:sz w:val="28"/>
          <w:szCs w:val="28"/>
        </w:rPr>
        <w:t>єрності</w:t>
      </w:r>
    </w:p>
    <w:p w14:paraId="722646F2" w14:textId="68FB0A6A" w:rsidR="00BE21ED" w:rsidRDefault="00BE21ED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</w:t>
      </w:r>
      <w:r w:rsidR="003465CB">
        <w:rPr>
          <w:rFonts w:ascii="Times New Roman" w:hAnsi="Times New Roman" w:cs="Times New Roman"/>
          <w:sz w:val="28"/>
          <w:szCs w:val="28"/>
        </w:rPr>
        <w:t>15.07.</w:t>
      </w:r>
      <w:r w:rsidR="00B80FB4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м.Рогатин</w:t>
      </w:r>
      <w:r w:rsidR="003110BB">
        <w:rPr>
          <w:rFonts w:ascii="Times New Roman" w:hAnsi="Times New Roman" w:cs="Times New Roman"/>
          <w:sz w:val="28"/>
          <w:szCs w:val="28"/>
        </w:rPr>
        <w:t>, зал засідань</w:t>
      </w:r>
    </w:p>
    <w:p w14:paraId="061585D3" w14:textId="02BBAFA5" w:rsidR="00BE21ED" w:rsidRDefault="00BE21ED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4E050F" w14:textId="4A6056D9" w:rsidR="00BE21ED" w:rsidRPr="003110BB" w:rsidRDefault="00BE21ED" w:rsidP="00BE21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10BB">
        <w:rPr>
          <w:rFonts w:ascii="Times New Roman" w:hAnsi="Times New Roman" w:cs="Times New Roman"/>
          <w:b/>
          <w:bCs/>
          <w:sz w:val="28"/>
          <w:szCs w:val="28"/>
        </w:rPr>
        <w:t>Присутні: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296"/>
        <w:gridCol w:w="6627"/>
      </w:tblGrid>
      <w:tr w:rsidR="00BE21ED" w:rsidRPr="00903A73" w14:paraId="4A604D2D" w14:textId="77777777" w:rsidTr="003465CB">
        <w:trPr>
          <w:trHeight w:val="227"/>
        </w:trPr>
        <w:tc>
          <w:tcPr>
            <w:tcW w:w="1661" w:type="pct"/>
          </w:tcPr>
          <w:p w14:paraId="04B74389" w14:textId="47640003" w:rsidR="00BE21ED" w:rsidRPr="00BE21ED" w:rsidRDefault="00BE21ED" w:rsidP="00BE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pct"/>
          </w:tcPr>
          <w:p w14:paraId="64C08FFA" w14:textId="5A2137BC" w:rsidR="00BE21ED" w:rsidRPr="00B80FB4" w:rsidRDefault="00BE21ED" w:rsidP="00B80FB4">
            <w:pPr>
              <w:rPr>
                <w:sz w:val="28"/>
                <w:szCs w:val="28"/>
              </w:rPr>
            </w:pPr>
          </w:p>
        </w:tc>
      </w:tr>
      <w:tr w:rsidR="00BE21ED" w:rsidRPr="00903A73" w14:paraId="3AC3E595" w14:textId="77777777" w:rsidTr="003465CB">
        <w:trPr>
          <w:trHeight w:val="227"/>
        </w:trPr>
        <w:tc>
          <w:tcPr>
            <w:tcW w:w="1661" w:type="pct"/>
            <w:hideMark/>
          </w:tcPr>
          <w:p w14:paraId="6B7D8BA4" w14:textId="77777777" w:rsidR="00BE21ED" w:rsidRPr="00BE21ED" w:rsidRDefault="00BE21ED" w:rsidP="00BE21ED">
            <w:pPr>
              <w:spacing w:after="0" w:line="240" w:lineRule="auto"/>
              <w:ind w:right="-101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>Заступник голови ради:</w:t>
            </w:r>
          </w:p>
          <w:p w14:paraId="4A62F9AE" w14:textId="77777777" w:rsidR="00BE21ED" w:rsidRPr="00BE21ED" w:rsidRDefault="00BE21ED" w:rsidP="00BE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>Іван Красійчук</w:t>
            </w:r>
          </w:p>
        </w:tc>
        <w:tc>
          <w:tcPr>
            <w:tcW w:w="3339" w:type="pct"/>
          </w:tcPr>
          <w:p w14:paraId="52115FA7" w14:textId="77777777" w:rsidR="00BE21ED" w:rsidRPr="00BE21ED" w:rsidRDefault="00BE21ED" w:rsidP="00BE21ED">
            <w:pPr>
              <w:pStyle w:val="a7"/>
              <w:ind w:left="313" w:hanging="284"/>
              <w:rPr>
                <w:sz w:val="28"/>
                <w:szCs w:val="28"/>
              </w:rPr>
            </w:pPr>
          </w:p>
          <w:p w14:paraId="7F8F6288" w14:textId="77777777" w:rsidR="00BE21ED" w:rsidRPr="00BE21ED" w:rsidRDefault="00BE21ED" w:rsidP="00BE21ED">
            <w:pPr>
              <w:pStyle w:val="a7"/>
              <w:numPr>
                <w:ilvl w:val="0"/>
                <w:numId w:val="6"/>
              </w:numPr>
              <w:ind w:left="313" w:hanging="284"/>
              <w:rPr>
                <w:sz w:val="28"/>
                <w:szCs w:val="28"/>
              </w:rPr>
            </w:pPr>
            <w:r w:rsidRPr="00BE21ED">
              <w:rPr>
                <w:sz w:val="28"/>
                <w:szCs w:val="28"/>
                <w:lang w:val="uk-UA"/>
              </w:rPr>
              <w:t>з</w:t>
            </w:r>
            <w:r w:rsidRPr="00BE21ED">
              <w:rPr>
                <w:sz w:val="28"/>
                <w:szCs w:val="28"/>
              </w:rPr>
              <w:t>аступник міського голови</w:t>
            </w:r>
          </w:p>
        </w:tc>
      </w:tr>
      <w:tr w:rsidR="00BE21ED" w:rsidRPr="00903A73" w14:paraId="73CC064C" w14:textId="77777777" w:rsidTr="003465CB">
        <w:trPr>
          <w:trHeight w:val="227"/>
        </w:trPr>
        <w:tc>
          <w:tcPr>
            <w:tcW w:w="1661" w:type="pct"/>
            <w:hideMark/>
          </w:tcPr>
          <w:p w14:paraId="084B4772" w14:textId="77777777" w:rsidR="00BE21ED" w:rsidRPr="00BE21ED" w:rsidRDefault="00BE21ED" w:rsidP="00BE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4B008A60" w14:textId="77777777" w:rsidR="00BE21ED" w:rsidRPr="00BE21ED" w:rsidRDefault="00BE21ED" w:rsidP="00BE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>Секретар ради:</w:t>
            </w:r>
          </w:p>
          <w:p w14:paraId="6EC953EC" w14:textId="77777777" w:rsidR="00BE21ED" w:rsidRPr="00BE21ED" w:rsidRDefault="00BE21ED" w:rsidP="00BE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 xml:space="preserve">Олег Вовкун                                      </w:t>
            </w:r>
          </w:p>
        </w:tc>
        <w:tc>
          <w:tcPr>
            <w:tcW w:w="3339" w:type="pct"/>
            <w:hideMark/>
          </w:tcPr>
          <w:p w14:paraId="3CA576C7" w14:textId="77777777" w:rsidR="00BE21ED" w:rsidRPr="00BE21ED" w:rsidRDefault="00BE21ED" w:rsidP="00BE21ED">
            <w:pPr>
              <w:pStyle w:val="a7"/>
              <w:ind w:left="313" w:hanging="284"/>
              <w:jc w:val="both"/>
              <w:rPr>
                <w:sz w:val="28"/>
                <w:szCs w:val="28"/>
              </w:rPr>
            </w:pPr>
          </w:p>
          <w:p w14:paraId="32CA7574" w14:textId="77777777" w:rsidR="00BE21ED" w:rsidRPr="00BE21ED" w:rsidRDefault="00BE21ED" w:rsidP="00BE21ED">
            <w:p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8AFB8" w14:textId="77777777" w:rsidR="00BE21ED" w:rsidRPr="00BE21ED" w:rsidRDefault="00BE21ED" w:rsidP="00BE21ED">
            <w:pPr>
              <w:pStyle w:val="a7"/>
              <w:numPr>
                <w:ilvl w:val="0"/>
                <w:numId w:val="6"/>
              </w:numPr>
              <w:ind w:left="313" w:hanging="284"/>
              <w:jc w:val="both"/>
              <w:rPr>
                <w:sz w:val="28"/>
                <w:szCs w:val="28"/>
              </w:rPr>
            </w:pPr>
            <w:r w:rsidRPr="00BE21ED">
              <w:rPr>
                <w:sz w:val="28"/>
                <w:szCs w:val="28"/>
                <w:lang w:val="uk-UA"/>
              </w:rPr>
              <w:t>к</w:t>
            </w:r>
            <w:r w:rsidRPr="00BE21ED">
              <w:rPr>
                <w:sz w:val="28"/>
                <w:szCs w:val="28"/>
              </w:rPr>
              <w:t>еруючий справами виконавчого комітету міської ради</w:t>
            </w:r>
          </w:p>
          <w:p w14:paraId="1449F1C0" w14:textId="77777777" w:rsidR="00BE21ED" w:rsidRPr="00BE21ED" w:rsidRDefault="00BE21ED" w:rsidP="00BE21ED">
            <w:p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1ED" w:rsidRPr="00903A73" w14:paraId="5B23DAE1" w14:textId="77777777" w:rsidTr="003465CB">
        <w:trPr>
          <w:trHeight w:val="227"/>
        </w:trPr>
        <w:tc>
          <w:tcPr>
            <w:tcW w:w="1661" w:type="pct"/>
            <w:hideMark/>
          </w:tcPr>
          <w:p w14:paraId="751A909C" w14:textId="77777777" w:rsidR="00BE21ED" w:rsidRPr="00BE21ED" w:rsidRDefault="00BE21ED" w:rsidP="00BE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>Члени ради:</w:t>
            </w:r>
          </w:p>
        </w:tc>
        <w:tc>
          <w:tcPr>
            <w:tcW w:w="3339" w:type="pct"/>
          </w:tcPr>
          <w:p w14:paraId="172AAC62" w14:textId="77777777" w:rsidR="00BE21ED" w:rsidRPr="00BE21ED" w:rsidRDefault="00BE21ED" w:rsidP="00BE21ED">
            <w:pPr>
              <w:spacing w:after="0" w:line="240" w:lineRule="auto"/>
              <w:ind w:left="3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1ED" w:rsidRPr="00903A73" w14:paraId="38F2ABA3" w14:textId="77777777" w:rsidTr="003465CB">
        <w:trPr>
          <w:trHeight w:val="227"/>
        </w:trPr>
        <w:tc>
          <w:tcPr>
            <w:tcW w:w="1661" w:type="pct"/>
            <w:hideMark/>
          </w:tcPr>
          <w:p w14:paraId="0990DB2F" w14:textId="77777777" w:rsidR="00BE21ED" w:rsidRPr="00BE21ED" w:rsidRDefault="00BE21ED" w:rsidP="00BE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 xml:space="preserve">Андрій Остапчук                                             </w:t>
            </w:r>
          </w:p>
        </w:tc>
        <w:tc>
          <w:tcPr>
            <w:tcW w:w="3339" w:type="pct"/>
            <w:hideMark/>
          </w:tcPr>
          <w:p w14:paraId="15354DB4" w14:textId="77777777" w:rsidR="00BE21ED" w:rsidRPr="00BE21ED" w:rsidRDefault="00BE21ED" w:rsidP="00BE21ED">
            <w:pPr>
              <w:numPr>
                <w:ilvl w:val="0"/>
                <w:numId w:val="5"/>
              </w:numPr>
              <w:tabs>
                <w:tab w:val="num" w:pos="353"/>
              </w:tabs>
              <w:spacing w:after="0" w:line="240" w:lineRule="auto"/>
              <w:ind w:left="3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>начальник відділу супроводу стратегії розвитку громади виконавчого комітету міської ради;</w:t>
            </w:r>
          </w:p>
        </w:tc>
      </w:tr>
      <w:tr w:rsidR="00BE21ED" w:rsidRPr="00903A73" w14:paraId="15A1E5AA" w14:textId="77777777" w:rsidTr="003465CB">
        <w:trPr>
          <w:trHeight w:val="227"/>
        </w:trPr>
        <w:tc>
          <w:tcPr>
            <w:tcW w:w="1661" w:type="pct"/>
            <w:hideMark/>
          </w:tcPr>
          <w:p w14:paraId="7B0A9DE5" w14:textId="77777777" w:rsidR="00BE21ED" w:rsidRPr="00BE21ED" w:rsidRDefault="00BE21ED" w:rsidP="00BE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>Ірина Базилевич</w:t>
            </w:r>
          </w:p>
        </w:tc>
        <w:tc>
          <w:tcPr>
            <w:tcW w:w="3339" w:type="pct"/>
            <w:hideMark/>
          </w:tcPr>
          <w:p w14:paraId="61585AD7" w14:textId="77777777" w:rsidR="00BE21ED" w:rsidRPr="00BE21ED" w:rsidRDefault="00BE21ED" w:rsidP="00BE21ED">
            <w:pPr>
              <w:numPr>
                <w:ilvl w:val="0"/>
                <w:numId w:val="5"/>
              </w:numPr>
              <w:tabs>
                <w:tab w:val="num" w:pos="353"/>
              </w:tabs>
              <w:spacing w:after="0" w:line="240" w:lineRule="auto"/>
              <w:ind w:left="3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>начальник служби у справах дітей міської ради;</w:t>
            </w:r>
          </w:p>
        </w:tc>
      </w:tr>
      <w:tr w:rsidR="00BE21ED" w:rsidRPr="00393929" w14:paraId="48061AA5" w14:textId="77777777" w:rsidTr="003465CB">
        <w:trPr>
          <w:trHeight w:val="227"/>
        </w:trPr>
        <w:tc>
          <w:tcPr>
            <w:tcW w:w="1661" w:type="pct"/>
            <w:hideMark/>
          </w:tcPr>
          <w:p w14:paraId="7EF47263" w14:textId="77777777" w:rsidR="00BE21ED" w:rsidRPr="00BE21ED" w:rsidRDefault="00BE21ED" w:rsidP="00BE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>Наталія Іваськевич</w:t>
            </w:r>
          </w:p>
        </w:tc>
        <w:tc>
          <w:tcPr>
            <w:tcW w:w="3339" w:type="pct"/>
            <w:hideMark/>
          </w:tcPr>
          <w:p w14:paraId="02D532AF" w14:textId="77777777" w:rsidR="00BE21ED" w:rsidRPr="00BE21ED" w:rsidRDefault="00BE21ED" w:rsidP="00BE21ED">
            <w:pPr>
              <w:pStyle w:val="a7"/>
              <w:numPr>
                <w:ilvl w:val="0"/>
                <w:numId w:val="6"/>
              </w:numPr>
              <w:ind w:left="313" w:right="-281" w:hanging="284"/>
              <w:rPr>
                <w:sz w:val="28"/>
                <w:szCs w:val="28"/>
              </w:rPr>
            </w:pPr>
            <w:r w:rsidRPr="00BE21ED">
              <w:rPr>
                <w:sz w:val="28"/>
                <w:szCs w:val="28"/>
              </w:rPr>
              <w:t>начальник Центру надання</w:t>
            </w:r>
            <w:r w:rsidRPr="00BE21ED">
              <w:rPr>
                <w:sz w:val="28"/>
                <w:szCs w:val="28"/>
                <w:lang w:val="uk-UA"/>
              </w:rPr>
              <w:t xml:space="preserve"> </w:t>
            </w:r>
            <w:r w:rsidRPr="00BE21ED">
              <w:rPr>
                <w:sz w:val="28"/>
                <w:szCs w:val="28"/>
              </w:rPr>
              <w:t>адмін</w:t>
            </w:r>
            <w:r w:rsidRPr="00BE21ED">
              <w:rPr>
                <w:sz w:val="28"/>
                <w:szCs w:val="28"/>
                <w:lang w:val="uk-UA"/>
              </w:rPr>
              <w:t>і</w:t>
            </w:r>
            <w:r w:rsidRPr="00BE21ED">
              <w:rPr>
                <w:sz w:val="28"/>
                <w:szCs w:val="28"/>
              </w:rPr>
              <w:t>стративних послуг</w:t>
            </w:r>
            <w:r w:rsidRPr="00BE21ED">
              <w:rPr>
                <w:sz w:val="28"/>
                <w:szCs w:val="28"/>
                <w:lang w:val="uk-UA"/>
              </w:rPr>
              <w:t>;</w:t>
            </w:r>
          </w:p>
        </w:tc>
      </w:tr>
      <w:tr w:rsidR="003465CB" w:rsidRPr="00903A73" w14:paraId="071F9E83" w14:textId="77777777" w:rsidTr="003465CB">
        <w:trPr>
          <w:trHeight w:val="227"/>
        </w:trPr>
        <w:tc>
          <w:tcPr>
            <w:tcW w:w="1661" w:type="pct"/>
            <w:hideMark/>
          </w:tcPr>
          <w:p w14:paraId="7D4CB975" w14:textId="61511EC8" w:rsidR="003465CB" w:rsidRPr="00BE21ED" w:rsidRDefault="003465CB" w:rsidP="00BE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>Людмила Било</w:t>
            </w:r>
          </w:p>
        </w:tc>
        <w:tc>
          <w:tcPr>
            <w:tcW w:w="3339" w:type="pct"/>
            <w:hideMark/>
          </w:tcPr>
          <w:p w14:paraId="0373A8CE" w14:textId="0282B3E2" w:rsidR="003465CB" w:rsidRPr="00BE21ED" w:rsidRDefault="003465CB" w:rsidP="00BE21ED">
            <w:pPr>
              <w:numPr>
                <w:ilvl w:val="0"/>
                <w:numId w:val="5"/>
              </w:numPr>
              <w:tabs>
                <w:tab w:val="num" w:pos="353"/>
              </w:tabs>
              <w:spacing w:after="0" w:line="240" w:lineRule="auto"/>
              <w:ind w:left="3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>директор КУ «Центр соціальних служб»;</w:t>
            </w:r>
          </w:p>
        </w:tc>
      </w:tr>
      <w:tr w:rsidR="003465CB" w:rsidRPr="00393929" w14:paraId="52FB4A84" w14:textId="77777777" w:rsidTr="003465CB">
        <w:trPr>
          <w:trHeight w:val="227"/>
        </w:trPr>
        <w:tc>
          <w:tcPr>
            <w:tcW w:w="1661" w:type="pct"/>
            <w:hideMark/>
          </w:tcPr>
          <w:p w14:paraId="6543F83A" w14:textId="77777777" w:rsidR="003465CB" w:rsidRDefault="003465CB" w:rsidP="00BE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>Михайло Бабський</w:t>
            </w:r>
          </w:p>
          <w:p w14:paraId="74C4A0DB" w14:textId="77777777" w:rsidR="003110BB" w:rsidRDefault="003110BB" w:rsidP="00BE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Ярема Зварчук</w:t>
            </w:r>
          </w:p>
          <w:p w14:paraId="1BC367A6" w14:textId="77777777" w:rsidR="003110BB" w:rsidRDefault="003110BB" w:rsidP="00BE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Било-</w:t>
            </w:r>
          </w:p>
          <w:p w14:paraId="280EC7EB" w14:textId="77777777" w:rsidR="003110BB" w:rsidRDefault="003110BB" w:rsidP="00BE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Дремлюх</w:t>
            </w:r>
          </w:p>
          <w:p w14:paraId="6310B97E" w14:textId="3578EE6A" w:rsidR="003110BB" w:rsidRPr="00BE21ED" w:rsidRDefault="003110BB" w:rsidP="00BE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 Бабський</w:t>
            </w:r>
          </w:p>
        </w:tc>
        <w:tc>
          <w:tcPr>
            <w:tcW w:w="3339" w:type="pct"/>
            <w:hideMark/>
          </w:tcPr>
          <w:p w14:paraId="519C4AF9" w14:textId="25EA36AF" w:rsidR="003465CB" w:rsidRDefault="003465CB" w:rsidP="00B80FB4">
            <w:pPr>
              <w:numPr>
                <w:ilvl w:val="0"/>
                <w:numId w:val="5"/>
              </w:numPr>
              <w:tabs>
                <w:tab w:val="num" w:pos="353"/>
              </w:tabs>
              <w:spacing w:after="0" w:line="240" w:lineRule="auto"/>
              <w:ind w:left="3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учасник бойових дій </w:t>
            </w:r>
          </w:p>
          <w:p w14:paraId="73F5137C" w14:textId="538F9337" w:rsidR="003465CB" w:rsidRDefault="003F6485" w:rsidP="00B8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13A8EF91" w14:textId="29698EE9" w:rsidR="003465CB" w:rsidRPr="00BE21ED" w:rsidRDefault="003465CB" w:rsidP="00BE21ED">
            <w:pPr>
              <w:numPr>
                <w:ilvl w:val="0"/>
                <w:numId w:val="5"/>
              </w:numPr>
              <w:tabs>
                <w:tab w:val="num" w:pos="353"/>
              </w:tabs>
              <w:spacing w:after="0" w:line="240" w:lineRule="auto"/>
              <w:ind w:left="3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5CB" w:rsidRPr="00EC43DD" w14:paraId="2ACEFDFF" w14:textId="77777777" w:rsidTr="003465CB">
        <w:trPr>
          <w:trHeight w:val="227"/>
        </w:trPr>
        <w:tc>
          <w:tcPr>
            <w:tcW w:w="1661" w:type="pct"/>
            <w:hideMark/>
          </w:tcPr>
          <w:p w14:paraId="3D40956A" w14:textId="1BF984DE" w:rsidR="003465CB" w:rsidRPr="00BE21ED" w:rsidRDefault="003465CB" w:rsidP="00BE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pct"/>
          </w:tcPr>
          <w:p w14:paraId="71B0E85C" w14:textId="371E5AC2" w:rsidR="003465CB" w:rsidRPr="00BE21ED" w:rsidRDefault="003465CB" w:rsidP="00BE21ED">
            <w:pPr>
              <w:numPr>
                <w:ilvl w:val="0"/>
                <w:numId w:val="5"/>
              </w:numPr>
              <w:tabs>
                <w:tab w:val="num" w:pos="353"/>
              </w:tabs>
              <w:spacing w:after="0" w:line="240" w:lineRule="auto"/>
              <w:ind w:left="3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5CB" w:rsidRPr="00903A73" w14:paraId="0709E87F" w14:textId="77777777" w:rsidTr="003465CB">
        <w:trPr>
          <w:trHeight w:val="227"/>
        </w:trPr>
        <w:tc>
          <w:tcPr>
            <w:tcW w:w="1661" w:type="pct"/>
          </w:tcPr>
          <w:p w14:paraId="61F2DAC1" w14:textId="593BE668" w:rsidR="003465CB" w:rsidRPr="00BE21ED" w:rsidRDefault="003465CB" w:rsidP="00BE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pct"/>
          </w:tcPr>
          <w:p w14:paraId="3CBF0404" w14:textId="13748A9F" w:rsidR="003465CB" w:rsidRPr="00B80FB4" w:rsidRDefault="003465CB" w:rsidP="00B8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0216E9" w14:textId="77777777" w:rsidR="003110BB" w:rsidRDefault="00BE21ED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0FB4" w:rsidRPr="003110BB">
        <w:rPr>
          <w:rFonts w:ascii="Times New Roman" w:hAnsi="Times New Roman" w:cs="Times New Roman"/>
          <w:b/>
          <w:bCs/>
          <w:sz w:val="28"/>
          <w:szCs w:val="28"/>
        </w:rPr>
        <w:t>Запрошен</w:t>
      </w:r>
      <w:r w:rsidR="003110BB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B80FB4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1D2CA2" w14:textId="0E50921D" w:rsidR="003465CB" w:rsidRDefault="003465CB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Микола Шинкар-перший заступник міського голови,</w:t>
      </w:r>
    </w:p>
    <w:p w14:paraId="3B1881BE" w14:textId="64F40673" w:rsidR="00B80FB4" w:rsidRDefault="00B80FB4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Степан Демчишин – начальник відділу </w:t>
      </w:r>
      <w:r w:rsidR="003465CB">
        <w:rPr>
          <w:rFonts w:ascii="Times New Roman" w:hAnsi="Times New Roman" w:cs="Times New Roman"/>
          <w:sz w:val="28"/>
          <w:szCs w:val="28"/>
        </w:rPr>
        <w:t>власності</w:t>
      </w:r>
      <w:r>
        <w:rPr>
          <w:rFonts w:ascii="Times New Roman" w:hAnsi="Times New Roman" w:cs="Times New Roman"/>
          <w:sz w:val="28"/>
          <w:szCs w:val="28"/>
        </w:rPr>
        <w:t xml:space="preserve"> виконавчого комітету міської ради.</w:t>
      </w:r>
    </w:p>
    <w:p w14:paraId="00A84678" w14:textId="4153B895" w:rsidR="003465CB" w:rsidRDefault="003465CB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Віра Гладун-</w:t>
      </w:r>
      <w:r w:rsidR="003F6485">
        <w:rPr>
          <w:rFonts w:ascii="Times New Roman" w:hAnsi="Times New Roman" w:cs="Times New Roman"/>
          <w:sz w:val="28"/>
          <w:szCs w:val="28"/>
        </w:rPr>
        <w:t xml:space="preserve"> головний спеціаліст відділу культури.</w:t>
      </w:r>
    </w:p>
    <w:p w14:paraId="26612D23" w14:textId="33483E1D" w:rsidR="003465CB" w:rsidRPr="003465CB" w:rsidRDefault="003465CB" w:rsidP="00346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Руслан Гривнак-</w:t>
      </w:r>
      <w:r w:rsidRPr="003465CB">
        <w:rPr>
          <w:rFonts w:ascii="Times New Roman" w:hAnsi="Times New Roman" w:cs="Times New Roman"/>
          <w:sz w:val="28"/>
          <w:szCs w:val="28"/>
        </w:rPr>
        <w:t xml:space="preserve"> начальник відділу містобудування та архітектури </w:t>
      </w:r>
      <w:bookmarkStart w:id="0" w:name="_Hlk203643902"/>
      <w:r w:rsidRPr="003465CB">
        <w:rPr>
          <w:rFonts w:ascii="Times New Roman" w:hAnsi="Times New Roman" w:cs="Times New Roman"/>
          <w:sz w:val="28"/>
          <w:szCs w:val="28"/>
        </w:rPr>
        <w:t>виконавчого комітету міської ради.</w:t>
      </w:r>
      <w:r w:rsidR="003F6485">
        <w:rPr>
          <w:rFonts w:ascii="Times New Roman" w:hAnsi="Times New Roman" w:cs="Times New Roman"/>
          <w:sz w:val="28"/>
          <w:szCs w:val="28"/>
        </w:rPr>
        <w:t>Голова моніторингової комісії з питань безбар’єрності.</w:t>
      </w:r>
    </w:p>
    <w:bookmarkEnd w:id="0"/>
    <w:p w14:paraId="6597C5ED" w14:textId="77777777" w:rsidR="003465CB" w:rsidRPr="003465CB" w:rsidRDefault="003465CB" w:rsidP="00346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 Ошитко-</w:t>
      </w:r>
      <w:r w:rsidRPr="003465CB">
        <w:rPr>
          <w:rFonts w:ascii="Times New Roman" w:hAnsi="Times New Roman" w:cs="Times New Roman"/>
          <w:sz w:val="28"/>
          <w:szCs w:val="28"/>
        </w:rPr>
        <w:t xml:space="preserve"> начальник відділу</w:t>
      </w:r>
      <w:r>
        <w:rPr>
          <w:rFonts w:ascii="Times New Roman" w:hAnsi="Times New Roman" w:cs="Times New Roman"/>
          <w:sz w:val="28"/>
          <w:szCs w:val="28"/>
        </w:rPr>
        <w:t xml:space="preserve"> соціальної роботи </w:t>
      </w:r>
      <w:r w:rsidRPr="003465CB">
        <w:rPr>
          <w:rFonts w:ascii="Times New Roman" w:hAnsi="Times New Roman" w:cs="Times New Roman"/>
          <w:sz w:val="28"/>
          <w:szCs w:val="28"/>
        </w:rPr>
        <w:t>виконавчого комітету міської ради.</w:t>
      </w:r>
    </w:p>
    <w:p w14:paraId="4E2FBEA2" w14:textId="77777777" w:rsidR="00E903BA" w:rsidRPr="003465CB" w:rsidRDefault="003465CB" w:rsidP="00E90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Богун-</w:t>
      </w:r>
      <w:r w:rsidR="00E903BA">
        <w:rPr>
          <w:rFonts w:ascii="Times New Roman" w:hAnsi="Times New Roman" w:cs="Times New Roman"/>
          <w:sz w:val="28"/>
          <w:szCs w:val="28"/>
        </w:rPr>
        <w:t xml:space="preserve"> </w:t>
      </w:r>
      <w:r w:rsidR="007662E1">
        <w:rPr>
          <w:rFonts w:ascii="Times New Roman" w:hAnsi="Times New Roman" w:cs="Times New Roman"/>
          <w:sz w:val="28"/>
          <w:szCs w:val="28"/>
        </w:rPr>
        <w:t>начальник</w:t>
      </w:r>
      <w:r w:rsidR="00E903BA">
        <w:rPr>
          <w:rFonts w:ascii="Times New Roman" w:hAnsi="Times New Roman" w:cs="Times New Roman"/>
          <w:sz w:val="28"/>
          <w:szCs w:val="28"/>
        </w:rPr>
        <w:t xml:space="preserve"> відділу  інформації </w:t>
      </w:r>
      <w:r w:rsidR="00E903BA" w:rsidRPr="003465CB">
        <w:rPr>
          <w:rFonts w:ascii="Times New Roman" w:hAnsi="Times New Roman" w:cs="Times New Roman"/>
          <w:sz w:val="28"/>
          <w:szCs w:val="28"/>
        </w:rPr>
        <w:t>виконавчого комітету міської ради.</w:t>
      </w:r>
    </w:p>
    <w:p w14:paraId="1D4C6DC9" w14:textId="3E4B8331" w:rsidR="003465CB" w:rsidRDefault="003465CB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Андрій Гнип-</w:t>
      </w:r>
    </w:p>
    <w:p w14:paraId="71F4D18E" w14:textId="11A29788" w:rsidR="003465CB" w:rsidRDefault="003465CB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 Купяк-</w:t>
      </w:r>
    </w:p>
    <w:p w14:paraId="328D81A5" w14:textId="6216AAB6" w:rsidR="003465CB" w:rsidRDefault="003465CB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Віктор Бичинський-</w:t>
      </w:r>
    </w:p>
    <w:p w14:paraId="1A9FE601" w14:textId="1F35C136" w:rsidR="003465CB" w:rsidRDefault="003465CB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Віктор Денисюк-</w:t>
      </w:r>
    </w:p>
    <w:p w14:paraId="6C4202EA" w14:textId="13AE5A98" w:rsidR="003110BB" w:rsidRDefault="003110BB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Руслан Паньків-</w:t>
      </w:r>
    </w:p>
    <w:p w14:paraId="054C6E27" w14:textId="7C9D56D1" w:rsidR="00B80FB4" w:rsidRDefault="00BE21ED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7DA90A21" w14:textId="602A8191" w:rsidR="00BE21ED" w:rsidRPr="00E2138A" w:rsidRDefault="00BE21ED" w:rsidP="00B80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38A">
        <w:rPr>
          <w:rFonts w:ascii="Times New Roman" w:hAnsi="Times New Roman" w:cs="Times New Roman"/>
          <w:b/>
          <w:bCs/>
          <w:sz w:val="28"/>
          <w:szCs w:val="28"/>
        </w:rPr>
        <w:t>ПОРЯДОК ДЕННИЙ</w:t>
      </w:r>
    </w:p>
    <w:p w14:paraId="68179121" w14:textId="577EE7D3" w:rsidR="00BE21ED" w:rsidRPr="003110BB" w:rsidRDefault="00BE21ED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_Hlk185846006"/>
      <w:bookmarkStart w:id="2" w:name="_Hlk203660785"/>
      <w:r>
        <w:rPr>
          <w:rFonts w:ascii="Times New Roman" w:hAnsi="Times New Roman" w:cs="Times New Roman"/>
          <w:sz w:val="28"/>
          <w:szCs w:val="28"/>
        </w:rPr>
        <w:t xml:space="preserve">Про </w:t>
      </w:r>
      <w:bookmarkEnd w:id="1"/>
      <w:r w:rsidR="003110BB">
        <w:rPr>
          <w:rFonts w:ascii="Times New Roman" w:hAnsi="Times New Roman" w:cs="Times New Roman"/>
          <w:sz w:val="28"/>
          <w:szCs w:val="28"/>
        </w:rPr>
        <w:t xml:space="preserve">стан організації роботи по </w:t>
      </w:r>
      <w:r w:rsidR="00850725">
        <w:rPr>
          <w:rFonts w:ascii="Times New Roman" w:hAnsi="Times New Roman" w:cs="Times New Roman"/>
          <w:sz w:val="28"/>
          <w:szCs w:val="28"/>
        </w:rPr>
        <w:t>виконанню</w:t>
      </w:r>
      <w:r w:rsidR="003110BB">
        <w:rPr>
          <w:rFonts w:ascii="Times New Roman" w:hAnsi="Times New Roman" w:cs="Times New Roman"/>
          <w:sz w:val="28"/>
          <w:szCs w:val="28"/>
        </w:rPr>
        <w:t xml:space="preserve"> Постанови КМУ від 26 травня 2021р.№537 </w:t>
      </w:r>
      <w:r w:rsidR="003110B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3110BB" w:rsidRPr="003110BB">
        <w:rPr>
          <w:rFonts w:ascii="Times New Roman" w:hAnsi="Times New Roman" w:cs="Times New Roman"/>
          <w:sz w:val="28"/>
          <w:szCs w:val="28"/>
        </w:rPr>
        <w:t xml:space="preserve">Про затвердження Порядку проведення моніторингу та оцінки ступеня безбар’єрності об’єктів фізичного оточення і послуг для осіб з </w:t>
      </w:r>
      <w:r w:rsidR="003110BB" w:rsidRPr="003110BB">
        <w:rPr>
          <w:rFonts w:ascii="Times New Roman" w:hAnsi="Times New Roman" w:cs="Times New Roman"/>
          <w:sz w:val="28"/>
          <w:szCs w:val="28"/>
        </w:rPr>
        <w:lastRenderedPageBreak/>
        <w:t>інвалідністю</w:t>
      </w:r>
      <w:r w:rsidR="003110BB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CB6D96">
        <w:rPr>
          <w:rFonts w:ascii="Times New Roman" w:hAnsi="Times New Roman" w:cs="Times New Roman"/>
          <w:sz w:val="28"/>
          <w:szCs w:val="28"/>
        </w:rPr>
        <w:t>,</w:t>
      </w:r>
      <w:r w:rsidR="00850725">
        <w:rPr>
          <w:rFonts w:ascii="Times New Roman" w:hAnsi="Times New Roman" w:cs="Times New Roman"/>
          <w:sz w:val="28"/>
          <w:szCs w:val="28"/>
        </w:rPr>
        <w:t xml:space="preserve"> </w:t>
      </w:r>
      <w:r w:rsidR="00CB6D96">
        <w:rPr>
          <w:rFonts w:ascii="Times New Roman" w:hAnsi="Times New Roman" w:cs="Times New Roman"/>
          <w:sz w:val="28"/>
          <w:szCs w:val="28"/>
        </w:rPr>
        <w:t xml:space="preserve">листа Міністерства Розвитку Громад та Територій №6726/0/1-25 та Програми </w:t>
      </w:r>
      <w:bookmarkStart w:id="3" w:name="_Hlk203661498"/>
      <w:r w:rsidR="00CB6D96">
        <w:rPr>
          <w:rFonts w:ascii="Times New Roman" w:hAnsi="Times New Roman" w:cs="Times New Roman"/>
          <w:sz w:val="28"/>
          <w:szCs w:val="28"/>
        </w:rPr>
        <w:t>безбар’єрності Рогатинської міської територіальної громади на 2025-2028 роки.</w:t>
      </w:r>
    </w:p>
    <w:bookmarkEnd w:id="2"/>
    <w:bookmarkEnd w:id="3"/>
    <w:p w14:paraId="5762742D" w14:textId="4110E3AC" w:rsidR="007D4BAB" w:rsidRDefault="008369DE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 </w:t>
      </w:r>
      <w:r w:rsidR="00274682">
        <w:rPr>
          <w:rFonts w:ascii="Times New Roman" w:hAnsi="Times New Roman" w:cs="Times New Roman"/>
          <w:sz w:val="28"/>
          <w:szCs w:val="28"/>
        </w:rPr>
        <w:t xml:space="preserve"> </w:t>
      </w:r>
      <w:r w:rsidR="00007901">
        <w:rPr>
          <w:rFonts w:ascii="Times New Roman" w:hAnsi="Times New Roman" w:cs="Times New Roman"/>
          <w:sz w:val="28"/>
          <w:szCs w:val="28"/>
        </w:rPr>
        <w:t>орга</w:t>
      </w:r>
      <w:r w:rsidR="00850725">
        <w:rPr>
          <w:rFonts w:ascii="Times New Roman" w:hAnsi="Times New Roman" w:cs="Times New Roman"/>
          <w:sz w:val="28"/>
          <w:szCs w:val="28"/>
        </w:rPr>
        <w:t>нізацію роботи з проведення моніторингу та оцінки ступеня безбар’єрності об’єктів фізичного оточення і послуг для осіб з інвалідністю</w:t>
      </w:r>
    </w:p>
    <w:p w14:paraId="528BFB5B" w14:textId="77777777" w:rsidR="00B80FB4" w:rsidRDefault="00B80FB4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282667" w14:textId="74F58998" w:rsidR="00850725" w:rsidRPr="00850725" w:rsidRDefault="00B80FB4" w:rsidP="00850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FB4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E2138A">
        <w:rPr>
          <w:rFonts w:ascii="Times New Roman" w:hAnsi="Times New Roman" w:cs="Times New Roman"/>
          <w:b/>
          <w:sz w:val="28"/>
          <w:szCs w:val="28"/>
        </w:rPr>
        <w:t>СЛУХАЛИ</w:t>
      </w:r>
      <w:r w:rsidRPr="00B80FB4">
        <w:rPr>
          <w:rFonts w:ascii="Times New Roman" w:hAnsi="Times New Roman" w:cs="Times New Roman"/>
          <w:bCs/>
          <w:sz w:val="28"/>
          <w:szCs w:val="28"/>
        </w:rPr>
        <w:t xml:space="preserve"> :</w:t>
      </w:r>
      <w:r w:rsidR="007D4BAB" w:rsidRPr="007D4BAB">
        <w:rPr>
          <w:rFonts w:ascii="Times New Roman" w:hAnsi="Times New Roman" w:cs="Times New Roman"/>
          <w:sz w:val="28"/>
          <w:szCs w:val="28"/>
        </w:rPr>
        <w:t xml:space="preserve"> </w:t>
      </w:r>
      <w:r w:rsidR="00850725" w:rsidRPr="00850725">
        <w:rPr>
          <w:rFonts w:ascii="Times New Roman" w:hAnsi="Times New Roman" w:cs="Times New Roman"/>
          <w:sz w:val="28"/>
          <w:szCs w:val="28"/>
        </w:rPr>
        <w:t xml:space="preserve">Про стан організації роботи по виконанню Постанови КМУ від 26 травня 2021р.№537 </w:t>
      </w:r>
      <w:r w:rsidR="00850725" w:rsidRPr="00850725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850725" w:rsidRPr="00850725">
        <w:rPr>
          <w:rFonts w:ascii="Times New Roman" w:hAnsi="Times New Roman" w:cs="Times New Roman"/>
          <w:sz w:val="28"/>
          <w:szCs w:val="28"/>
        </w:rPr>
        <w:t>Про затвердження Порядку проведення моніторингу та оцінки ступеня безбар’єрності об’єктів фізичного оточення і послуг для осіб з інвалідністю</w:t>
      </w:r>
      <w:r w:rsidR="00850725" w:rsidRPr="00850725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850725" w:rsidRPr="00850725">
        <w:rPr>
          <w:rFonts w:ascii="Times New Roman" w:hAnsi="Times New Roman" w:cs="Times New Roman"/>
          <w:sz w:val="28"/>
          <w:szCs w:val="28"/>
        </w:rPr>
        <w:t>, листа Міністерства Розвитку Громад та Територій №6726/0/1-25 та Програми безбар’єрності Рогатинської міської територіальної громади на 2025-2028 роки.</w:t>
      </w:r>
    </w:p>
    <w:p w14:paraId="70761CD7" w14:textId="311DF042" w:rsidR="007D4BAB" w:rsidRDefault="00B80FB4" w:rsidP="00850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</w:t>
      </w:r>
      <w:r w:rsidR="0085072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: Микола </w:t>
      </w:r>
      <w:r w:rsidR="007D4BAB">
        <w:rPr>
          <w:rFonts w:ascii="Times New Roman" w:hAnsi="Times New Roman" w:cs="Times New Roman"/>
          <w:sz w:val="28"/>
          <w:szCs w:val="28"/>
        </w:rPr>
        <w:t>Шинкар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_Hlk204004833"/>
      <w:r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</w:p>
    <w:p w14:paraId="7C2CA54F" w14:textId="77777777" w:rsidR="00B80FB4" w:rsidRDefault="00B80FB4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4"/>
    <w:p w14:paraId="3F7FD456" w14:textId="3A891AC5" w:rsidR="007D4BAB" w:rsidRDefault="00B80FB4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ВИСТУПИЛИ:</w:t>
      </w:r>
      <w:r w:rsidR="007D4BAB">
        <w:rPr>
          <w:rFonts w:ascii="Times New Roman" w:hAnsi="Times New Roman" w:cs="Times New Roman"/>
          <w:sz w:val="28"/>
          <w:szCs w:val="28"/>
        </w:rPr>
        <w:t xml:space="preserve"> І.Красійчук</w:t>
      </w:r>
      <w:r>
        <w:rPr>
          <w:rFonts w:ascii="Times New Roman" w:hAnsi="Times New Roman" w:cs="Times New Roman"/>
          <w:sz w:val="28"/>
          <w:szCs w:val="28"/>
        </w:rPr>
        <w:t>, заступник міського голови</w:t>
      </w:r>
      <w:r w:rsidR="00C029B5">
        <w:rPr>
          <w:rFonts w:ascii="Times New Roman" w:hAnsi="Times New Roman" w:cs="Times New Roman"/>
          <w:sz w:val="28"/>
          <w:szCs w:val="28"/>
        </w:rPr>
        <w:t xml:space="preserve">, </w:t>
      </w:r>
      <w:r w:rsidR="00850725">
        <w:rPr>
          <w:rFonts w:ascii="Times New Roman" w:hAnsi="Times New Roman" w:cs="Times New Roman"/>
          <w:sz w:val="28"/>
          <w:szCs w:val="28"/>
        </w:rPr>
        <w:t>О. Вовкун ,керуючий справами виконавчого комітету</w:t>
      </w:r>
    </w:p>
    <w:p w14:paraId="270E7186" w14:textId="77777777" w:rsidR="00B80FB4" w:rsidRDefault="00B80FB4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66B097" w14:textId="757F1325" w:rsidR="00BF5185" w:rsidRDefault="007D4BAB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38A">
        <w:rPr>
          <w:rFonts w:ascii="Times New Roman" w:hAnsi="Times New Roman" w:cs="Times New Roman"/>
          <w:b/>
          <w:bCs/>
          <w:sz w:val="28"/>
          <w:szCs w:val="28"/>
        </w:rPr>
        <w:t>УХВАЛИЛИ</w:t>
      </w:r>
      <w:r w:rsidR="00CA14EA">
        <w:rPr>
          <w:rFonts w:ascii="Times New Roman" w:hAnsi="Times New Roman" w:cs="Times New Roman"/>
          <w:sz w:val="28"/>
          <w:szCs w:val="28"/>
        </w:rPr>
        <w:t>:</w:t>
      </w:r>
    </w:p>
    <w:p w14:paraId="7A6A32E1" w14:textId="4239DAD5" w:rsidR="00B80FB4" w:rsidRDefault="00E2138A" w:rsidP="00DD0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4BAB">
        <w:rPr>
          <w:rFonts w:ascii="Times New Roman" w:hAnsi="Times New Roman" w:cs="Times New Roman"/>
          <w:sz w:val="28"/>
          <w:szCs w:val="28"/>
        </w:rPr>
        <w:t>1.</w:t>
      </w:r>
      <w:r w:rsidR="003D5253">
        <w:rPr>
          <w:rFonts w:ascii="Times New Roman" w:hAnsi="Times New Roman" w:cs="Times New Roman"/>
          <w:sz w:val="28"/>
          <w:szCs w:val="28"/>
        </w:rPr>
        <w:t xml:space="preserve"> З метою забезпечення </w:t>
      </w:r>
      <w:r w:rsidR="00E47913" w:rsidRPr="00E47913">
        <w:rPr>
          <w:rFonts w:ascii="Times New Roman" w:hAnsi="Times New Roman" w:cs="Times New Roman"/>
          <w:sz w:val="28"/>
          <w:szCs w:val="28"/>
        </w:rPr>
        <w:t>комплекс</w:t>
      </w:r>
      <w:r w:rsidR="00E47913">
        <w:rPr>
          <w:rFonts w:ascii="Times New Roman" w:hAnsi="Times New Roman" w:cs="Times New Roman"/>
          <w:sz w:val="28"/>
          <w:szCs w:val="28"/>
        </w:rPr>
        <w:t>у</w:t>
      </w:r>
      <w:r w:rsidR="00E47913" w:rsidRPr="00E47913">
        <w:rPr>
          <w:rFonts w:ascii="Times New Roman" w:hAnsi="Times New Roman" w:cs="Times New Roman"/>
          <w:sz w:val="28"/>
          <w:szCs w:val="28"/>
        </w:rPr>
        <w:t xml:space="preserve"> архітектурних, технічних та організаційних заходів, які забезпечують безперешкодний доступ до об’єктів фізичного оточення для осіб з інвалідністю</w:t>
      </w:r>
      <w:r w:rsidR="005D3235">
        <w:rPr>
          <w:rFonts w:ascii="Times New Roman" w:hAnsi="Times New Roman" w:cs="Times New Roman"/>
          <w:sz w:val="28"/>
          <w:szCs w:val="28"/>
        </w:rPr>
        <w:t>:</w:t>
      </w:r>
    </w:p>
    <w:p w14:paraId="1ACB3709" w14:textId="72F8B86A" w:rsidR="00B80FB4" w:rsidRDefault="0061174B" w:rsidP="00E47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47913">
        <w:rPr>
          <w:rFonts w:ascii="Times New Roman" w:hAnsi="Times New Roman" w:cs="Times New Roman"/>
          <w:sz w:val="28"/>
          <w:szCs w:val="28"/>
        </w:rPr>
        <w:t xml:space="preserve">Всім керівникам установ та закладів на основі діючої «Програми </w:t>
      </w:r>
      <w:r w:rsidR="00E47913" w:rsidRPr="00E47913">
        <w:rPr>
          <w:rFonts w:ascii="Times New Roman" w:hAnsi="Times New Roman" w:cs="Times New Roman"/>
          <w:sz w:val="28"/>
          <w:szCs w:val="28"/>
        </w:rPr>
        <w:t>безбар’єрності Рогатинської міської територіальної громади на 2025-2028 роки.</w:t>
      </w:r>
      <w:r w:rsidR="00E47913">
        <w:rPr>
          <w:rFonts w:ascii="Times New Roman" w:hAnsi="Times New Roman" w:cs="Times New Roman"/>
          <w:sz w:val="28"/>
          <w:szCs w:val="28"/>
        </w:rPr>
        <w:t>» розробити та затвердити власні документи</w:t>
      </w:r>
      <w:r w:rsidR="006C4AE9">
        <w:rPr>
          <w:rFonts w:ascii="Times New Roman" w:hAnsi="Times New Roman" w:cs="Times New Roman"/>
          <w:sz w:val="28"/>
          <w:szCs w:val="28"/>
        </w:rPr>
        <w:t xml:space="preserve"> відповідно до завдань Програми </w:t>
      </w:r>
      <w:r w:rsidR="00EA27C2">
        <w:rPr>
          <w:rFonts w:ascii="Times New Roman" w:hAnsi="Times New Roman" w:cs="Times New Roman"/>
          <w:sz w:val="28"/>
          <w:szCs w:val="28"/>
        </w:rPr>
        <w:t xml:space="preserve">та плани заходів </w:t>
      </w:r>
      <w:r w:rsidR="006C4AE9">
        <w:rPr>
          <w:rFonts w:ascii="Times New Roman" w:hAnsi="Times New Roman" w:cs="Times New Roman"/>
          <w:sz w:val="28"/>
          <w:szCs w:val="28"/>
        </w:rPr>
        <w:t>.</w:t>
      </w:r>
    </w:p>
    <w:p w14:paraId="550E7FA6" w14:textId="739A0C3E" w:rsidR="00FE6DC5" w:rsidRDefault="00F82C2B" w:rsidP="00DD0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0FB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C4AE9">
        <w:rPr>
          <w:rFonts w:ascii="Times New Roman" w:hAnsi="Times New Roman" w:cs="Times New Roman"/>
          <w:sz w:val="28"/>
          <w:szCs w:val="28"/>
        </w:rPr>
        <w:t xml:space="preserve">Установам та організаціям до </w:t>
      </w:r>
      <w:r w:rsidR="00EA27C2">
        <w:rPr>
          <w:rFonts w:ascii="Times New Roman" w:hAnsi="Times New Roman" w:cs="Times New Roman"/>
          <w:sz w:val="28"/>
          <w:szCs w:val="28"/>
        </w:rPr>
        <w:t>22</w:t>
      </w:r>
      <w:r w:rsidR="006C4AE9">
        <w:rPr>
          <w:rFonts w:ascii="Times New Roman" w:hAnsi="Times New Roman" w:cs="Times New Roman"/>
          <w:sz w:val="28"/>
          <w:szCs w:val="28"/>
        </w:rPr>
        <w:t xml:space="preserve">.08.2025 року інформувати Раду безбар’єрності про хід виконання </w:t>
      </w:r>
      <w:r w:rsidR="00EA27C2">
        <w:rPr>
          <w:rFonts w:ascii="Times New Roman" w:hAnsi="Times New Roman" w:cs="Times New Roman"/>
          <w:sz w:val="28"/>
          <w:szCs w:val="28"/>
        </w:rPr>
        <w:t xml:space="preserve">заходів </w:t>
      </w:r>
      <w:r w:rsidR="006C4AE9">
        <w:rPr>
          <w:rFonts w:ascii="Times New Roman" w:hAnsi="Times New Roman" w:cs="Times New Roman"/>
          <w:sz w:val="28"/>
          <w:szCs w:val="28"/>
        </w:rPr>
        <w:t>Програми.</w:t>
      </w:r>
    </w:p>
    <w:p w14:paraId="3212B08D" w14:textId="51E41BBF" w:rsidR="008768DF" w:rsidRDefault="00FE6DC5" w:rsidP="00DD0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A9210B">
        <w:rPr>
          <w:rFonts w:ascii="Times New Roman" w:hAnsi="Times New Roman" w:cs="Times New Roman"/>
          <w:sz w:val="28"/>
          <w:szCs w:val="28"/>
        </w:rPr>
        <w:t>3 Групою з числа членів ради безбар’єрності п</w:t>
      </w:r>
      <w:r w:rsidR="00F82C2B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BE710B">
        <w:rPr>
          <w:rFonts w:ascii="Times New Roman" w:hAnsi="Times New Roman" w:cs="Times New Roman"/>
          <w:sz w:val="28"/>
          <w:szCs w:val="28"/>
        </w:rPr>
        <w:t>моніторинг</w:t>
      </w:r>
      <w:r w:rsidR="00F82C2B">
        <w:rPr>
          <w:rFonts w:ascii="Times New Roman" w:hAnsi="Times New Roman" w:cs="Times New Roman"/>
          <w:sz w:val="28"/>
          <w:szCs w:val="28"/>
        </w:rPr>
        <w:t xml:space="preserve"> </w:t>
      </w:r>
      <w:r w:rsidR="008768DF">
        <w:rPr>
          <w:rFonts w:ascii="Times New Roman" w:hAnsi="Times New Roman" w:cs="Times New Roman"/>
          <w:sz w:val="28"/>
          <w:szCs w:val="28"/>
        </w:rPr>
        <w:t>об’єктів</w:t>
      </w:r>
      <w:r w:rsidR="00F82C2B">
        <w:rPr>
          <w:rFonts w:ascii="Times New Roman" w:hAnsi="Times New Roman" w:cs="Times New Roman"/>
          <w:sz w:val="28"/>
          <w:szCs w:val="28"/>
        </w:rPr>
        <w:t xml:space="preserve"> комунальної власност</w:t>
      </w:r>
      <w:r w:rsidR="00C029B5">
        <w:rPr>
          <w:rFonts w:ascii="Times New Roman" w:hAnsi="Times New Roman" w:cs="Times New Roman"/>
          <w:sz w:val="28"/>
          <w:szCs w:val="28"/>
        </w:rPr>
        <w:t>і</w:t>
      </w:r>
      <w:r w:rsidR="00A9210B">
        <w:rPr>
          <w:rFonts w:ascii="Times New Roman" w:hAnsi="Times New Roman" w:cs="Times New Roman"/>
          <w:sz w:val="28"/>
          <w:szCs w:val="28"/>
        </w:rPr>
        <w:t xml:space="preserve"> </w:t>
      </w:r>
      <w:r w:rsidR="00EA27C2">
        <w:rPr>
          <w:rFonts w:ascii="Times New Roman" w:hAnsi="Times New Roman" w:cs="Times New Roman"/>
          <w:sz w:val="28"/>
          <w:szCs w:val="28"/>
        </w:rPr>
        <w:t>громади та стан виконання рішень Ради безбар’єрності.</w:t>
      </w:r>
    </w:p>
    <w:p w14:paraId="1E2B2B7E" w14:textId="15FBE844" w:rsidR="00583CD2" w:rsidRDefault="00C029B5" w:rsidP="00DD0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27C2">
        <w:rPr>
          <w:rFonts w:ascii="Times New Roman" w:hAnsi="Times New Roman" w:cs="Times New Roman"/>
          <w:sz w:val="28"/>
          <w:szCs w:val="28"/>
        </w:rPr>
        <w:t>1.4 При підготовці бюджетних запитів</w:t>
      </w:r>
      <w:r w:rsidR="00BE710B">
        <w:rPr>
          <w:rFonts w:ascii="Times New Roman" w:hAnsi="Times New Roman" w:cs="Times New Roman"/>
          <w:sz w:val="28"/>
          <w:szCs w:val="28"/>
        </w:rPr>
        <w:t xml:space="preserve"> до проекту бюджету на 2026 рік</w:t>
      </w:r>
      <w:r w:rsidR="00EA27C2">
        <w:rPr>
          <w:rFonts w:ascii="Times New Roman" w:hAnsi="Times New Roman" w:cs="Times New Roman"/>
          <w:sz w:val="28"/>
          <w:szCs w:val="28"/>
        </w:rPr>
        <w:t xml:space="preserve"> основними розпорядниками коштів врахувати та передбачити кошти на заходи по безбар’єрності</w:t>
      </w:r>
      <w:r w:rsidR="00BE710B">
        <w:rPr>
          <w:rFonts w:ascii="Times New Roman" w:hAnsi="Times New Roman" w:cs="Times New Roman"/>
          <w:sz w:val="28"/>
          <w:szCs w:val="28"/>
        </w:rPr>
        <w:t xml:space="preserve"> на об’єктах які належать їм як управителям.</w:t>
      </w:r>
    </w:p>
    <w:p w14:paraId="04DE9F95" w14:textId="1769D755" w:rsidR="0070403C" w:rsidRPr="009C78AF" w:rsidRDefault="0070403C" w:rsidP="00DD0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9B5">
        <w:rPr>
          <w:rFonts w:ascii="Times New Roman" w:hAnsi="Times New Roman" w:cs="Times New Roman"/>
          <w:sz w:val="28"/>
          <w:szCs w:val="28"/>
        </w:rPr>
        <w:tab/>
      </w:r>
      <w:r w:rsidR="004903FB">
        <w:rPr>
          <w:rFonts w:ascii="Times New Roman" w:hAnsi="Times New Roman" w:cs="Times New Roman"/>
          <w:sz w:val="28"/>
          <w:szCs w:val="28"/>
        </w:rPr>
        <w:t xml:space="preserve">2. </w:t>
      </w:r>
      <w:bookmarkStart w:id="5" w:name="_Hlk204008594"/>
      <w:r w:rsidR="004903FB">
        <w:rPr>
          <w:rFonts w:ascii="Times New Roman" w:hAnsi="Times New Roman" w:cs="Times New Roman"/>
          <w:sz w:val="28"/>
          <w:szCs w:val="28"/>
        </w:rPr>
        <w:t xml:space="preserve">Контроль за виконанням вищевказаних доручень покласти на </w:t>
      </w:r>
      <w:bookmarkStart w:id="6" w:name="_Hlk204005218"/>
      <w:r w:rsidR="004903FB">
        <w:rPr>
          <w:rFonts w:ascii="Times New Roman" w:hAnsi="Times New Roman" w:cs="Times New Roman"/>
          <w:sz w:val="28"/>
          <w:szCs w:val="28"/>
        </w:rPr>
        <w:t xml:space="preserve">заступника голови ради </w:t>
      </w:r>
      <w:bookmarkStart w:id="7" w:name="_Hlk204004796"/>
      <w:bookmarkEnd w:id="6"/>
      <w:r w:rsidR="004903FB">
        <w:rPr>
          <w:rFonts w:ascii="Times New Roman" w:hAnsi="Times New Roman" w:cs="Times New Roman"/>
          <w:sz w:val="28"/>
          <w:szCs w:val="28"/>
        </w:rPr>
        <w:t>Івана Красійчука</w:t>
      </w:r>
      <w:bookmarkEnd w:id="5"/>
      <w:bookmarkEnd w:id="7"/>
      <w:r w:rsidR="004903FB">
        <w:rPr>
          <w:rFonts w:ascii="Times New Roman" w:hAnsi="Times New Roman" w:cs="Times New Roman"/>
          <w:sz w:val="28"/>
          <w:szCs w:val="28"/>
        </w:rPr>
        <w:t>.</w:t>
      </w:r>
    </w:p>
    <w:p w14:paraId="350B65C4" w14:textId="77777777" w:rsidR="00C029B5" w:rsidRDefault="00583CD2" w:rsidP="00DD0B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029B5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14:paraId="43785226" w14:textId="77777777" w:rsidR="00E2138A" w:rsidRPr="00E2138A" w:rsidRDefault="00583CD2" w:rsidP="00E21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2193" w:rsidRPr="00C029B5">
        <w:rPr>
          <w:rFonts w:ascii="Times New Roman" w:hAnsi="Times New Roman" w:cs="Times New Roman"/>
          <w:bCs/>
          <w:sz w:val="28"/>
          <w:szCs w:val="28"/>
        </w:rPr>
        <w:t>2.</w:t>
      </w:r>
      <w:r w:rsidR="0061174B" w:rsidRPr="00C029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9B5" w:rsidRPr="00E2138A">
        <w:rPr>
          <w:rFonts w:ascii="Times New Roman" w:hAnsi="Times New Roman" w:cs="Times New Roman"/>
          <w:b/>
          <w:sz w:val="28"/>
          <w:szCs w:val="28"/>
        </w:rPr>
        <w:t>СЛУХАЛИ</w:t>
      </w:r>
      <w:r w:rsidR="00C029B5" w:rsidRPr="00C029B5">
        <w:rPr>
          <w:rFonts w:ascii="Times New Roman" w:hAnsi="Times New Roman" w:cs="Times New Roman"/>
          <w:bCs/>
          <w:sz w:val="28"/>
          <w:szCs w:val="28"/>
        </w:rPr>
        <w:t xml:space="preserve"> :</w:t>
      </w:r>
      <w:r w:rsidR="000F5532" w:rsidRPr="000F5532">
        <w:rPr>
          <w:rFonts w:ascii="Times New Roman" w:hAnsi="Times New Roman" w:cs="Times New Roman"/>
          <w:sz w:val="28"/>
          <w:szCs w:val="28"/>
        </w:rPr>
        <w:t xml:space="preserve"> </w:t>
      </w:r>
      <w:r w:rsidR="00E2138A" w:rsidRPr="00E2138A">
        <w:rPr>
          <w:rFonts w:ascii="Times New Roman" w:hAnsi="Times New Roman" w:cs="Times New Roman"/>
          <w:sz w:val="28"/>
          <w:szCs w:val="28"/>
        </w:rPr>
        <w:t xml:space="preserve">Про  організацію роботи з проведення моніторингу </w:t>
      </w:r>
      <w:bookmarkStart w:id="8" w:name="_Hlk204008499"/>
      <w:r w:rsidR="00E2138A" w:rsidRPr="00E2138A">
        <w:rPr>
          <w:rFonts w:ascii="Times New Roman" w:hAnsi="Times New Roman" w:cs="Times New Roman"/>
          <w:sz w:val="28"/>
          <w:szCs w:val="28"/>
        </w:rPr>
        <w:t xml:space="preserve">та оцінки ступеня безбар’єрності </w:t>
      </w:r>
      <w:bookmarkStart w:id="9" w:name="_Hlk204006360"/>
      <w:r w:rsidR="00E2138A" w:rsidRPr="00E2138A">
        <w:rPr>
          <w:rFonts w:ascii="Times New Roman" w:hAnsi="Times New Roman" w:cs="Times New Roman"/>
          <w:sz w:val="28"/>
          <w:szCs w:val="28"/>
        </w:rPr>
        <w:t xml:space="preserve">об’єктів фізичного оточення </w:t>
      </w:r>
      <w:bookmarkEnd w:id="9"/>
      <w:r w:rsidR="00E2138A" w:rsidRPr="00E2138A">
        <w:rPr>
          <w:rFonts w:ascii="Times New Roman" w:hAnsi="Times New Roman" w:cs="Times New Roman"/>
          <w:sz w:val="28"/>
          <w:szCs w:val="28"/>
        </w:rPr>
        <w:t>і послуг для осіб з інвалідністю</w:t>
      </w:r>
      <w:bookmarkEnd w:id="8"/>
    </w:p>
    <w:p w14:paraId="27A6840C" w14:textId="79F444C8" w:rsidR="000F5532" w:rsidRDefault="000F5532" w:rsidP="00DD0B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CCEE87" w14:textId="68B6C1DA" w:rsidR="00C029B5" w:rsidRDefault="00C029B5" w:rsidP="00DD0B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9B5">
        <w:rPr>
          <w:rFonts w:ascii="Times New Roman" w:hAnsi="Times New Roman" w:cs="Times New Roman"/>
          <w:bCs/>
          <w:sz w:val="28"/>
          <w:szCs w:val="28"/>
        </w:rPr>
        <w:t xml:space="preserve">ДОПОВІДАВ : </w:t>
      </w:r>
      <w:r w:rsidR="00E2138A" w:rsidRPr="00E2138A">
        <w:rPr>
          <w:rFonts w:ascii="Times New Roman" w:hAnsi="Times New Roman" w:cs="Times New Roman"/>
          <w:bCs/>
          <w:sz w:val="28"/>
          <w:szCs w:val="28"/>
        </w:rPr>
        <w:t>Іван Красійчук</w:t>
      </w:r>
      <w:r w:rsidR="00E2138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2138A" w:rsidRPr="00E2138A">
        <w:rPr>
          <w:rFonts w:ascii="Times New Roman" w:hAnsi="Times New Roman" w:cs="Times New Roman"/>
          <w:bCs/>
          <w:sz w:val="28"/>
          <w:szCs w:val="28"/>
        </w:rPr>
        <w:t>заступник голови ради</w:t>
      </w:r>
    </w:p>
    <w:p w14:paraId="5B019F2B" w14:textId="20DA91BF" w:rsidR="00E2138A" w:rsidRPr="00E2138A" w:rsidRDefault="00C029B5" w:rsidP="00E213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ВИСТУПИЛИ : Микола Шинкар</w:t>
      </w:r>
      <w:r w:rsidR="00E2138A">
        <w:rPr>
          <w:rFonts w:ascii="Times New Roman" w:hAnsi="Times New Roman" w:cs="Times New Roman"/>
          <w:bCs/>
          <w:sz w:val="28"/>
          <w:szCs w:val="28"/>
        </w:rPr>
        <w:t>-</w:t>
      </w:r>
      <w:r w:rsidR="00E2138A" w:rsidRPr="00E2138A">
        <w:rPr>
          <w:rFonts w:ascii="Times New Roman" w:hAnsi="Times New Roman" w:cs="Times New Roman"/>
          <w:bCs/>
          <w:sz w:val="28"/>
          <w:szCs w:val="28"/>
        </w:rPr>
        <w:t>перший заступник міського голови</w:t>
      </w:r>
      <w:r w:rsidR="00E2138A">
        <w:rPr>
          <w:rFonts w:ascii="Times New Roman" w:hAnsi="Times New Roman" w:cs="Times New Roman"/>
          <w:bCs/>
          <w:sz w:val="28"/>
          <w:szCs w:val="28"/>
        </w:rPr>
        <w:t>, Руслан Гривнак -начальник відділу містобудування та архітектури,</w:t>
      </w:r>
      <w:r w:rsidR="003F6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38A">
        <w:rPr>
          <w:rFonts w:ascii="Times New Roman" w:hAnsi="Times New Roman" w:cs="Times New Roman"/>
          <w:bCs/>
          <w:sz w:val="28"/>
          <w:szCs w:val="28"/>
        </w:rPr>
        <w:t>головний архітектор.</w:t>
      </w:r>
    </w:p>
    <w:p w14:paraId="6844210A" w14:textId="77777777" w:rsidR="00E2138A" w:rsidRPr="00E2138A" w:rsidRDefault="00E2138A" w:rsidP="00E213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EEE7A3" w14:textId="18B47678" w:rsidR="00C029B5" w:rsidRDefault="00C029B5" w:rsidP="00DD0B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8694D4" w14:textId="77777777" w:rsidR="00C029B5" w:rsidRDefault="00C029B5" w:rsidP="00DD0B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6793D2" w14:textId="77777777" w:rsidR="00E903BA" w:rsidRDefault="00E903BA" w:rsidP="00DD0B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C7E007" w14:textId="611A4F78" w:rsidR="000F5532" w:rsidRPr="003F6485" w:rsidRDefault="000F5532" w:rsidP="00DD0B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648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УХВАЛИЛИ:</w:t>
      </w:r>
    </w:p>
    <w:p w14:paraId="683B5319" w14:textId="3BE4B93F" w:rsidR="000F5532" w:rsidRDefault="000F5532" w:rsidP="00A70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34D1">
        <w:rPr>
          <w:rFonts w:ascii="Times New Roman" w:hAnsi="Times New Roman" w:cs="Times New Roman"/>
          <w:sz w:val="28"/>
          <w:szCs w:val="28"/>
        </w:rPr>
        <w:t xml:space="preserve">Всім управителям об’єктів приступити до заповнення Картки безбар’єрності </w:t>
      </w:r>
      <w:r w:rsidR="00A70426">
        <w:rPr>
          <w:rFonts w:ascii="Times New Roman" w:hAnsi="Times New Roman" w:cs="Times New Roman"/>
          <w:sz w:val="28"/>
          <w:szCs w:val="28"/>
        </w:rPr>
        <w:t xml:space="preserve"> </w:t>
      </w:r>
      <w:r w:rsidR="006C34D1" w:rsidRPr="006C34D1">
        <w:rPr>
          <w:rFonts w:ascii="Times New Roman" w:hAnsi="Times New Roman" w:cs="Times New Roman"/>
          <w:sz w:val="28"/>
          <w:szCs w:val="28"/>
        </w:rPr>
        <w:t>об’єктів фізичного оточення</w:t>
      </w:r>
      <w:r w:rsidR="006C34D1">
        <w:rPr>
          <w:rFonts w:ascii="Times New Roman" w:hAnsi="Times New Roman" w:cs="Times New Roman"/>
          <w:sz w:val="28"/>
          <w:szCs w:val="28"/>
        </w:rPr>
        <w:t xml:space="preserve"> за результатами проведення оцінки ступеня безбар’єрності будівель і споруд.</w:t>
      </w:r>
    </w:p>
    <w:p w14:paraId="0093CB74" w14:textId="2CF65ECA" w:rsidR="00D063F4" w:rsidRPr="006C34D1" w:rsidRDefault="00DD0B87" w:rsidP="006C3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34D1" w:rsidRPr="006C34D1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2</w:t>
      </w:r>
      <w:r w:rsidR="003F648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.</w:t>
      </w:r>
      <w:r w:rsidR="006C34D1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Моніторинговій комісії з питань безбар’єрності провести збір Карток безбар’єрності</w:t>
      </w:r>
      <w:r w:rsidR="00755976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поданих управителями та власниками об’єктів для формування </w:t>
      </w:r>
      <w:r w:rsidR="003F648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реєстру</w:t>
      </w:r>
      <w:r w:rsidR="00755976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і оприлюднення інформації про результати оцінки </w:t>
      </w:r>
      <w:r w:rsidR="003F648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ступеня</w:t>
      </w:r>
      <w:r w:rsidR="00755976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безбар</w:t>
      </w:r>
      <w:r w:rsidR="003F648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’</w:t>
      </w:r>
      <w:r w:rsidR="00755976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єрності у відкритих машиночитанних форматах на Єдиному державному веб-порталі відкритих даних, крім інформації про оцінку об</w:t>
      </w:r>
      <w:r w:rsidR="003F648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’</w:t>
      </w:r>
      <w:r w:rsidR="00755976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єктів критичної інфраструктури.</w:t>
      </w:r>
    </w:p>
    <w:p w14:paraId="2131ACC3" w14:textId="6627D31B" w:rsidR="00D063F4" w:rsidRPr="003F6485" w:rsidRDefault="003F6485" w:rsidP="00DD0B8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F6485">
        <w:rPr>
          <w:sz w:val="28"/>
          <w:szCs w:val="28"/>
          <w:lang w:val="uk-UA"/>
        </w:rPr>
        <w:t xml:space="preserve">3. Голові </w:t>
      </w:r>
      <w:r>
        <w:rPr>
          <w:sz w:val="28"/>
          <w:szCs w:val="28"/>
          <w:lang w:val="uk-UA"/>
        </w:rPr>
        <w:t xml:space="preserve">моніторингової комісії Р. Гривнаку до 22.08.2025 року інформувати Раду безбар’єрності про хід проведення моніторингу </w:t>
      </w:r>
      <w:r w:rsidRPr="003F6485">
        <w:rPr>
          <w:sz w:val="28"/>
          <w:szCs w:val="28"/>
          <w:lang w:val="uk-UA"/>
        </w:rPr>
        <w:t>та оцінки ступеня безбар’єрності об’єктів фізичного оточення і послуг для осіб з інвалідністю</w:t>
      </w:r>
      <w:r>
        <w:rPr>
          <w:sz w:val="28"/>
          <w:szCs w:val="28"/>
          <w:lang w:val="uk-UA"/>
        </w:rPr>
        <w:t>.</w:t>
      </w:r>
    </w:p>
    <w:p w14:paraId="0E25E2A3" w14:textId="5302E60B" w:rsidR="00000F5C" w:rsidRDefault="003F6485" w:rsidP="003F648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6389D" w:rsidRPr="0006389D">
        <w:rPr>
          <w:sz w:val="28"/>
          <w:szCs w:val="28"/>
          <w:lang w:val="uk-UA"/>
        </w:rPr>
        <w:t xml:space="preserve">. </w:t>
      </w:r>
      <w:r w:rsidRPr="003F6485">
        <w:rPr>
          <w:sz w:val="28"/>
          <w:szCs w:val="28"/>
          <w:lang w:val="uk-UA"/>
        </w:rPr>
        <w:t>Контроль за виконанням вищевказаних доручень покласти на заступника голови ради Івана Красійчука</w:t>
      </w:r>
    </w:p>
    <w:p w14:paraId="48596823" w14:textId="77777777" w:rsidR="00000F5C" w:rsidRDefault="00000F5C" w:rsidP="00000F5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7787E68" w14:textId="77777777" w:rsidR="00E903BA" w:rsidRDefault="00E903BA" w:rsidP="00000F5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29F3A68" w14:textId="77777777" w:rsidR="00E903BA" w:rsidRDefault="00E903BA" w:rsidP="00000F5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317A5AF" w14:textId="4892DB04" w:rsidR="0006389D" w:rsidRDefault="00000F5C" w:rsidP="00000F5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 ради                                                            Іван КРАСІЙЧУК</w:t>
      </w:r>
    </w:p>
    <w:p w14:paraId="7724106B" w14:textId="77777777" w:rsidR="00000F5C" w:rsidRDefault="00000F5C" w:rsidP="00DD0B8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5FC6A290" w14:textId="77777777" w:rsidR="00E903BA" w:rsidRDefault="00E903BA" w:rsidP="00000F5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7312EDB" w14:textId="66826C56" w:rsidR="0006389D" w:rsidRPr="0006389D" w:rsidRDefault="0006389D" w:rsidP="00000F5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ради                       </w:t>
      </w:r>
      <w:r w:rsidR="00000F5C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>Олег ВОВКУН</w:t>
      </w:r>
    </w:p>
    <w:p w14:paraId="52952A55" w14:textId="3F85D965" w:rsidR="0006389D" w:rsidRDefault="0006389D" w:rsidP="00DD0B8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  <w:lang w:val="uk-UA"/>
        </w:rPr>
      </w:pPr>
    </w:p>
    <w:p w14:paraId="0CF1BB5B" w14:textId="77777777" w:rsidR="0006389D" w:rsidRPr="00BE21ED" w:rsidRDefault="0006389D" w:rsidP="00DD0B8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  <w:lang w:val="uk-UA"/>
        </w:rPr>
      </w:pPr>
    </w:p>
    <w:p w14:paraId="0C4A8FD0" w14:textId="77777777" w:rsidR="00B32919" w:rsidRPr="00BE21ED" w:rsidRDefault="00B32919" w:rsidP="00DD0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2919" w:rsidRPr="00BE21ED" w:rsidSect="00B80FB4">
      <w:headerReference w:type="default" r:id="rId7"/>
      <w:pgSz w:w="11906" w:h="16838"/>
      <w:pgMar w:top="850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347F4" w14:textId="77777777" w:rsidR="00FA1226" w:rsidRDefault="00FA1226" w:rsidP="00B80FB4">
      <w:pPr>
        <w:spacing w:after="0" w:line="240" w:lineRule="auto"/>
      </w:pPr>
      <w:r>
        <w:separator/>
      </w:r>
    </w:p>
  </w:endnote>
  <w:endnote w:type="continuationSeparator" w:id="0">
    <w:p w14:paraId="02B87F1F" w14:textId="77777777" w:rsidR="00FA1226" w:rsidRDefault="00FA1226" w:rsidP="00B8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CC6CF" w14:textId="77777777" w:rsidR="00FA1226" w:rsidRDefault="00FA1226" w:rsidP="00B80FB4">
      <w:pPr>
        <w:spacing w:after="0" w:line="240" w:lineRule="auto"/>
      </w:pPr>
      <w:r>
        <w:separator/>
      </w:r>
    </w:p>
  </w:footnote>
  <w:footnote w:type="continuationSeparator" w:id="0">
    <w:p w14:paraId="07FBE332" w14:textId="77777777" w:rsidR="00FA1226" w:rsidRDefault="00FA1226" w:rsidP="00B80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7686104"/>
      <w:docPartObj>
        <w:docPartGallery w:val="Page Numbers (Top of Page)"/>
        <w:docPartUnique/>
      </w:docPartObj>
    </w:sdtPr>
    <w:sdtEndPr/>
    <w:sdtContent>
      <w:p w14:paraId="2C1D5F4C" w14:textId="3021A60D" w:rsidR="00B80FB4" w:rsidRDefault="00B80F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AFF">
          <w:rPr>
            <w:noProof/>
          </w:rPr>
          <w:t>4</w:t>
        </w:r>
        <w:r>
          <w:fldChar w:fldCharType="end"/>
        </w:r>
      </w:p>
    </w:sdtContent>
  </w:sdt>
  <w:p w14:paraId="3D791001" w14:textId="77777777" w:rsidR="00B80FB4" w:rsidRDefault="00B80FB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60945"/>
    <w:multiLevelType w:val="hybridMultilevel"/>
    <w:tmpl w:val="15B8A23C"/>
    <w:lvl w:ilvl="0" w:tplc="0DD03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66B61"/>
    <w:multiLevelType w:val="hybridMultilevel"/>
    <w:tmpl w:val="92A2E95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4628A"/>
    <w:multiLevelType w:val="hybridMultilevel"/>
    <w:tmpl w:val="3B349A70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1B193E"/>
    <w:multiLevelType w:val="hybridMultilevel"/>
    <w:tmpl w:val="0C7C5CD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772253"/>
    <w:multiLevelType w:val="hybridMultilevel"/>
    <w:tmpl w:val="89A646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B50015"/>
    <w:multiLevelType w:val="hybridMultilevel"/>
    <w:tmpl w:val="96B886A2"/>
    <w:lvl w:ilvl="0" w:tplc="EC3421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00842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61997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693186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44690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3864870">
    <w:abstractNumId w:val="5"/>
  </w:num>
  <w:num w:numId="6" w16cid:durableId="76611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67"/>
    <w:rsid w:val="00000F5C"/>
    <w:rsid w:val="00007901"/>
    <w:rsid w:val="0006389D"/>
    <w:rsid w:val="000906FC"/>
    <w:rsid w:val="000B0B5C"/>
    <w:rsid w:val="000F5532"/>
    <w:rsid w:val="001017D1"/>
    <w:rsid w:val="001208D6"/>
    <w:rsid w:val="001C3CC1"/>
    <w:rsid w:val="00224E88"/>
    <w:rsid w:val="00273E90"/>
    <w:rsid w:val="00274682"/>
    <w:rsid w:val="002C5EA5"/>
    <w:rsid w:val="003110BB"/>
    <w:rsid w:val="003465CB"/>
    <w:rsid w:val="003D010F"/>
    <w:rsid w:val="003D5253"/>
    <w:rsid w:val="003F6485"/>
    <w:rsid w:val="004331F6"/>
    <w:rsid w:val="004903FB"/>
    <w:rsid w:val="004A0430"/>
    <w:rsid w:val="004F6480"/>
    <w:rsid w:val="00583CD2"/>
    <w:rsid w:val="005A27AF"/>
    <w:rsid w:val="005A58B0"/>
    <w:rsid w:val="005D3235"/>
    <w:rsid w:val="0061174B"/>
    <w:rsid w:val="00623FDC"/>
    <w:rsid w:val="00627EBD"/>
    <w:rsid w:val="006A615C"/>
    <w:rsid w:val="006C34D1"/>
    <w:rsid w:val="006C4AE9"/>
    <w:rsid w:val="006D4F57"/>
    <w:rsid w:val="00702193"/>
    <w:rsid w:val="0070403C"/>
    <w:rsid w:val="00755976"/>
    <w:rsid w:val="007662E1"/>
    <w:rsid w:val="007D4BAB"/>
    <w:rsid w:val="007F3562"/>
    <w:rsid w:val="008369DE"/>
    <w:rsid w:val="00850725"/>
    <w:rsid w:val="008768DF"/>
    <w:rsid w:val="008D11FB"/>
    <w:rsid w:val="009854BF"/>
    <w:rsid w:val="009918C0"/>
    <w:rsid w:val="009C78AF"/>
    <w:rsid w:val="00A11C67"/>
    <w:rsid w:val="00A14C3E"/>
    <w:rsid w:val="00A70426"/>
    <w:rsid w:val="00A9210B"/>
    <w:rsid w:val="00B318BA"/>
    <w:rsid w:val="00B32919"/>
    <w:rsid w:val="00B80FB4"/>
    <w:rsid w:val="00BA0BCA"/>
    <w:rsid w:val="00BE21ED"/>
    <w:rsid w:val="00BE710B"/>
    <w:rsid w:val="00BF5185"/>
    <w:rsid w:val="00C029B5"/>
    <w:rsid w:val="00C215C0"/>
    <w:rsid w:val="00C94902"/>
    <w:rsid w:val="00CA14EA"/>
    <w:rsid w:val="00CB6D96"/>
    <w:rsid w:val="00CC7AFF"/>
    <w:rsid w:val="00D061C5"/>
    <w:rsid w:val="00D063F4"/>
    <w:rsid w:val="00D80CDC"/>
    <w:rsid w:val="00DC3259"/>
    <w:rsid w:val="00DD0B87"/>
    <w:rsid w:val="00E2138A"/>
    <w:rsid w:val="00E362D3"/>
    <w:rsid w:val="00E43CF0"/>
    <w:rsid w:val="00E47913"/>
    <w:rsid w:val="00E903BA"/>
    <w:rsid w:val="00EA27C2"/>
    <w:rsid w:val="00F76DDB"/>
    <w:rsid w:val="00F82C2B"/>
    <w:rsid w:val="00FA1226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1D8A"/>
  <w15:chartTrackingRefBased/>
  <w15:docId w15:val="{18A34A93-EEF6-4AF4-BA55-77BB1CF7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32919"/>
    <w:rPr>
      <w:i/>
      <w:iCs/>
    </w:rPr>
  </w:style>
  <w:style w:type="paragraph" w:styleId="a4">
    <w:name w:val="Normal (Web)"/>
    <w:basedOn w:val="a"/>
    <w:uiPriority w:val="99"/>
    <w:rsid w:val="00B3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Нормальний текст"/>
    <w:basedOn w:val="a"/>
    <w:uiPriority w:val="99"/>
    <w:rsid w:val="00B32919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6">
    <w:name w:val="Strong"/>
    <w:uiPriority w:val="22"/>
    <w:qFormat/>
    <w:rsid w:val="00D063F4"/>
    <w:rPr>
      <w:b/>
      <w:bCs/>
    </w:rPr>
  </w:style>
  <w:style w:type="paragraph" w:styleId="a7">
    <w:name w:val="List Paragraph"/>
    <w:basedOn w:val="a"/>
    <w:uiPriority w:val="34"/>
    <w:qFormat/>
    <w:rsid w:val="00BE21E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B80F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B80FB4"/>
  </w:style>
  <w:style w:type="paragraph" w:styleId="aa">
    <w:name w:val="footer"/>
    <w:basedOn w:val="a"/>
    <w:link w:val="ab"/>
    <w:uiPriority w:val="99"/>
    <w:unhideWhenUsed/>
    <w:rsid w:val="00B80F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B80FB4"/>
  </w:style>
  <w:style w:type="paragraph" w:styleId="ac">
    <w:name w:val="Balloon Text"/>
    <w:basedOn w:val="a"/>
    <w:link w:val="ad"/>
    <w:uiPriority w:val="99"/>
    <w:semiHidden/>
    <w:unhideWhenUsed/>
    <w:rsid w:val="00CC7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C7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3</Pages>
  <Words>3280</Words>
  <Characters>1870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2025-01-13T09:37:00Z</cp:lastPrinted>
  <dcterms:created xsi:type="dcterms:W3CDTF">2025-01-13T09:37:00Z</dcterms:created>
  <dcterms:modified xsi:type="dcterms:W3CDTF">2025-08-01T05:47:00Z</dcterms:modified>
</cp:coreProperties>
</file>