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C045" w14:textId="402A57F7" w:rsidR="006449F9" w:rsidRPr="00D90948" w:rsidRDefault="006449F9" w:rsidP="00D90948">
      <w:pPr>
        <w:tabs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DF4B1E5" wp14:editId="7F5944C7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FCBE" w14:textId="77777777" w:rsidR="006449F9" w:rsidRPr="00B37D60" w:rsidRDefault="006449F9" w:rsidP="006449F9">
      <w:pPr>
        <w:jc w:val="center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78F198" w14:textId="77777777" w:rsidR="006449F9" w:rsidRPr="00B37D60" w:rsidRDefault="006449F9" w:rsidP="006449F9">
      <w:pPr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BD935A0" w14:textId="77777777" w:rsidR="006449F9" w:rsidRPr="00B37D60" w:rsidRDefault="006449F9" w:rsidP="006449F9">
      <w:pPr>
        <w:jc w:val="center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EB0750A" wp14:editId="7286C61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948E5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6EB1A10" w14:textId="77777777" w:rsidR="006449F9" w:rsidRPr="00B37D60" w:rsidRDefault="006449F9" w:rsidP="006449F9">
      <w:pPr>
        <w:spacing w:before="240" w:after="60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45390B0" w14:textId="77777777" w:rsidR="006449F9" w:rsidRPr="00B37D60" w:rsidRDefault="006449F9" w:rsidP="006449F9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4E25E3F" w14:textId="71F0BABE" w:rsidR="006449F9" w:rsidRPr="00B37D60" w:rsidRDefault="006449F9" w:rsidP="006449F9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 30 квітня 2026 р. №</w:t>
      </w:r>
      <w:r w:rsidR="00D90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13518</w:t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 xml:space="preserve">72 сесія </w:t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B46541A" w14:textId="77777777" w:rsidR="006449F9" w:rsidRPr="00B37D60" w:rsidRDefault="006449F9" w:rsidP="006449F9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41552A5" w14:textId="77777777" w:rsidR="006449F9" w:rsidRPr="00B37D60" w:rsidRDefault="006449F9" w:rsidP="006449F9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1105EAF" w14:textId="77777777" w:rsidR="006449F9" w:rsidRPr="00B37D60" w:rsidRDefault="006449F9" w:rsidP="006449F9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C0D11C8" w14:textId="77777777" w:rsidR="006449F9" w:rsidRPr="00B37D60" w:rsidRDefault="006449F9" w:rsidP="006449F9">
      <w:pPr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1856FB65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3775B3">
        <w:rPr>
          <w:rFonts w:ascii="Times New Roman" w:hAnsi="Times New Roman"/>
          <w:sz w:val="28"/>
          <w:szCs w:val="28"/>
        </w:rPr>
        <w:t xml:space="preserve">Програми </w:t>
      </w:r>
    </w:p>
    <w:p w14:paraId="5BF7047E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підтримки і реабілітації Захисників</w:t>
      </w:r>
    </w:p>
    <w:p w14:paraId="2E743575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України, членів їх сімей та членів сімей</w:t>
      </w:r>
    </w:p>
    <w:p w14:paraId="3B33A19F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загиблих (померлих) ветеранів війни</w:t>
      </w:r>
    </w:p>
    <w:p w14:paraId="60F66F68" w14:textId="1F4C417C" w:rsidR="006449F9" w:rsidRPr="00B37D60" w:rsidRDefault="006449F9" w:rsidP="006449F9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775B3">
        <w:rPr>
          <w:rFonts w:ascii="Times New Roman" w:hAnsi="Times New Roman"/>
          <w:sz w:val="28"/>
          <w:szCs w:val="28"/>
        </w:rPr>
        <w:t>на 2024-2026 роки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14:paraId="691CCA09" w14:textId="77777777" w:rsidR="006449F9" w:rsidRPr="0008135F" w:rsidRDefault="006449F9" w:rsidP="006449F9">
      <w:pPr>
        <w:widowControl w:val="0"/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</w:pPr>
      <w:r w:rsidRPr="0008135F"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ab/>
      </w:r>
      <w:r w:rsidRPr="0008135F"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ab/>
      </w:r>
    </w:p>
    <w:p w14:paraId="0784DAB0" w14:textId="77777777" w:rsidR="003775B3" w:rsidRPr="003775B3" w:rsidRDefault="003775B3" w:rsidP="003775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C63E87" w14:textId="77777777" w:rsidR="003775B3" w:rsidRPr="003775B3" w:rsidRDefault="003775B3" w:rsidP="003775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775B3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proofErr w:type="gramStart"/>
      <w:r w:rsidRPr="003775B3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 до</w:t>
      </w:r>
      <w:proofErr w:type="gram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26 Закону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91 Бюджетного Кодексу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рада ВИРІШИЛА: </w:t>
      </w:r>
    </w:p>
    <w:p w14:paraId="66596812" w14:textId="77777777" w:rsidR="003775B3" w:rsidRPr="003775B3" w:rsidRDefault="003775B3" w:rsidP="003775B3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  <w:lang w:val="ru-RU"/>
        </w:rPr>
        <w:t xml:space="preserve">         1. Внести </w:t>
      </w:r>
      <w:proofErr w:type="spellStart"/>
      <w:proofErr w:type="gramStart"/>
      <w:r w:rsidRPr="003775B3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 до</w:t>
      </w:r>
      <w:proofErr w:type="gram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Напрямів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75B3">
        <w:rPr>
          <w:rFonts w:ascii="Times New Roman" w:hAnsi="Times New Roman"/>
          <w:sz w:val="28"/>
          <w:szCs w:val="28"/>
        </w:rPr>
        <w:t>Програми підтримки і реабілітації Захисників  України, членів їх сімей та членів сімей загиблих (померлих) ветеранів війни на 2024-2026 роки, затвердженої рішенням 52 сесії міської ради № 9498 від 29.08.2024 року, а саме:</w:t>
      </w:r>
    </w:p>
    <w:p w14:paraId="6B9EBC2B" w14:textId="77777777" w:rsidR="006449F9" w:rsidRDefault="003775B3" w:rsidP="00C24A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 xml:space="preserve">1.1. пункт 5.10. викласти у </w:t>
      </w:r>
      <w:r w:rsidR="00C24A5D">
        <w:rPr>
          <w:rFonts w:ascii="Times New Roman" w:hAnsi="Times New Roman"/>
          <w:sz w:val="28"/>
          <w:szCs w:val="28"/>
        </w:rPr>
        <w:t>такій</w:t>
      </w:r>
      <w:r w:rsidRPr="003775B3">
        <w:rPr>
          <w:rFonts w:ascii="Times New Roman" w:hAnsi="Times New Roman"/>
          <w:sz w:val="28"/>
          <w:szCs w:val="28"/>
        </w:rPr>
        <w:t xml:space="preserve"> редакції: </w:t>
      </w:r>
    </w:p>
    <w:p w14:paraId="0EFA5D7C" w14:textId="3A32CC2C" w:rsidR="003775B3" w:rsidRDefault="003775B3" w:rsidP="00C24A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«</w:t>
      </w:r>
      <w:r w:rsidR="006449F9">
        <w:rPr>
          <w:rFonts w:ascii="Times New Roman" w:hAnsi="Times New Roman"/>
          <w:sz w:val="28"/>
          <w:szCs w:val="28"/>
        </w:rPr>
        <w:t xml:space="preserve">5.10. </w:t>
      </w:r>
      <w:r w:rsidRPr="003775B3">
        <w:rPr>
          <w:rFonts w:ascii="Times New Roman" w:hAnsi="Times New Roman"/>
          <w:sz w:val="28"/>
          <w:szCs w:val="28"/>
        </w:rPr>
        <w:t>Одноразова грошова допомога сім</w:t>
      </w:r>
      <w:r w:rsidRPr="003775B3">
        <w:rPr>
          <w:rFonts w:ascii="Times New Roman" w:hAnsi="Times New Roman"/>
          <w:sz w:val="28"/>
          <w:szCs w:val="28"/>
          <w:lang w:val="ru-RU"/>
        </w:rPr>
        <w:t>’</w:t>
      </w:r>
      <w:r w:rsidRPr="003775B3">
        <w:rPr>
          <w:rFonts w:ascii="Times New Roman" w:hAnsi="Times New Roman"/>
          <w:sz w:val="28"/>
          <w:szCs w:val="28"/>
        </w:rPr>
        <w:t xml:space="preserve">ї загиблого (померлого) учасника бойових дій проти російської агресії розміром 50 000,0 гривень на встановлення надмогильного </w:t>
      </w:r>
      <w:proofErr w:type="spellStart"/>
      <w:r w:rsidRPr="003775B3">
        <w:rPr>
          <w:rFonts w:ascii="Times New Roman" w:hAnsi="Times New Roman"/>
          <w:sz w:val="28"/>
          <w:szCs w:val="28"/>
        </w:rPr>
        <w:t>пам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775B3">
        <w:rPr>
          <w:rFonts w:ascii="Times New Roman" w:hAnsi="Times New Roman"/>
          <w:sz w:val="28"/>
          <w:szCs w:val="28"/>
        </w:rPr>
        <w:t>ятника</w:t>
      </w:r>
      <w:proofErr w:type="spellEnd"/>
      <w:r w:rsidRPr="003775B3">
        <w:rPr>
          <w:rFonts w:ascii="Times New Roman" w:hAnsi="Times New Roman"/>
          <w:sz w:val="28"/>
          <w:szCs w:val="28"/>
        </w:rPr>
        <w:t>. Витрати на придбання та встановлення над</w:t>
      </w:r>
      <w:r w:rsidR="008B2172">
        <w:rPr>
          <w:rFonts w:ascii="Times New Roman" w:hAnsi="Times New Roman"/>
          <w:sz w:val="28"/>
          <w:szCs w:val="28"/>
        </w:rPr>
        <w:t>могильних</w:t>
      </w:r>
      <w:r w:rsidRPr="00377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</w:rPr>
        <w:t>пам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775B3">
        <w:rPr>
          <w:rFonts w:ascii="Times New Roman" w:hAnsi="Times New Roman"/>
          <w:sz w:val="28"/>
          <w:szCs w:val="28"/>
        </w:rPr>
        <w:t>ятників</w:t>
      </w:r>
      <w:proofErr w:type="spellEnd"/>
      <w:r w:rsidRPr="003775B3">
        <w:rPr>
          <w:rFonts w:ascii="Times New Roman" w:hAnsi="Times New Roman"/>
          <w:sz w:val="28"/>
          <w:szCs w:val="28"/>
        </w:rPr>
        <w:t xml:space="preserve"> одиноким Захисникам та Захисницям України» та до виконавців заходу долучити КП «Благоустрій-Р».</w:t>
      </w:r>
    </w:p>
    <w:p w14:paraId="0BEACAEC" w14:textId="79C5153C" w:rsidR="00C24A5D" w:rsidRPr="003775B3" w:rsidRDefault="00C24A5D" w:rsidP="00C24A5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пункті 7.9. </w:t>
      </w:r>
      <w:r w:rsidRPr="00C24A5D">
        <w:rPr>
          <w:rFonts w:ascii="Times New Roman" w:hAnsi="Times New Roman"/>
          <w:sz w:val="28"/>
          <w:szCs w:val="28"/>
        </w:rPr>
        <w:t>«Придбання, встановлення на території населених пунктів громади пам’ятних знаків, меморіальних (</w:t>
      </w:r>
      <w:proofErr w:type="spellStart"/>
      <w:r w:rsidRPr="00C24A5D">
        <w:rPr>
          <w:rFonts w:ascii="Times New Roman" w:hAnsi="Times New Roman"/>
          <w:sz w:val="28"/>
          <w:szCs w:val="28"/>
        </w:rPr>
        <w:t>анотаційних</w:t>
      </w:r>
      <w:proofErr w:type="spellEnd"/>
      <w:r w:rsidRPr="00C24A5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24A5D">
        <w:rPr>
          <w:rFonts w:ascii="Times New Roman" w:hAnsi="Times New Roman"/>
          <w:sz w:val="28"/>
          <w:szCs w:val="28"/>
        </w:rPr>
        <w:t>дощок</w:t>
      </w:r>
      <w:proofErr w:type="spellEnd"/>
      <w:r w:rsidRPr="00C24A5D">
        <w:rPr>
          <w:rFonts w:ascii="Times New Roman" w:hAnsi="Times New Roman"/>
          <w:sz w:val="28"/>
          <w:szCs w:val="28"/>
        </w:rPr>
        <w:t>, упорядкування могил військовослужбовців, які захищали незалежність, суверенітет та територіальну цілісність України для увічнення пам’яті загиблих героїв» суму 166 000,0 грн.</w:t>
      </w:r>
      <w:r>
        <w:rPr>
          <w:rFonts w:ascii="Times New Roman" w:hAnsi="Times New Roman"/>
          <w:sz w:val="28"/>
          <w:szCs w:val="28"/>
        </w:rPr>
        <w:t>, передбачену на виконання заходу Програми у 2025 році,</w:t>
      </w:r>
      <w:r w:rsidRPr="00C24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виправити, у зв’язку з технічною помилкою,</w:t>
      </w:r>
      <w:r w:rsidRPr="00C24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суму</w:t>
      </w:r>
      <w:r w:rsidRPr="00C24A5D">
        <w:rPr>
          <w:rFonts w:ascii="Times New Roman" w:hAnsi="Times New Roman"/>
          <w:sz w:val="28"/>
          <w:szCs w:val="28"/>
        </w:rPr>
        <w:t xml:space="preserve"> 196 000,0 грн.</w:t>
      </w:r>
      <w:r>
        <w:rPr>
          <w:rFonts w:ascii="Times New Roman" w:hAnsi="Times New Roman"/>
          <w:sz w:val="28"/>
          <w:szCs w:val="28"/>
        </w:rPr>
        <w:t xml:space="preserve">, згідно з рішенням </w:t>
      </w:r>
      <w:r w:rsidRPr="00C24A5D">
        <w:rPr>
          <w:rFonts w:ascii="Times New Roman" w:hAnsi="Times New Roman"/>
          <w:sz w:val="28"/>
          <w:szCs w:val="28"/>
        </w:rPr>
        <w:t>67 сесі</w:t>
      </w:r>
      <w:r>
        <w:rPr>
          <w:rFonts w:ascii="Times New Roman" w:hAnsi="Times New Roman"/>
          <w:sz w:val="28"/>
          <w:szCs w:val="28"/>
        </w:rPr>
        <w:t>ї міської ради</w:t>
      </w:r>
      <w:r w:rsidRPr="00C24A5D">
        <w:rPr>
          <w:rFonts w:ascii="Times New Roman" w:hAnsi="Times New Roman"/>
          <w:sz w:val="28"/>
          <w:szCs w:val="28"/>
        </w:rPr>
        <w:t xml:space="preserve"> від 27 листопада 2025 р. №12744</w:t>
      </w:r>
      <w:r>
        <w:rPr>
          <w:rFonts w:ascii="Times New Roman" w:hAnsi="Times New Roman"/>
          <w:sz w:val="28"/>
          <w:szCs w:val="28"/>
        </w:rPr>
        <w:t>.</w:t>
      </w:r>
    </w:p>
    <w:p w14:paraId="62CC71AA" w14:textId="77777777" w:rsidR="003775B3" w:rsidRPr="003775B3" w:rsidRDefault="003775B3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0F228A" w14:textId="77777777" w:rsidR="00147EC5" w:rsidRPr="003775B3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3C86F092" w14:textId="65E612D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6735F526" w14:textId="1C0AA24D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sectPr w:rsidR="00145919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7131" w14:textId="77777777" w:rsidR="00605E85" w:rsidRDefault="00605E85">
      <w:r>
        <w:separator/>
      </w:r>
    </w:p>
  </w:endnote>
  <w:endnote w:type="continuationSeparator" w:id="0">
    <w:p w14:paraId="3DC8ED87" w14:textId="77777777" w:rsidR="00605E85" w:rsidRDefault="0060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8C0726" w:rsidRDefault="008C07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8C0726" w:rsidRDefault="008C07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8C0726" w:rsidRDefault="008C0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2A15" w14:textId="77777777" w:rsidR="00605E85" w:rsidRDefault="00605E85">
      <w:r>
        <w:separator/>
      </w:r>
    </w:p>
  </w:footnote>
  <w:footnote w:type="continuationSeparator" w:id="0">
    <w:p w14:paraId="3418E290" w14:textId="77777777" w:rsidR="00605E85" w:rsidRDefault="0060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8C0726" w:rsidRDefault="008C07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48A2077B" w:rsidR="008C0726" w:rsidRDefault="008C0726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75B3">
      <w:rPr>
        <w:rStyle w:val="a7"/>
        <w:noProof/>
      </w:rPr>
      <w:t>5</w:t>
    </w:r>
    <w:r>
      <w:rPr>
        <w:rStyle w:val="a7"/>
      </w:rPr>
      <w:fldChar w:fldCharType="end"/>
    </w:r>
  </w:p>
  <w:p w14:paraId="62BD58A3" w14:textId="77777777" w:rsidR="008C0726" w:rsidRDefault="008C0726" w:rsidP="0014591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8C0726" w:rsidRDefault="008C0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49B0"/>
    <w:multiLevelType w:val="hybridMultilevel"/>
    <w:tmpl w:val="A218E9FE"/>
    <w:lvl w:ilvl="0" w:tplc="9476E1B6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C0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546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5919"/>
    <w:rsid w:val="00146940"/>
    <w:rsid w:val="00147EC5"/>
    <w:rsid w:val="001510DE"/>
    <w:rsid w:val="00151B02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4910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6ADE"/>
    <w:rsid w:val="002F0EE2"/>
    <w:rsid w:val="002F12F0"/>
    <w:rsid w:val="003002E0"/>
    <w:rsid w:val="00302754"/>
    <w:rsid w:val="00320DA3"/>
    <w:rsid w:val="003220A5"/>
    <w:rsid w:val="00322D50"/>
    <w:rsid w:val="0032474E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775B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3451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C7E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830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5479"/>
    <w:rsid w:val="00596815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5E85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49F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B7E7B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2172"/>
    <w:rsid w:val="008B39C9"/>
    <w:rsid w:val="008B5719"/>
    <w:rsid w:val="008B5DF5"/>
    <w:rsid w:val="008B5F52"/>
    <w:rsid w:val="008B7604"/>
    <w:rsid w:val="008C0726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7EF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2C7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9DA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3E82"/>
    <w:rsid w:val="00C15B5C"/>
    <w:rsid w:val="00C17487"/>
    <w:rsid w:val="00C2465A"/>
    <w:rsid w:val="00C24A5D"/>
    <w:rsid w:val="00C259D4"/>
    <w:rsid w:val="00C25D55"/>
    <w:rsid w:val="00C37D9A"/>
    <w:rsid w:val="00C4083E"/>
    <w:rsid w:val="00C41F11"/>
    <w:rsid w:val="00C46147"/>
    <w:rsid w:val="00C50662"/>
    <w:rsid w:val="00C51F4C"/>
    <w:rsid w:val="00C54021"/>
    <w:rsid w:val="00C545EF"/>
    <w:rsid w:val="00C56B64"/>
    <w:rsid w:val="00C57AEE"/>
    <w:rsid w:val="00C61BA5"/>
    <w:rsid w:val="00C66D6C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6F58"/>
    <w:rsid w:val="00CF25B7"/>
    <w:rsid w:val="00CF6682"/>
    <w:rsid w:val="00CF6C8D"/>
    <w:rsid w:val="00D01315"/>
    <w:rsid w:val="00D121E3"/>
    <w:rsid w:val="00D173CD"/>
    <w:rsid w:val="00D214C0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586B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948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7E9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6A1"/>
    <w:rsid w:val="00FF0F41"/>
    <w:rsid w:val="00FF178D"/>
    <w:rsid w:val="00FF4D47"/>
    <w:rsid w:val="00FF618B"/>
    <w:rsid w:val="00FF64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591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17</cp:revision>
  <cp:lastPrinted>2026-05-01T06:51:00Z</cp:lastPrinted>
  <dcterms:created xsi:type="dcterms:W3CDTF">2026-04-22T06:20:00Z</dcterms:created>
  <dcterms:modified xsi:type="dcterms:W3CDTF">2026-05-01T06:51:00Z</dcterms:modified>
</cp:coreProperties>
</file>