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2F" w:rsidRDefault="00357A2F" w:rsidP="00357A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ПРОЄКТ</w:t>
      </w:r>
    </w:p>
    <w:p w:rsidR="00357A2F" w:rsidRDefault="00357A2F" w:rsidP="00357A2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/>
          <w:b/>
          <w:sz w:val="28"/>
          <w:szCs w:val="28"/>
        </w:rPr>
        <w:t>денний</w:t>
      </w:r>
      <w:proofErr w:type="spellEnd"/>
    </w:p>
    <w:p w:rsidR="00BE5321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спільного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засідання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постійних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комісій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міської ради з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питань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357A2F" w:rsidRDefault="00357A2F" w:rsidP="00357A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гуманітарної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сфери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соціального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захисту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населення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молодіжної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та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питань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законності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місцевого</w:t>
      </w:r>
      <w:proofErr w:type="spellEnd"/>
      <w:r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eastAsia="uk-UA"/>
        </w:rPr>
        <w:t>самоврядування</w:t>
      </w:r>
      <w:proofErr w:type="spellEnd"/>
    </w:p>
    <w:p w:rsidR="00357A2F" w:rsidRDefault="00357A2F" w:rsidP="00357A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28.01.2026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57A2F" w:rsidRDefault="00357A2F" w:rsidP="00357A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X="-373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9355"/>
      </w:tblGrid>
      <w:tr w:rsidR="00357A2F" w:rsidRPr="003C49EE" w:rsidTr="003C49EE">
        <w:trPr>
          <w:trHeight w:val="70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2F" w:rsidRPr="003C49EE" w:rsidRDefault="00357A2F" w:rsidP="00FF1385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№</w:t>
            </w:r>
          </w:p>
          <w:p w:rsidR="00357A2F" w:rsidRPr="003C49EE" w:rsidRDefault="00357A2F" w:rsidP="00FF1385">
            <w:pPr>
              <w:tabs>
                <w:tab w:val="left" w:pos="1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7A2F" w:rsidRPr="003C49EE" w:rsidRDefault="00357A2F" w:rsidP="00FF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49EE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uk-UA"/>
              </w:rPr>
              <w:t>Назва питання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нову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редакцію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Переліку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адміністративних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послуг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Центру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надання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адміністративних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послуг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Рогатинської міської ради.</w:t>
            </w:r>
          </w:p>
          <w:p w:rsidR="00357A2F" w:rsidRPr="003C49EE" w:rsidRDefault="00357A2F" w:rsidP="00FF138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9EE">
              <w:rPr>
                <w:rFonts w:eastAsia="SimSun"/>
                <w:i/>
                <w:iCs/>
                <w:sz w:val="28"/>
                <w:szCs w:val="28"/>
                <w:lang w:eastAsia="zh-CN"/>
              </w:rPr>
              <w:t>Доповідає:</w:t>
            </w:r>
            <w:r w:rsidRPr="003C49EE">
              <w:rPr>
                <w:i/>
                <w:iCs/>
                <w:color w:val="000000" w:themeColor="text1"/>
                <w:sz w:val="28"/>
                <w:szCs w:val="28"/>
              </w:rPr>
              <w:t xml:space="preserve"> Наталія Іваськевич – начальник Центру надання адміністративних послуг.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3C49EE">
              <w:rPr>
                <w:rFonts w:ascii="Times New Roman" w:hAnsi="Times New Roman" w:cs="Times New Roman"/>
                <w:sz w:val="28"/>
              </w:rPr>
              <w:t xml:space="preserve">Про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звіт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щодо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виконання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3C49EE">
              <w:rPr>
                <w:rFonts w:ascii="Times New Roman" w:hAnsi="Times New Roman" w:cs="Times New Roman"/>
                <w:sz w:val="28"/>
              </w:rPr>
              <w:t>Програми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підтримки</w:t>
            </w:r>
            <w:proofErr w:type="spellEnd"/>
            <w:proofErr w:type="gram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внутрішньо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переміщеним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та/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або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евакуйованим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особам у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зв’язку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із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введенням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воєнного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стану на 2025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рік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>.</w:t>
            </w:r>
          </w:p>
          <w:p w:rsidR="00357A2F" w:rsidRPr="003C49EE" w:rsidRDefault="00357A2F" w:rsidP="00FF1385">
            <w:pPr>
              <w:pStyle w:val="a4"/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C49EE">
              <w:rPr>
                <w:i/>
                <w:iCs/>
                <w:sz w:val="28"/>
              </w:rPr>
              <w:t>Доповідає</w:t>
            </w:r>
            <w:proofErr w:type="spellEnd"/>
            <w:r w:rsidRPr="003C49EE">
              <w:rPr>
                <w:i/>
                <w:iCs/>
                <w:sz w:val="28"/>
              </w:rPr>
              <w:t xml:space="preserve">:  Роман Ошитко – начальник </w:t>
            </w:r>
            <w:proofErr w:type="spellStart"/>
            <w:r w:rsidRPr="003C49EE">
              <w:rPr>
                <w:i/>
                <w:iCs/>
                <w:sz w:val="28"/>
              </w:rPr>
              <w:t>відділу</w:t>
            </w:r>
            <w:proofErr w:type="spellEnd"/>
            <w:r w:rsidRPr="003C49EE">
              <w:rPr>
                <w:i/>
                <w:iCs/>
                <w:sz w:val="28"/>
              </w:rPr>
              <w:t xml:space="preserve"> </w:t>
            </w:r>
            <w:proofErr w:type="spellStart"/>
            <w:r w:rsidRPr="003C49EE">
              <w:rPr>
                <w:i/>
                <w:iCs/>
                <w:sz w:val="28"/>
              </w:rPr>
              <w:t>соціальної</w:t>
            </w:r>
            <w:proofErr w:type="spellEnd"/>
            <w:r w:rsidRPr="003C49EE">
              <w:rPr>
                <w:i/>
                <w:iCs/>
                <w:sz w:val="28"/>
              </w:rPr>
              <w:t xml:space="preserve"> роботи </w:t>
            </w:r>
            <w:proofErr w:type="spellStart"/>
            <w:r w:rsidRPr="003C49EE">
              <w:rPr>
                <w:i/>
                <w:iCs/>
                <w:sz w:val="28"/>
              </w:rPr>
              <w:t>виконавчого</w:t>
            </w:r>
            <w:proofErr w:type="spellEnd"/>
            <w:r w:rsidRPr="003C49EE">
              <w:rPr>
                <w:i/>
                <w:iCs/>
                <w:sz w:val="28"/>
              </w:rPr>
              <w:t xml:space="preserve"> </w:t>
            </w:r>
            <w:proofErr w:type="spellStart"/>
            <w:r w:rsidRPr="003C49EE">
              <w:rPr>
                <w:i/>
                <w:iCs/>
                <w:sz w:val="28"/>
              </w:rPr>
              <w:t>комітету</w:t>
            </w:r>
            <w:proofErr w:type="spellEnd"/>
            <w:r w:rsidRPr="003C49EE">
              <w:rPr>
                <w:i/>
                <w:iCs/>
                <w:sz w:val="28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3C49EE">
              <w:rPr>
                <w:rFonts w:ascii="Times New Roman" w:hAnsi="Times New Roman" w:cs="Times New Roman"/>
                <w:sz w:val="28"/>
              </w:rPr>
              <w:t xml:space="preserve">Про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звіт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щодо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виконання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Програми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розвитку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освіти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Рогатинської міської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територіальної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громади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на 2022-2025 роки.</w:t>
            </w:r>
          </w:p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:  Василь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Трач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в.о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. начальника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відділу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освіти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3C49EE">
              <w:rPr>
                <w:rFonts w:ascii="Times New Roman" w:hAnsi="Times New Roman" w:cs="Times New Roman"/>
                <w:sz w:val="28"/>
              </w:rPr>
              <w:t xml:space="preserve">Про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звіт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щодо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виконання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 w:rsidRPr="003C49EE">
              <w:rPr>
                <w:rFonts w:ascii="Times New Roman" w:hAnsi="Times New Roman" w:cs="Times New Roman"/>
                <w:sz w:val="28"/>
              </w:rPr>
              <w:t>Програми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C4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забезпечення</w:t>
            </w:r>
            <w:proofErr w:type="spellEnd"/>
            <w:proofErr w:type="gramEnd"/>
            <w:r w:rsidRPr="003C49EE">
              <w:rPr>
                <w:rFonts w:ascii="Times New Roman" w:hAnsi="Times New Roman" w:cs="Times New Roman"/>
                <w:sz w:val="28"/>
              </w:rPr>
              <w:t xml:space="preserve"> прав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дітей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та </w:t>
            </w:r>
          </w:p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молоді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на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території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sz w:val="28"/>
              </w:rPr>
              <w:t>громади</w:t>
            </w:r>
            <w:proofErr w:type="spellEnd"/>
            <w:r w:rsidRPr="003C49EE">
              <w:rPr>
                <w:rFonts w:ascii="Times New Roman" w:hAnsi="Times New Roman" w:cs="Times New Roman"/>
                <w:sz w:val="28"/>
              </w:rPr>
              <w:t xml:space="preserve"> на 2022-2025 роки.</w:t>
            </w:r>
          </w:p>
          <w:p w:rsidR="00357A2F" w:rsidRPr="003C49EE" w:rsidRDefault="00357A2F" w:rsidP="00FF1385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:  Василь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Трач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–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в.о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. начальника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відділу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освіти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49EE">
              <w:rPr>
                <w:sz w:val="28"/>
                <w:szCs w:val="28"/>
              </w:rPr>
              <w:t>Про звіт щодо виконання цільової соціальної програми національно-патріотичного виховання дітей та молоді на 2023-2025 роки.</w:t>
            </w:r>
          </w:p>
          <w:p w:rsidR="00357A2F" w:rsidRPr="003C49EE" w:rsidRDefault="00357A2F" w:rsidP="00FF1385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  <w:sz w:val="28"/>
                <w:szCs w:val="28"/>
              </w:rPr>
            </w:pPr>
            <w:r w:rsidRPr="003C49EE">
              <w:rPr>
                <w:i/>
                <w:iCs/>
                <w:sz w:val="28"/>
                <w:szCs w:val="28"/>
              </w:rPr>
              <w:t>Доповідає: Ольга Рибій – начальник відділу культури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pStyle w:val="a4"/>
              <w:rPr>
                <w:bCs/>
                <w:sz w:val="28"/>
                <w:szCs w:val="28"/>
                <w:lang w:val="uk-UA"/>
              </w:rPr>
            </w:pPr>
            <w:r w:rsidRPr="003C49EE">
              <w:rPr>
                <w:sz w:val="28"/>
                <w:szCs w:val="28"/>
                <w:lang w:val="uk-UA"/>
              </w:rPr>
              <w:t xml:space="preserve">Про внесення змін до </w:t>
            </w:r>
            <w:proofErr w:type="spellStart"/>
            <w:r w:rsidRPr="003C49EE">
              <w:rPr>
                <w:bCs/>
                <w:sz w:val="28"/>
                <w:szCs w:val="28"/>
              </w:rPr>
              <w:t>Програми</w:t>
            </w:r>
            <w:proofErr w:type="spellEnd"/>
            <w:r w:rsidRPr="003C49EE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49EE">
              <w:rPr>
                <w:bCs/>
                <w:sz w:val="28"/>
                <w:szCs w:val="28"/>
              </w:rPr>
              <w:t>розвитку</w:t>
            </w:r>
            <w:proofErr w:type="spellEnd"/>
            <w:r w:rsidRPr="003C49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49EE">
              <w:rPr>
                <w:bCs/>
                <w:sz w:val="28"/>
                <w:szCs w:val="28"/>
              </w:rPr>
              <w:t>медичної</w:t>
            </w:r>
            <w:proofErr w:type="spellEnd"/>
            <w:r w:rsidRPr="003C49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49EE">
              <w:rPr>
                <w:bCs/>
                <w:sz w:val="28"/>
                <w:szCs w:val="28"/>
              </w:rPr>
              <w:t>допомоги</w:t>
            </w:r>
            <w:proofErr w:type="spellEnd"/>
            <w:r w:rsidRPr="003C49E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C49EE">
              <w:rPr>
                <w:bCs/>
                <w:sz w:val="28"/>
                <w:szCs w:val="28"/>
              </w:rPr>
              <w:t xml:space="preserve">на </w:t>
            </w:r>
            <w:proofErr w:type="spellStart"/>
            <w:r w:rsidRPr="003C49EE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3C49EE">
              <w:rPr>
                <w:bCs/>
                <w:sz w:val="28"/>
                <w:szCs w:val="28"/>
              </w:rPr>
              <w:t xml:space="preserve"> Рогатинської міської</w:t>
            </w:r>
            <w:r w:rsidRPr="003C49EE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C49EE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3C49E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C49EE">
              <w:rPr>
                <w:bCs/>
                <w:sz w:val="28"/>
                <w:szCs w:val="28"/>
              </w:rPr>
              <w:t>громади</w:t>
            </w:r>
            <w:proofErr w:type="spellEnd"/>
            <w:r w:rsidRPr="003C49EE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3C49EE">
              <w:rPr>
                <w:bCs/>
                <w:sz w:val="28"/>
                <w:szCs w:val="28"/>
              </w:rPr>
              <w:t>на 2025-2027 роки</w:t>
            </w:r>
            <w:r w:rsidRPr="003C49EE">
              <w:rPr>
                <w:bCs/>
                <w:sz w:val="28"/>
                <w:szCs w:val="28"/>
                <w:lang w:val="uk-UA"/>
              </w:rPr>
              <w:t>.</w:t>
            </w:r>
          </w:p>
          <w:p w:rsidR="00357A2F" w:rsidRPr="003C49EE" w:rsidRDefault="00357A2F" w:rsidP="00FF138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val="uk-UA" w:eastAsia="uk-UA"/>
              </w:rPr>
            </w:pPr>
            <w:r w:rsidRPr="003C49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Доповідає: Іван Красійчук – заступник міського голови.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внесення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змін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до Регламенту роботи Рогатинської міської ради VIIІ скликання.</w:t>
            </w:r>
          </w:p>
          <w:p w:rsidR="00357A2F" w:rsidRPr="003C49EE" w:rsidRDefault="00357A2F" w:rsidP="00FF13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Доповідає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: Христина Сорока – </w:t>
            </w:r>
            <w:proofErr w:type="spellStart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>секретар</w:t>
            </w:r>
            <w:proofErr w:type="spellEnd"/>
            <w:r w:rsidRPr="003C49EE"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5B3379" w:rsidP="00FF1385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3379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 внесення змін у додаток до рішення Рогатинської міської ради, затверджений рішенням 68 сесії міської ради від 18 грудня 2025 р. № 12939</w:t>
            </w:r>
            <w:bookmarkStart w:id="0" w:name="_GoBack"/>
            <w:bookmarkEnd w:id="0"/>
            <w:r w:rsidR="00357A2F" w:rsidRPr="003C49EE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  <w:p w:rsidR="00357A2F" w:rsidRPr="003C49EE" w:rsidRDefault="00357A2F" w:rsidP="00FF1385">
            <w:pPr>
              <w:keepNext/>
              <w:tabs>
                <w:tab w:val="left" w:pos="6500"/>
              </w:tabs>
              <w:spacing w:after="0"/>
              <w:jc w:val="both"/>
              <w:outlineLvl w:val="0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proofErr w:type="spellStart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Доповідає</w:t>
            </w:r>
            <w:proofErr w:type="spellEnd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: Олег </w:t>
            </w:r>
            <w:proofErr w:type="spellStart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Вовкун</w:t>
            </w:r>
            <w:proofErr w:type="spellEnd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– </w:t>
            </w:r>
            <w:proofErr w:type="spellStart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керуючий</w:t>
            </w:r>
            <w:proofErr w:type="spellEnd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справами </w:t>
            </w:r>
            <w:proofErr w:type="spellStart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виконавчого</w:t>
            </w:r>
            <w:proofErr w:type="spellEnd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>комітету</w:t>
            </w:r>
            <w:proofErr w:type="spellEnd"/>
            <w:r w:rsidRPr="003C49EE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852" w:rsidRPr="005B3379" w:rsidRDefault="005B3379" w:rsidP="005B3379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</w:pPr>
            <w:r w:rsidRPr="005B3379">
              <w:rPr>
                <w:rFonts w:ascii="Times New Roman" w:eastAsia="SimSun" w:hAnsi="Times New Roman" w:cs="Times New Roman"/>
                <w:sz w:val="28"/>
                <w:szCs w:val="28"/>
                <w:lang w:val="uk-UA" w:eastAsia="zh-CN"/>
              </w:rPr>
              <w:t>Про внесення змін до складу адміністративної комісії при виконавчому комітеті Рогатинської міської ради</w:t>
            </w:r>
            <w:r w:rsidR="00E45852" w:rsidRPr="00E45852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357A2F" w:rsidRPr="003C49EE" w:rsidRDefault="00E45852" w:rsidP="00E4585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Доповідає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: Олег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Вовкун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керуючий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справами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виконавчого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>комітету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  <w:lang w:eastAsia="uk-UA"/>
              </w:rPr>
              <w:t xml:space="preserve"> міської ради.</w:t>
            </w:r>
          </w:p>
        </w:tc>
      </w:tr>
      <w:tr w:rsidR="00357A2F" w:rsidRPr="003C49EE" w:rsidTr="00FF1385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A2F" w:rsidRPr="003C49EE" w:rsidRDefault="00357A2F" w:rsidP="00FF13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Про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надання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дозволу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на передачу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медичного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обладнання</w:t>
            </w:r>
            <w:proofErr w:type="spellEnd"/>
            <w:r w:rsidRPr="003C49E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</w:t>
            </w:r>
          </w:p>
          <w:p w:rsidR="00357A2F" w:rsidRPr="003C49EE" w:rsidRDefault="00357A2F" w:rsidP="00FF13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sz w:val="28"/>
                <w:szCs w:val="28"/>
                <w:lang w:eastAsia="zh-CN"/>
              </w:rPr>
            </w:pPr>
            <w:proofErr w:type="spellStart"/>
            <w:r w:rsidRPr="003C49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Доповідає</w:t>
            </w:r>
            <w:proofErr w:type="spellEnd"/>
            <w:r w:rsidRPr="003C49EE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: Іван Красійчук – заступник міського голови.</w:t>
            </w:r>
          </w:p>
        </w:tc>
      </w:tr>
    </w:tbl>
    <w:p w:rsidR="00F17B2C" w:rsidRDefault="00F17B2C"/>
    <w:sectPr w:rsidR="00F17B2C" w:rsidSect="00FF1385"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C6483"/>
    <w:multiLevelType w:val="hybridMultilevel"/>
    <w:tmpl w:val="A942C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FB"/>
    <w:rsid w:val="00357A2F"/>
    <w:rsid w:val="003C49EE"/>
    <w:rsid w:val="005B3379"/>
    <w:rsid w:val="006215FB"/>
    <w:rsid w:val="00BD5244"/>
    <w:rsid w:val="00BE5321"/>
    <w:rsid w:val="00E45852"/>
    <w:rsid w:val="00F17B2C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CCC2"/>
  <w15:chartTrackingRefBased/>
  <w15:docId w15:val="{948ADDAB-BF13-4719-9CE5-DFD516FB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A2F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7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357A2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1334</Words>
  <Characters>761</Characters>
  <Application>Microsoft Office Word</Application>
  <DocSecurity>0</DocSecurity>
  <Lines>6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2026-01-27T07:31:00Z</dcterms:created>
  <dcterms:modified xsi:type="dcterms:W3CDTF">2026-01-27T14:01:00Z</dcterms:modified>
</cp:coreProperties>
</file>