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1A65" w14:textId="77777777" w:rsidR="00B94A95" w:rsidRDefault="00B94A95" w:rsidP="00B94A9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14:paraId="4A2480BD" w14:textId="77777777" w:rsidR="00B94A95" w:rsidRDefault="00B94A95" w:rsidP="00B94A9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6BA9CC" w14:textId="77777777" w:rsidR="00B94A95" w:rsidRPr="00614734" w:rsidRDefault="00B94A95" w:rsidP="00B94A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14:paraId="3E5E00D4" w14:textId="77777777" w:rsidR="00B94A95" w:rsidRDefault="00B94A95" w:rsidP="00B94A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засідання </w:t>
      </w:r>
      <w:r w:rsidRPr="00A17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міської ради </w:t>
      </w:r>
      <w:r w:rsidRPr="00A17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 питань архітектури, містобудування, </w:t>
      </w:r>
      <w:r w:rsidRPr="002F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підприємництва та комунального господарства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7529976" w14:textId="68C93756" w:rsidR="00B94A95" w:rsidRPr="00614734" w:rsidRDefault="00B94A95" w:rsidP="00B94A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9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A96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</w:t>
      </w:r>
    </w:p>
    <w:p w14:paraId="76D6128A" w14:textId="77777777" w:rsidR="00B94A95" w:rsidRPr="00B94A95" w:rsidRDefault="00B94A95" w:rsidP="00B94A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160" w:vertAnchor="text" w:tblpX="-181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8971"/>
      </w:tblGrid>
      <w:tr w:rsidR="00B94A95" w:rsidRPr="009A5623" w14:paraId="66DF7260" w14:textId="77777777" w:rsidTr="00D7318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2DB3" w14:textId="77777777" w:rsidR="00B94A95" w:rsidRPr="00A041CC" w:rsidRDefault="00B94A95" w:rsidP="00D73182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3BEFDF5B" w14:textId="77777777" w:rsidR="00B94A95" w:rsidRPr="00A041CC" w:rsidRDefault="00B94A95" w:rsidP="00D73182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69CA" w14:textId="77777777" w:rsidR="00B94A95" w:rsidRPr="00A041CC" w:rsidRDefault="00B94A95" w:rsidP="00D73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A96D0A" w:rsidRPr="009A5623" w14:paraId="63007BBC" w14:textId="77777777" w:rsidTr="00673A6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C0CB" w14:textId="77777777" w:rsidR="00A96D0A" w:rsidRPr="00073A53" w:rsidRDefault="00A96D0A" w:rsidP="00A96D0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6606" w14:textId="77777777" w:rsidR="00A96D0A" w:rsidRDefault="00A96D0A" w:rsidP="00A96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E99">
              <w:rPr>
                <w:rFonts w:ascii="Times New Roman" w:hAnsi="Times New Roman" w:cs="Times New Roman"/>
                <w:sz w:val="28"/>
                <w:szCs w:val="28"/>
              </w:rPr>
              <w:t>Про надання дозволу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E99">
              <w:rPr>
                <w:rFonts w:ascii="Times New Roman" w:hAnsi="Times New Roman" w:cs="Times New Roman"/>
                <w:sz w:val="28"/>
                <w:szCs w:val="28"/>
              </w:rPr>
              <w:t xml:space="preserve">на розроблення  </w:t>
            </w:r>
            <w:proofErr w:type="spellStart"/>
            <w:r w:rsidRPr="006B3E9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6B3E99">
              <w:rPr>
                <w:rFonts w:ascii="Times New Roman" w:hAnsi="Times New Roman" w:cs="Times New Roman"/>
                <w:sz w:val="28"/>
                <w:szCs w:val="28"/>
              </w:rPr>
              <w:t xml:space="preserve"> «Детальний план території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E99">
              <w:rPr>
                <w:rFonts w:ascii="Times New Roman" w:hAnsi="Times New Roman" w:cs="Times New Roman"/>
                <w:sz w:val="28"/>
                <w:szCs w:val="28"/>
              </w:rPr>
              <w:t>реконструкції існуючих будівель фермерського господарства «Агро-Стандарт» та зміни цільового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E99">
              <w:rPr>
                <w:rFonts w:ascii="Times New Roman" w:hAnsi="Times New Roman" w:cs="Times New Roman"/>
                <w:sz w:val="28"/>
                <w:szCs w:val="28"/>
              </w:rPr>
              <w:t>призначення земельних ділянок за межами населеного пункту с. Приозерне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E99">
              <w:rPr>
                <w:rFonts w:ascii="Times New Roman" w:hAnsi="Times New Roman" w:cs="Times New Roman"/>
                <w:sz w:val="28"/>
                <w:szCs w:val="28"/>
              </w:rPr>
              <w:t>Рогатинської міської ради»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B87F83" w14:textId="2780B0E0" w:rsidR="00A96D0A" w:rsidRPr="00073A53" w:rsidRDefault="00A96D0A" w:rsidP="00A96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Доповідає: Руслан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Гривнак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– начальник  відділу містобудування та архітектури виконавчого комітету міської ради.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 xml:space="preserve">      </w:t>
            </w:r>
          </w:p>
        </w:tc>
      </w:tr>
      <w:tr w:rsidR="00A96D0A" w:rsidRPr="009A5623" w14:paraId="2BF0F1B5" w14:textId="77777777" w:rsidTr="00673A6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56CB" w14:textId="77777777" w:rsidR="00A96D0A" w:rsidRPr="00073A53" w:rsidRDefault="00A96D0A" w:rsidP="00A96D0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39CD" w14:textId="77777777" w:rsidR="00A96D0A" w:rsidRDefault="00A96D0A" w:rsidP="00A96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865">
              <w:rPr>
                <w:rFonts w:ascii="Times New Roman" w:hAnsi="Times New Roman" w:cs="Times New Roman"/>
                <w:sz w:val="28"/>
                <w:szCs w:val="28"/>
              </w:rPr>
              <w:t>Про надання дозволу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5865">
              <w:rPr>
                <w:rFonts w:ascii="Times New Roman" w:hAnsi="Times New Roman" w:cs="Times New Roman"/>
                <w:sz w:val="28"/>
                <w:szCs w:val="28"/>
              </w:rPr>
              <w:t xml:space="preserve">на розроблення  </w:t>
            </w:r>
            <w:proofErr w:type="spellStart"/>
            <w:r w:rsidRPr="00D3586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D35865">
              <w:rPr>
                <w:rFonts w:ascii="Times New Roman" w:hAnsi="Times New Roman" w:cs="Times New Roman"/>
                <w:sz w:val="28"/>
                <w:szCs w:val="28"/>
              </w:rPr>
              <w:t xml:space="preserve"> «Детальний план території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5865"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сонячної електростанції ДП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5865">
              <w:rPr>
                <w:rFonts w:ascii="Times New Roman" w:hAnsi="Times New Roman" w:cs="Times New Roman"/>
                <w:sz w:val="28"/>
                <w:szCs w:val="28"/>
              </w:rPr>
              <w:t>РОГАТИН-ВОДОКАНАЛ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35865">
              <w:rPr>
                <w:rFonts w:ascii="Times New Roman" w:hAnsi="Times New Roman" w:cs="Times New Roman"/>
                <w:sz w:val="28"/>
                <w:szCs w:val="28"/>
              </w:rPr>
              <w:t xml:space="preserve"> за межами населеного пункту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5865">
              <w:rPr>
                <w:rFonts w:ascii="Times New Roman" w:hAnsi="Times New Roman" w:cs="Times New Roman"/>
                <w:sz w:val="28"/>
                <w:szCs w:val="28"/>
              </w:rPr>
              <w:t>с. Добринів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5865">
              <w:rPr>
                <w:rFonts w:ascii="Times New Roman" w:hAnsi="Times New Roman" w:cs="Times New Roman"/>
                <w:sz w:val="28"/>
                <w:szCs w:val="28"/>
              </w:rPr>
              <w:t>Рогатинської міської ради»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C88DB3" w14:textId="2FCC1855" w:rsidR="00A96D0A" w:rsidRPr="00073A53" w:rsidRDefault="00A96D0A" w:rsidP="00A96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Доповідає: Руслан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Гривнак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– начальник  відділу містобудування та архітектури виконавчого комітету міської ради.</w:t>
            </w:r>
          </w:p>
        </w:tc>
      </w:tr>
    </w:tbl>
    <w:p w14:paraId="2497CF83" w14:textId="77777777" w:rsidR="00F17B2C" w:rsidRDefault="00F17B2C"/>
    <w:sectPr w:rsidR="00F17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F44F6"/>
    <w:multiLevelType w:val="hybridMultilevel"/>
    <w:tmpl w:val="3200B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67"/>
    <w:rsid w:val="00135E29"/>
    <w:rsid w:val="006E6D67"/>
    <w:rsid w:val="00A96D0A"/>
    <w:rsid w:val="00B32973"/>
    <w:rsid w:val="00B94A95"/>
    <w:rsid w:val="00BD5244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35DF"/>
  <w15:chartTrackingRefBased/>
  <w15:docId w15:val="{2AAEA6ED-0421-4CD2-AC46-952E9B00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323</Characters>
  <Application>Microsoft Office Word</Application>
  <DocSecurity>0</DocSecurity>
  <Lines>2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</cp:revision>
  <dcterms:created xsi:type="dcterms:W3CDTF">2026-05-26T13:05:00Z</dcterms:created>
  <dcterms:modified xsi:type="dcterms:W3CDTF">2026-05-26T13:05:00Z</dcterms:modified>
</cp:coreProperties>
</file>